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2D3" w:rsidRPr="00566699" w:rsidRDefault="00566699" w:rsidP="00566699">
      <w:pPr>
        <w:pStyle w:val="20"/>
        <w:framePr w:w="9317" w:h="1153" w:hRule="exact" w:wrap="none" w:vAnchor="page" w:hAnchor="page" w:x="1291" w:y="3541"/>
        <w:shd w:val="clear" w:color="auto" w:fill="auto"/>
        <w:ind w:left="20"/>
        <w:jc w:val="left"/>
        <w:rPr>
          <w:sz w:val="24"/>
          <w:szCs w:val="24"/>
        </w:rPr>
      </w:pPr>
      <w:r w:rsidRPr="00566699">
        <w:rPr>
          <w:sz w:val="24"/>
          <w:szCs w:val="24"/>
        </w:rPr>
        <w:t xml:space="preserve">ПОСТАНОВЛЕНИЕ                     </w:t>
      </w:r>
      <w:r w:rsidR="005E330F" w:rsidRPr="00566699">
        <w:rPr>
          <w:sz w:val="24"/>
          <w:szCs w:val="24"/>
        </w:rPr>
        <w:t xml:space="preserve"> </w:t>
      </w:r>
      <w:r w:rsidR="00154F31">
        <w:rPr>
          <w:sz w:val="24"/>
          <w:szCs w:val="24"/>
        </w:rPr>
        <w:t>№14</w:t>
      </w:r>
      <w:r w:rsidRPr="00566699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</w:t>
      </w:r>
      <w:r w:rsidR="00154F31">
        <w:rPr>
          <w:sz w:val="24"/>
          <w:szCs w:val="24"/>
        </w:rPr>
        <w:t>от 10.06.2019</w:t>
      </w:r>
      <w:r w:rsidRPr="00566699">
        <w:rPr>
          <w:sz w:val="24"/>
          <w:szCs w:val="24"/>
        </w:rPr>
        <w:t xml:space="preserve">года                               </w:t>
      </w:r>
    </w:p>
    <w:p w:rsidR="009432D3" w:rsidRPr="00154F31" w:rsidRDefault="005E330F" w:rsidP="00862CB4">
      <w:pPr>
        <w:pStyle w:val="20"/>
        <w:framePr w:w="9317" w:h="10561" w:hRule="exact" w:wrap="none" w:vAnchor="page" w:hAnchor="page" w:x="1306" w:y="4996"/>
        <w:shd w:val="clear" w:color="auto" w:fill="auto"/>
        <w:ind w:left="20"/>
        <w:rPr>
          <w:sz w:val="28"/>
          <w:szCs w:val="28"/>
        </w:rPr>
      </w:pPr>
      <w:r w:rsidRPr="00154F31">
        <w:rPr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органа местного самоуправления сельского</w:t>
      </w:r>
      <w:r w:rsidR="00862CB4">
        <w:rPr>
          <w:sz w:val="28"/>
          <w:szCs w:val="28"/>
        </w:rPr>
        <w:t xml:space="preserve"> </w:t>
      </w:r>
      <w:r w:rsidRPr="00154F31">
        <w:rPr>
          <w:sz w:val="28"/>
          <w:szCs w:val="28"/>
        </w:rPr>
        <w:t>поселения»</w:t>
      </w:r>
    </w:p>
    <w:p w:rsidR="00862CB4" w:rsidRDefault="005E330F" w:rsidP="00566699">
      <w:pPr>
        <w:pStyle w:val="22"/>
        <w:framePr w:w="9317" w:h="10561" w:hRule="exact" w:wrap="none" w:vAnchor="page" w:hAnchor="page" w:x="1306" w:y="4996"/>
        <w:shd w:val="clear" w:color="auto" w:fill="auto"/>
        <w:spacing w:before="0"/>
        <w:ind w:left="20" w:right="20" w:firstLine="680"/>
        <w:rPr>
          <w:sz w:val="28"/>
          <w:szCs w:val="28"/>
        </w:rPr>
      </w:pPr>
      <w:r w:rsidRPr="00154F31">
        <w:rPr>
          <w:sz w:val="28"/>
          <w:szCs w:val="28"/>
        </w:rPr>
        <w:t xml:space="preserve">В соответствии с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в целях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Республики Алтай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сельского поселения, </w:t>
      </w:r>
    </w:p>
    <w:p w:rsidR="009432D3" w:rsidRPr="00862CB4" w:rsidRDefault="00862CB4" w:rsidP="00566699">
      <w:pPr>
        <w:pStyle w:val="22"/>
        <w:framePr w:w="9317" w:h="10561" w:hRule="exact" w:wrap="none" w:vAnchor="page" w:hAnchor="page" w:x="1306" w:y="4996"/>
        <w:shd w:val="clear" w:color="auto" w:fill="auto"/>
        <w:spacing w:before="0"/>
        <w:ind w:left="20" w:right="20" w:firstLine="68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9432D3" w:rsidRPr="00154F31" w:rsidRDefault="005E330F" w:rsidP="00566699">
      <w:pPr>
        <w:pStyle w:val="22"/>
        <w:framePr w:w="9317" w:h="10561" w:hRule="exact" w:wrap="none" w:vAnchor="page" w:hAnchor="page" w:x="1306" w:y="4996"/>
        <w:numPr>
          <w:ilvl w:val="0"/>
          <w:numId w:val="1"/>
        </w:numPr>
        <w:shd w:val="clear" w:color="auto" w:fill="auto"/>
        <w:tabs>
          <w:tab w:val="left" w:pos="966"/>
        </w:tabs>
        <w:spacing w:before="0"/>
        <w:ind w:left="20" w:right="20" w:firstLine="680"/>
        <w:rPr>
          <w:sz w:val="28"/>
          <w:szCs w:val="28"/>
        </w:rPr>
      </w:pPr>
      <w:r w:rsidRPr="00154F31">
        <w:rPr>
          <w:sz w:val="28"/>
          <w:szCs w:val="28"/>
        </w:rPr>
        <w:t xml:space="preserve">Создать комиссию по предупреждению и ликвидации чрезвычайных ситуаций и обеспечению пожарной безопасности Талицкого сельского </w:t>
      </w:r>
      <w:r w:rsidR="00862CB4">
        <w:rPr>
          <w:sz w:val="28"/>
          <w:szCs w:val="28"/>
        </w:rPr>
        <w:t xml:space="preserve">поселения. </w:t>
      </w:r>
      <w:r w:rsidR="00566699" w:rsidRPr="00154F31">
        <w:rPr>
          <w:sz w:val="28"/>
          <w:szCs w:val="28"/>
        </w:rPr>
        <w:t>(Приложение №1)</w:t>
      </w:r>
    </w:p>
    <w:p w:rsidR="009432D3" w:rsidRPr="00154F31" w:rsidRDefault="005E330F" w:rsidP="00566699">
      <w:pPr>
        <w:pStyle w:val="22"/>
        <w:framePr w:w="9317" w:h="10561" w:hRule="exact" w:wrap="none" w:vAnchor="page" w:hAnchor="page" w:x="1306" w:y="4996"/>
        <w:numPr>
          <w:ilvl w:val="0"/>
          <w:numId w:val="1"/>
        </w:numPr>
        <w:shd w:val="clear" w:color="auto" w:fill="auto"/>
        <w:tabs>
          <w:tab w:val="left" w:pos="994"/>
        </w:tabs>
        <w:spacing w:before="0"/>
        <w:ind w:left="20" w:right="20" w:firstLine="680"/>
        <w:rPr>
          <w:sz w:val="28"/>
          <w:szCs w:val="28"/>
        </w:rPr>
      </w:pPr>
      <w:r w:rsidRPr="00154F31">
        <w:rPr>
          <w:sz w:val="28"/>
          <w:szCs w:val="28"/>
        </w:rPr>
        <w:t xml:space="preserve">Утвердить состав комиссии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 безопасности Талицкого сельского поселения </w:t>
      </w:r>
      <w:r w:rsidR="00566699" w:rsidRPr="00154F31">
        <w:rPr>
          <w:sz w:val="28"/>
          <w:szCs w:val="28"/>
        </w:rPr>
        <w:t xml:space="preserve">(Приложения </w:t>
      </w:r>
      <w:r w:rsidRPr="00154F31">
        <w:rPr>
          <w:sz w:val="28"/>
          <w:szCs w:val="28"/>
        </w:rPr>
        <w:t>№ 2).</w:t>
      </w:r>
    </w:p>
    <w:p w:rsidR="009432D3" w:rsidRPr="00154F31" w:rsidRDefault="005E330F" w:rsidP="00566699">
      <w:pPr>
        <w:pStyle w:val="22"/>
        <w:framePr w:w="9317" w:h="10561" w:hRule="exact" w:wrap="none" w:vAnchor="page" w:hAnchor="page" w:x="1306" w:y="4996"/>
        <w:numPr>
          <w:ilvl w:val="0"/>
          <w:numId w:val="1"/>
        </w:numPr>
        <w:shd w:val="clear" w:color="auto" w:fill="auto"/>
        <w:tabs>
          <w:tab w:val="left" w:pos="1114"/>
        </w:tabs>
        <w:spacing w:before="0"/>
        <w:ind w:left="20" w:right="20" w:firstLine="680"/>
        <w:rPr>
          <w:sz w:val="28"/>
          <w:szCs w:val="28"/>
        </w:rPr>
      </w:pPr>
      <w:r w:rsidRPr="00154F31">
        <w:rPr>
          <w:sz w:val="28"/>
          <w:szCs w:val="28"/>
        </w:rPr>
        <w:t>Утвердить Положение о комиссии по предупреждению и ликвидации чрезвычайных ситуаций и обеспечению пожарной безопасности Талицкого сельского поселения (Приложение №</w:t>
      </w:r>
      <w:r w:rsidR="00566699" w:rsidRPr="00154F31">
        <w:rPr>
          <w:sz w:val="28"/>
          <w:szCs w:val="28"/>
        </w:rPr>
        <w:t>3)</w:t>
      </w:r>
    </w:p>
    <w:p w:rsidR="009432D3" w:rsidRPr="00154F31" w:rsidRDefault="009432D3" w:rsidP="00566699">
      <w:pPr>
        <w:pStyle w:val="a6"/>
        <w:framePr w:wrap="none" w:vAnchor="page" w:hAnchor="page" w:x="5624" w:y="14067"/>
        <w:shd w:val="clear" w:color="auto" w:fill="auto"/>
        <w:spacing w:line="410" w:lineRule="exact"/>
        <w:rPr>
          <w:rFonts w:ascii="Times New Roman" w:hAnsi="Times New Roman" w:cs="Times New Roman"/>
          <w:sz w:val="28"/>
          <w:szCs w:val="28"/>
        </w:rPr>
      </w:pPr>
    </w:p>
    <w:p w:rsidR="009432D3" w:rsidRPr="00154F31" w:rsidRDefault="009432D3">
      <w:pPr>
        <w:pStyle w:val="22"/>
        <w:framePr w:wrap="none" w:vAnchor="page" w:hAnchor="page" w:x="8197" w:y="14894"/>
        <w:shd w:val="clear" w:color="auto" w:fill="auto"/>
        <w:spacing w:before="0" w:line="190" w:lineRule="exact"/>
        <w:ind w:left="140"/>
        <w:jc w:val="left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526"/>
        <w:tblW w:w="0" w:type="auto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566699" w:rsidRPr="00154F31" w:rsidTr="00566699">
        <w:tc>
          <w:tcPr>
            <w:tcW w:w="3970" w:type="dxa"/>
          </w:tcPr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Россия 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ул. Зеленая 27, с. Усть-Кумир 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Усть-Канского района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 649458</w:t>
            </w:r>
          </w:p>
          <w:p w:rsidR="00566699" w:rsidRPr="00154F31" w:rsidRDefault="00154F31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Тел. 26-3-05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(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talica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.2012@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mail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.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ru</w:t>
            </w:r>
            <w:r w:rsidR="00566699"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)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66699" w:rsidRPr="00154F31" w:rsidRDefault="005E2AC9" w:rsidP="0056669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7" DrawAspect="Content" ObjectID="_1621681948" r:id="rId8"/>
              </w:object>
            </w:r>
          </w:p>
        </w:tc>
        <w:tc>
          <w:tcPr>
            <w:tcW w:w="4111" w:type="dxa"/>
            <w:vAlign w:val="center"/>
          </w:tcPr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Зеленый ором 27, Усть-Кумир  </w:t>
            </w: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Республика, 649458</w:t>
            </w:r>
          </w:p>
          <w:p w:rsidR="00566699" w:rsidRPr="00154F31" w:rsidRDefault="00154F31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4F31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Тел. 26-3-05</w:t>
            </w: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</w:p>
          <w:p w:rsidR="00566699" w:rsidRPr="00154F31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</w:p>
        </w:tc>
      </w:tr>
    </w:tbl>
    <w:p w:rsidR="009432D3" w:rsidRPr="00154F31" w:rsidRDefault="009432D3">
      <w:pPr>
        <w:rPr>
          <w:rFonts w:ascii="Times New Roman" w:hAnsi="Times New Roman" w:cs="Times New Roman"/>
          <w:sz w:val="28"/>
          <w:szCs w:val="28"/>
        </w:rPr>
        <w:sectPr w:rsidR="009432D3" w:rsidRPr="00154F3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06608" w:rsidRPr="00154F31" w:rsidRDefault="00566699" w:rsidP="000B4341">
      <w:pPr>
        <w:pStyle w:val="22"/>
        <w:framePr w:w="9631" w:h="616" w:hRule="exact" w:wrap="none" w:vAnchor="page" w:hAnchor="page" w:x="1306" w:y="3391"/>
        <w:shd w:val="clear" w:color="auto" w:fill="auto"/>
        <w:spacing w:before="0" w:line="278" w:lineRule="exact"/>
        <w:ind w:right="320"/>
        <w:jc w:val="left"/>
        <w:rPr>
          <w:sz w:val="28"/>
          <w:szCs w:val="28"/>
        </w:rPr>
      </w:pPr>
      <w:r w:rsidRPr="00154F31">
        <w:rPr>
          <w:sz w:val="28"/>
          <w:szCs w:val="28"/>
        </w:rPr>
        <w:lastRenderedPageBreak/>
        <w:t xml:space="preserve">Глава Талицкого </w:t>
      </w:r>
    </w:p>
    <w:p w:rsidR="00566699" w:rsidRPr="00154F31" w:rsidRDefault="00566699" w:rsidP="000B4341">
      <w:pPr>
        <w:pStyle w:val="22"/>
        <w:framePr w:w="9631" w:h="616" w:hRule="exact" w:wrap="none" w:vAnchor="page" w:hAnchor="page" w:x="1306" w:y="3391"/>
        <w:shd w:val="clear" w:color="auto" w:fill="auto"/>
        <w:spacing w:before="0" w:line="278" w:lineRule="exact"/>
        <w:ind w:right="320"/>
        <w:jc w:val="left"/>
        <w:rPr>
          <w:sz w:val="28"/>
          <w:szCs w:val="28"/>
        </w:rPr>
      </w:pPr>
      <w:r w:rsidRPr="00154F31">
        <w:rPr>
          <w:sz w:val="28"/>
          <w:szCs w:val="28"/>
        </w:rPr>
        <w:t>сельского поселения</w:t>
      </w:r>
      <w:r w:rsidR="00706608" w:rsidRPr="00154F31">
        <w:rPr>
          <w:sz w:val="28"/>
          <w:szCs w:val="28"/>
        </w:rPr>
        <w:t xml:space="preserve">                                  </w:t>
      </w:r>
      <w:r w:rsidR="00154F31">
        <w:rPr>
          <w:sz w:val="28"/>
          <w:szCs w:val="28"/>
        </w:rPr>
        <w:t xml:space="preserve">                  </w:t>
      </w:r>
      <w:r w:rsidR="00706608" w:rsidRPr="00154F31">
        <w:rPr>
          <w:sz w:val="28"/>
          <w:szCs w:val="28"/>
        </w:rPr>
        <w:t xml:space="preserve"> </w:t>
      </w:r>
      <w:r w:rsidR="00154F31">
        <w:rPr>
          <w:sz w:val="28"/>
          <w:szCs w:val="28"/>
        </w:rPr>
        <w:t>К.А. Кошкаров</w:t>
      </w:r>
    </w:p>
    <w:p w:rsidR="00154F31" w:rsidRDefault="000B4341" w:rsidP="000B4341">
      <w:pPr>
        <w:pStyle w:val="22"/>
        <w:framePr w:w="9317" w:h="3331" w:hRule="exact" w:wrap="none" w:vAnchor="page" w:hAnchor="page" w:x="1201" w:y="511"/>
        <w:numPr>
          <w:ilvl w:val="0"/>
          <w:numId w:val="1"/>
        </w:numPr>
        <w:shd w:val="clear" w:color="auto" w:fill="auto"/>
        <w:tabs>
          <w:tab w:val="left" w:pos="265"/>
        </w:tabs>
        <w:spacing w:before="0" w:after="148" w:line="190" w:lineRule="exact"/>
        <w:ind w:left="20"/>
        <w:rPr>
          <w:sz w:val="28"/>
          <w:szCs w:val="28"/>
        </w:rPr>
      </w:pPr>
      <w:r>
        <w:rPr>
          <w:sz w:val="28"/>
          <w:szCs w:val="28"/>
        </w:rPr>
        <w:t>Постановление №8 от 21.03.2018 года признать утратившим силу.</w:t>
      </w:r>
    </w:p>
    <w:p w:rsidR="00154F31" w:rsidRDefault="00154F31" w:rsidP="000B4341">
      <w:pPr>
        <w:pStyle w:val="22"/>
        <w:framePr w:w="9317" w:h="3331" w:hRule="exact" w:wrap="none" w:vAnchor="page" w:hAnchor="page" w:x="1201" w:y="511"/>
        <w:shd w:val="clear" w:color="auto" w:fill="auto"/>
        <w:tabs>
          <w:tab w:val="left" w:pos="265"/>
        </w:tabs>
        <w:spacing w:before="0" w:after="148" w:line="190" w:lineRule="exact"/>
        <w:ind w:left="20"/>
        <w:rPr>
          <w:sz w:val="28"/>
          <w:szCs w:val="28"/>
        </w:rPr>
      </w:pPr>
    </w:p>
    <w:p w:rsidR="00154F31" w:rsidRDefault="00566699" w:rsidP="000B4341">
      <w:pPr>
        <w:pStyle w:val="22"/>
        <w:framePr w:w="9317" w:h="3331" w:hRule="exact" w:wrap="none" w:vAnchor="page" w:hAnchor="page" w:x="1201" w:y="511"/>
        <w:numPr>
          <w:ilvl w:val="0"/>
          <w:numId w:val="1"/>
        </w:numPr>
        <w:shd w:val="clear" w:color="auto" w:fill="auto"/>
        <w:tabs>
          <w:tab w:val="left" w:pos="265"/>
        </w:tabs>
        <w:spacing w:before="0" w:after="148" w:line="190" w:lineRule="exact"/>
        <w:ind w:left="20"/>
        <w:rPr>
          <w:sz w:val="28"/>
          <w:szCs w:val="28"/>
        </w:rPr>
      </w:pPr>
      <w:r w:rsidRPr="00154F31">
        <w:rPr>
          <w:sz w:val="28"/>
          <w:szCs w:val="28"/>
        </w:rPr>
        <w:t xml:space="preserve">Контроль за выполнением настоящего постановления оставляю за </w:t>
      </w:r>
    </w:p>
    <w:p w:rsidR="000B4341" w:rsidRDefault="00566699" w:rsidP="000B4341">
      <w:pPr>
        <w:pStyle w:val="22"/>
        <w:framePr w:w="9317" w:h="3331" w:hRule="exact" w:wrap="none" w:vAnchor="page" w:hAnchor="page" w:x="1201" w:y="511"/>
        <w:shd w:val="clear" w:color="auto" w:fill="auto"/>
        <w:tabs>
          <w:tab w:val="left" w:pos="265"/>
        </w:tabs>
        <w:spacing w:before="0" w:after="148" w:line="190" w:lineRule="exact"/>
        <w:ind w:left="20"/>
        <w:rPr>
          <w:sz w:val="28"/>
          <w:szCs w:val="28"/>
        </w:rPr>
      </w:pPr>
      <w:r w:rsidRPr="00154F31">
        <w:rPr>
          <w:sz w:val="28"/>
          <w:szCs w:val="28"/>
        </w:rPr>
        <w:t>собой.</w:t>
      </w:r>
    </w:p>
    <w:p w:rsidR="00566699" w:rsidRPr="00154F31" w:rsidRDefault="00566699" w:rsidP="000B4341">
      <w:pPr>
        <w:pStyle w:val="22"/>
        <w:framePr w:w="9317" w:h="3331" w:hRule="exact" w:wrap="none" w:vAnchor="page" w:hAnchor="page" w:x="1201" w:y="511"/>
        <w:numPr>
          <w:ilvl w:val="0"/>
          <w:numId w:val="1"/>
        </w:numPr>
        <w:shd w:val="clear" w:color="auto" w:fill="auto"/>
        <w:tabs>
          <w:tab w:val="left" w:pos="265"/>
        </w:tabs>
        <w:spacing w:before="0" w:after="148" w:line="190" w:lineRule="exact"/>
        <w:ind w:left="20" w:hanging="20"/>
        <w:rPr>
          <w:sz w:val="28"/>
          <w:szCs w:val="28"/>
        </w:rPr>
      </w:pPr>
      <w:r w:rsidRPr="00154F31">
        <w:rPr>
          <w:sz w:val="28"/>
          <w:szCs w:val="28"/>
        </w:rPr>
        <w:t>Постановление вступает в силу со дня его подписания.</w:t>
      </w:r>
    </w:p>
    <w:p w:rsidR="009432D3" w:rsidRPr="00154F31" w:rsidRDefault="009432D3">
      <w:pPr>
        <w:rPr>
          <w:rFonts w:ascii="Times New Roman" w:hAnsi="Times New Roman" w:cs="Times New Roman"/>
          <w:sz w:val="28"/>
          <w:szCs w:val="28"/>
        </w:rPr>
        <w:sectPr w:rsidR="009432D3" w:rsidRPr="00154F3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06608" w:rsidRPr="00706608" w:rsidRDefault="00706608" w:rsidP="00706608">
      <w:pPr>
        <w:pStyle w:val="22"/>
        <w:framePr w:w="9451" w:h="1781" w:hRule="exact" w:wrap="none" w:vAnchor="page" w:hAnchor="page" w:x="1681" w:y="1351"/>
        <w:shd w:val="clear" w:color="auto" w:fill="auto"/>
        <w:spacing w:before="0" w:after="386" w:line="190" w:lineRule="exact"/>
        <w:ind w:right="4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от </w:t>
      </w:r>
      <w:r w:rsidR="00154F31">
        <w:rPr>
          <w:sz w:val="24"/>
          <w:szCs w:val="24"/>
        </w:rPr>
        <w:t>10.06.2019г.  г. № 14</w:t>
      </w:r>
    </w:p>
    <w:p w:rsidR="00706608" w:rsidRPr="00706608" w:rsidRDefault="00706608" w:rsidP="00706608">
      <w:pPr>
        <w:pStyle w:val="20"/>
        <w:framePr w:w="9451" w:h="1781" w:hRule="exact" w:wrap="none" w:vAnchor="page" w:hAnchor="page" w:x="1681" w:y="135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СОСТАВ</w:t>
      </w:r>
    </w:p>
    <w:p w:rsidR="00706608" w:rsidRPr="00706608" w:rsidRDefault="00706608" w:rsidP="00706608">
      <w:pPr>
        <w:pStyle w:val="20"/>
        <w:framePr w:w="9451" w:h="1781" w:hRule="exact" w:wrap="none" w:vAnchor="page" w:hAnchor="page" w:x="1681" w:y="135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комиссии по предупреждению и ликвидации чрезвычайных ситуаций и обеспечению пожарной безопасности Талицкого сельского поселения Усть-Канского муниципального района Республики Алтай</w:t>
      </w:r>
    </w:p>
    <w:p w:rsidR="00706608" w:rsidRPr="00706608" w:rsidRDefault="00706608" w:rsidP="00706608">
      <w:pPr>
        <w:pStyle w:val="a9"/>
        <w:framePr w:w="9312" w:h="850" w:hRule="exact" w:wrap="none" w:vAnchor="page" w:hAnchor="page" w:x="1801" w:y="406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Приложение № 1</w:t>
      </w:r>
    </w:p>
    <w:p w:rsidR="00706608" w:rsidRPr="00706608" w:rsidRDefault="00706608" w:rsidP="00706608">
      <w:pPr>
        <w:pStyle w:val="a9"/>
        <w:framePr w:w="9312" w:h="850" w:hRule="exact" w:wrap="none" w:vAnchor="page" w:hAnchor="page" w:x="1801" w:y="406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к постановлению Главы администрации</w:t>
      </w:r>
    </w:p>
    <w:p w:rsidR="00706608" w:rsidRPr="00706608" w:rsidRDefault="00706608" w:rsidP="00706608">
      <w:pPr>
        <w:pStyle w:val="a9"/>
        <w:framePr w:w="9312" w:h="850" w:hRule="exact" w:wrap="none" w:vAnchor="page" w:hAnchor="page" w:x="1801" w:y="406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Талицкого сельского поселения</w:t>
      </w:r>
    </w:p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418"/>
        <w:gridCol w:w="5376"/>
      </w:tblGrid>
      <w:tr w:rsidR="00706608" w:rsidTr="00706608">
        <w:trPr>
          <w:trHeight w:hRule="exact" w:val="8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after="18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№</w:t>
            </w:r>
          </w:p>
          <w:p w:rsidR="00706608" w:rsidRPr="00706608" w:rsidRDefault="00706608" w:rsidP="00706608">
            <w:pPr>
              <w:pStyle w:val="22"/>
              <w:shd w:val="clear" w:color="auto" w:fill="auto"/>
              <w:spacing w:before="18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п\п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Ф. И. О.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должность</w:t>
            </w:r>
          </w:p>
        </w:tc>
      </w:tr>
      <w:tr w:rsidR="00706608" w:rsidTr="00706608">
        <w:trPr>
          <w:trHeight w:hRule="exact"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Corbel"/>
                <w:sz w:val="24"/>
                <w:szCs w:val="24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154F31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Кошкаров К.А.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Председатель КЧС</w:t>
            </w:r>
          </w:p>
        </w:tc>
      </w:tr>
      <w:tr w:rsidR="00706608" w:rsidTr="00706608">
        <w:trPr>
          <w:trHeight w:hRule="exact" w:val="4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8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9pt0pt"/>
                <w:sz w:val="24"/>
                <w:szCs w:val="24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Фефелова О.В.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Секретарь КЧС</w:t>
            </w:r>
          </w:p>
        </w:tc>
      </w:tr>
      <w:tr w:rsidR="00706608" w:rsidTr="00706608">
        <w:trPr>
          <w:trHeight w:hRule="exact"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8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9pt0pt"/>
                <w:sz w:val="24"/>
                <w:szCs w:val="24"/>
                <w:lang w:val="en-US"/>
              </w:rPr>
              <w:t>J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Мельничук В.И.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МТО</w:t>
            </w:r>
          </w:p>
        </w:tc>
      </w:tr>
      <w:tr w:rsidR="00706608" w:rsidTr="00706608">
        <w:trPr>
          <w:trHeight w:hRule="exact"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154F31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Дмитриева И.Н.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медицинское обслуживание</w:t>
            </w:r>
          </w:p>
        </w:tc>
      </w:tr>
      <w:tr w:rsidR="00706608" w:rsidTr="00706608">
        <w:trPr>
          <w:trHeight w:hRule="exact"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Санаров С.Ю.,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противопожарное обеспечение</w:t>
            </w:r>
          </w:p>
        </w:tc>
      </w:tr>
      <w:tr w:rsidR="00706608" w:rsidTr="00706608">
        <w:trPr>
          <w:trHeight w:hRule="exact" w:val="4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Corbel"/>
                <w:sz w:val="24"/>
                <w:szCs w:val="24"/>
              </w:rPr>
              <w:t>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Фирсова О.М.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учебный процесс</w:t>
            </w:r>
          </w:p>
        </w:tc>
      </w:tr>
      <w:tr w:rsidR="00706608" w:rsidTr="00154F31">
        <w:trPr>
          <w:trHeight w:hRule="exact"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Воробьева Л.М.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защиту животных и растений</w:t>
            </w:r>
          </w:p>
        </w:tc>
      </w:tr>
    </w:tbl>
    <w:p w:rsidR="009432D3" w:rsidRDefault="009432D3">
      <w:pPr>
        <w:rPr>
          <w:sz w:val="2"/>
          <w:szCs w:val="2"/>
        </w:rPr>
        <w:sectPr w:rsidR="009432D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579C" w:rsidRPr="0048579C" w:rsidRDefault="0048579C" w:rsidP="0048579C">
      <w:pPr>
        <w:pStyle w:val="22"/>
        <w:shd w:val="clear" w:color="auto" w:fill="auto"/>
        <w:tabs>
          <w:tab w:val="left" w:leader="underscore" w:pos="2784"/>
          <w:tab w:val="left" w:leader="underscore" w:pos="3379"/>
        </w:tabs>
        <w:spacing w:before="0" w:after="386" w:line="190" w:lineRule="exact"/>
        <w:ind w:right="20"/>
        <w:jc w:val="right"/>
        <w:rPr>
          <w:sz w:val="24"/>
          <w:szCs w:val="24"/>
        </w:rPr>
      </w:pPr>
    </w:p>
    <w:p w:rsidR="00706608" w:rsidRPr="00706608" w:rsidRDefault="00706608" w:rsidP="00706608">
      <w:pPr>
        <w:pStyle w:val="a9"/>
        <w:framePr w:w="4133" w:h="794" w:hRule="exact" w:wrap="none" w:vAnchor="page" w:hAnchor="page" w:x="7141" w:y="571"/>
        <w:shd w:val="clear" w:color="auto" w:fill="auto"/>
        <w:ind w:right="40"/>
        <w:rPr>
          <w:sz w:val="24"/>
          <w:szCs w:val="24"/>
        </w:rPr>
      </w:pPr>
      <w:bookmarkStart w:id="0" w:name="bookmark1"/>
      <w:r w:rsidRPr="00706608">
        <w:rPr>
          <w:sz w:val="24"/>
          <w:szCs w:val="24"/>
        </w:rPr>
        <w:t>Приложение № 2</w:t>
      </w:r>
    </w:p>
    <w:p w:rsidR="00706608" w:rsidRPr="00706608" w:rsidRDefault="00706608" w:rsidP="00706608">
      <w:pPr>
        <w:pStyle w:val="a9"/>
        <w:framePr w:w="4133" w:h="794" w:hRule="exact" w:wrap="none" w:vAnchor="page" w:hAnchor="page" w:x="7141" w:y="57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к постановлению Главы администрации</w:t>
      </w:r>
    </w:p>
    <w:p w:rsidR="00706608" w:rsidRPr="00706608" w:rsidRDefault="00706608" w:rsidP="00706608">
      <w:pPr>
        <w:pStyle w:val="a9"/>
        <w:framePr w:w="4133" w:h="794" w:hRule="exact" w:wrap="none" w:vAnchor="page" w:hAnchor="page" w:x="7141" w:y="57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Талицкого сельского поселения</w:t>
      </w:r>
    </w:p>
    <w:p w:rsidR="0048579C" w:rsidRPr="0048579C" w:rsidRDefault="0048579C" w:rsidP="0048579C">
      <w:pPr>
        <w:pStyle w:val="24"/>
        <w:shd w:val="clear" w:color="auto" w:fill="auto"/>
        <w:spacing w:before="0"/>
        <w:jc w:val="right"/>
        <w:rPr>
          <w:sz w:val="24"/>
          <w:szCs w:val="24"/>
        </w:rPr>
      </w:pPr>
    </w:p>
    <w:p w:rsidR="0048579C" w:rsidRPr="0048579C" w:rsidRDefault="0048579C" w:rsidP="0048579C">
      <w:pPr>
        <w:pStyle w:val="24"/>
        <w:shd w:val="clear" w:color="auto" w:fill="auto"/>
        <w:spacing w:before="0"/>
        <w:rPr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Pr="00706608" w:rsidRDefault="00706608" w:rsidP="00706608">
      <w:pPr>
        <w:pStyle w:val="22"/>
        <w:framePr w:w="9504" w:h="230" w:hRule="exact" w:wrap="none" w:vAnchor="page" w:hAnchor="page" w:x="1741" w:y="1606"/>
        <w:shd w:val="clear" w:color="auto" w:fill="auto"/>
        <w:spacing w:before="0" w:line="190" w:lineRule="exact"/>
        <w:ind w:right="2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54F31">
        <w:rPr>
          <w:sz w:val="24"/>
          <w:szCs w:val="24"/>
        </w:rPr>
        <w:t>10.06.2019</w:t>
      </w:r>
      <w:r w:rsidRPr="00706608">
        <w:rPr>
          <w:sz w:val="24"/>
          <w:szCs w:val="24"/>
        </w:rPr>
        <w:t xml:space="preserve"> г. </w:t>
      </w:r>
      <w:r w:rsidR="00154F31">
        <w:rPr>
          <w:sz w:val="24"/>
          <w:szCs w:val="24"/>
        </w:rPr>
        <w:t>№14</w:t>
      </w: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Pr="00706608" w:rsidRDefault="00706608" w:rsidP="00706608">
      <w:pPr>
        <w:pStyle w:val="20"/>
        <w:framePr w:w="9504" w:h="3256" w:hRule="exact" w:wrap="none" w:vAnchor="page" w:hAnchor="page" w:x="1336" w:y="3256"/>
        <w:shd w:val="clear" w:color="auto" w:fill="auto"/>
        <w:ind w:left="220"/>
        <w:rPr>
          <w:sz w:val="24"/>
          <w:szCs w:val="24"/>
        </w:rPr>
      </w:pPr>
      <w:r w:rsidRPr="00706608">
        <w:rPr>
          <w:sz w:val="24"/>
          <w:szCs w:val="24"/>
        </w:rPr>
        <w:t>СОСТАВ</w:t>
      </w:r>
    </w:p>
    <w:p w:rsidR="00706608" w:rsidRPr="00706608" w:rsidRDefault="00706608" w:rsidP="00AA0FD2">
      <w:pPr>
        <w:pStyle w:val="20"/>
        <w:framePr w:w="9504" w:h="3256" w:hRule="exact" w:wrap="none" w:vAnchor="page" w:hAnchor="page" w:x="1336" w:y="3256"/>
        <w:shd w:val="clear" w:color="auto" w:fill="auto"/>
        <w:ind w:left="40" w:right="260"/>
        <w:jc w:val="left"/>
        <w:rPr>
          <w:sz w:val="24"/>
          <w:szCs w:val="24"/>
        </w:rPr>
      </w:pPr>
      <w:r w:rsidRPr="00706608">
        <w:rPr>
          <w:sz w:val="24"/>
          <w:szCs w:val="24"/>
        </w:rPr>
        <w:t>оперативной группы по предупреждению и ликвидации чрезвычайных ситуации н обеспечению пожарной безопасности Талицкого сельского поселения Усть-Канского</w:t>
      </w:r>
      <w:r w:rsidR="00AA0FD2">
        <w:rPr>
          <w:sz w:val="24"/>
          <w:szCs w:val="24"/>
        </w:rPr>
        <w:t xml:space="preserve"> </w:t>
      </w:r>
      <w:r w:rsidRPr="00706608">
        <w:rPr>
          <w:sz w:val="24"/>
          <w:szCs w:val="24"/>
        </w:rPr>
        <w:t>муниципального района Республики Алтай</w:t>
      </w:r>
    </w:p>
    <w:p w:rsidR="00AA0FD2" w:rsidRDefault="00AA0FD2" w:rsidP="00706608">
      <w:pPr>
        <w:pStyle w:val="22"/>
        <w:framePr w:w="9504" w:h="3256" w:hRule="exact" w:wrap="none" w:vAnchor="page" w:hAnchor="page" w:x="1336" w:y="3256"/>
        <w:shd w:val="clear" w:color="auto" w:fill="auto"/>
        <w:spacing w:before="0" w:line="190" w:lineRule="exact"/>
        <w:ind w:left="40" w:firstLine="660"/>
        <w:jc w:val="left"/>
        <w:rPr>
          <w:sz w:val="24"/>
          <w:szCs w:val="24"/>
        </w:rPr>
      </w:pPr>
    </w:p>
    <w:p w:rsidR="00AA0FD2" w:rsidRDefault="00AA0FD2" w:rsidP="00706608">
      <w:pPr>
        <w:pStyle w:val="22"/>
        <w:framePr w:w="9504" w:h="3256" w:hRule="exact" w:wrap="none" w:vAnchor="page" w:hAnchor="page" w:x="1336" w:y="3256"/>
        <w:shd w:val="clear" w:color="auto" w:fill="auto"/>
        <w:spacing w:before="0" w:line="190" w:lineRule="exact"/>
        <w:ind w:left="40" w:firstLine="660"/>
        <w:jc w:val="left"/>
        <w:rPr>
          <w:sz w:val="24"/>
          <w:szCs w:val="24"/>
        </w:rPr>
      </w:pPr>
    </w:p>
    <w:p w:rsidR="00AA0FD2" w:rsidRDefault="00AA0FD2" w:rsidP="00706608">
      <w:pPr>
        <w:pStyle w:val="22"/>
        <w:framePr w:w="9504" w:h="3256" w:hRule="exact" w:wrap="none" w:vAnchor="page" w:hAnchor="page" w:x="1336" w:y="3256"/>
        <w:shd w:val="clear" w:color="auto" w:fill="auto"/>
        <w:spacing w:before="0" w:line="190" w:lineRule="exact"/>
        <w:ind w:left="40" w:firstLine="660"/>
        <w:jc w:val="left"/>
        <w:rPr>
          <w:sz w:val="24"/>
          <w:szCs w:val="24"/>
        </w:rPr>
      </w:pPr>
    </w:p>
    <w:p w:rsidR="00706608" w:rsidRPr="00706608" w:rsidRDefault="00154F31" w:rsidP="00AA0FD2">
      <w:pPr>
        <w:pStyle w:val="22"/>
        <w:framePr w:w="9504" w:h="3256" w:hRule="exact" w:wrap="none" w:vAnchor="page" w:hAnchor="page" w:x="1336" w:y="3256"/>
        <w:numPr>
          <w:ilvl w:val="0"/>
          <w:numId w:val="4"/>
        </w:numPr>
        <w:shd w:val="clear" w:color="auto" w:fill="auto"/>
        <w:spacing w:before="0" w:line="190" w:lineRule="exact"/>
        <w:jc w:val="left"/>
        <w:rPr>
          <w:sz w:val="24"/>
          <w:szCs w:val="24"/>
        </w:rPr>
      </w:pPr>
      <w:r>
        <w:rPr>
          <w:sz w:val="24"/>
          <w:szCs w:val="24"/>
        </w:rPr>
        <w:t>Половинкин Владимир Алексеевич</w:t>
      </w:r>
      <w:r w:rsidR="00706608" w:rsidRPr="00706608">
        <w:rPr>
          <w:sz w:val="24"/>
          <w:szCs w:val="24"/>
        </w:rPr>
        <w:t xml:space="preserve"> - старший оперативной группы.</w:t>
      </w:r>
    </w:p>
    <w:p w:rsidR="00706608" w:rsidRPr="00706608" w:rsidRDefault="00706608" w:rsidP="00AA0FD2">
      <w:pPr>
        <w:pStyle w:val="22"/>
        <w:framePr w:w="9504" w:h="3256" w:hRule="exact" w:wrap="none" w:vAnchor="page" w:hAnchor="page" w:x="1336" w:y="3256"/>
        <w:numPr>
          <w:ilvl w:val="0"/>
          <w:numId w:val="4"/>
        </w:numPr>
        <w:shd w:val="clear" w:color="auto" w:fill="auto"/>
        <w:spacing w:before="0" w:line="408" w:lineRule="exact"/>
        <w:ind w:right="260"/>
        <w:jc w:val="left"/>
        <w:rPr>
          <w:sz w:val="24"/>
          <w:szCs w:val="24"/>
        </w:rPr>
      </w:pPr>
      <w:r w:rsidRPr="00706608">
        <w:rPr>
          <w:sz w:val="24"/>
          <w:szCs w:val="24"/>
        </w:rPr>
        <w:t>Козлов Петр Михайлович, Медведев Анатолий Александрович - состав оперативной группы</w:t>
      </w: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48579C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 xml:space="preserve">Приложение №3  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>к постановлению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 xml:space="preserve">Главы Талицкого 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>сельского поселения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 xml:space="preserve">от </w:t>
      </w:r>
      <w:r w:rsidR="00CA28B9">
        <w:rPr>
          <w:b w:val="0"/>
          <w:sz w:val="24"/>
          <w:szCs w:val="24"/>
        </w:rPr>
        <w:t>10.06.2019года №14</w:t>
      </w:r>
      <w:bookmarkStart w:id="1" w:name="_GoBack"/>
      <w:bookmarkEnd w:id="1"/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48579C">
      <w:pPr>
        <w:pStyle w:val="24"/>
        <w:shd w:val="clear" w:color="auto" w:fill="auto"/>
        <w:spacing w:before="0"/>
        <w:rPr>
          <w:sz w:val="24"/>
          <w:szCs w:val="24"/>
        </w:rPr>
      </w:pPr>
    </w:p>
    <w:p w:rsidR="00706608" w:rsidRDefault="00706608" w:rsidP="0048579C">
      <w:pPr>
        <w:pStyle w:val="24"/>
        <w:shd w:val="clear" w:color="auto" w:fill="auto"/>
        <w:spacing w:before="0"/>
        <w:rPr>
          <w:sz w:val="24"/>
          <w:szCs w:val="24"/>
        </w:rPr>
      </w:pPr>
    </w:p>
    <w:p w:rsidR="009432D3" w:rsidRPr="0048579C" w:rsidRDefault="005E330F" w:rsidP="0048579C">
      <w:pPr>
        <w:pStyle w:val="24"/>
        <w:shd w:val="clear" w:color="auto" w:fill="auto"/>
        <w:spacing w:before="0"/>
        <w:rPr>
          <w:sz w:val="24"/>
          <w:szCs w:val="24"/>
        </w:rPr>
      </w:pPr>
      <w:r w:rsidRPr="0048579C">
        <w:rPr>
          <w:sz w:val="24"/>
          <w:szCs w:val="24"/>
        </w:rPr>
        <w:t>ПОЛОЖЕНИЕ</w:t>
      </w:r>
      <w:bookmarkEnd w:id="0"/>
    </w:p>
    <w:p w:rsidR="0048579C" w:rsidRPr="0048579C" w:rsidRDefault="0048579C" w:rsidP="0048579C">
      <w:pPr>
        <w:pStyle w:val="20"/>
        <w:shd w:val="clear" w:color="auto" w:fill="auto"/>
        <w:ind w:right="20"/>
        <w:jc w:val="right"/>
        <w:rPr>
          <w:sz w:val="24"/>
          <w:szCs w:val="24"/>
        </w:rPr>
      </w:pPr>
    </w:p>
    <w:p w:rsidR="009432D3" w:rsidRPr="0048579C" w:rsidRDefault="005E330F" w:rsidP="0048579C">
      <w:pPr>
        <w:pStyle w:val="20"/>
        <w:shd w:val="clear" w:color="auto" w:fill="auto"/>
        <w:ind w:right="994"/>
        <w:jc w:val="right"/>
        <w:rPr>
          <w:sz w:val="24"/>
          <w:szCs w:val="24"/>
        </w:rPr>
      </w:pPr>
      <w:r w:rsidRPr="0048579C">
        <w:rPr>
          <w:sz w:val="24"/>
          <w:szCs w:val="24"/>
        </w:rPr>
        <w:t>о поселенческой комиссии по предупреждению и ликвидации чрезвычайных ситуаций</w:t>
      </w:r>
    </w:p>
    <w:p w:rsidR="00AA0FD2" w:rsidRDefault="005E330F" w:rsidP="0048579C">
      <w:pPr>
        <w:pStyle w:val="24"/>
        <w:shd w:val="clear" w:color="auto" w:fill="auto"/>
        <w:spacing w:before="0" w:after="152"/>
        <w:rPr>
          <w:sz w:val="24"/>
          <w:szCs w:val="24"/>
        </w:rPr>
      </w:pPr>
      <w:bookmarkStart w:id="2" w:name="bookmark2"/>
      <w:r w:rsidRPr="0048579C">
        <w:rPr>
          <w:sz w:val="24"/>
          <w:szCs w:val="24"/>
        </w:rPr>
        <w:t xml:space="preserve">н обеспечению пожарной безопасности </w:t>
      </w:r>
    </w:p>
    <w:p w:rsidR="009432D3" w:rsidRPr="0048579C" w:rsidRDefault="005E330F" w:rsidP="0048579C">
      <w:pPr>
        <w:pStyle w:val="24"/>
        <w:shd w:val="clear" w:color="auto" w:fill="auto"/>
        <w:spacing w:before="0" w:after="152"/>
        <w:rPr>
          <w:sz w:val="24"/>
          <w:szCs w:val="24"/>
        </w:rPr>
      </w:pPr>
      <w:r w:rsidRPr="0048579C">
        <w:rPr>
          <w:sz w:val="24"/>
          <w:szCs w:val="24"/>
        </w:rPr>
        <w:t>1. Общие положении</w:t>
      </w:r>
      <w:bookmarkEnd w:id="2"/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206"/>
        </w:tabs>
        <w:spacing w:before="0" w:line="384" w:lineRule="exact"/>
        <w:ind w:left="851" w:right="994" w:firstLine="425"/>
        <w:rPr>
          <w:sz w:val="24"/>
          <w:szCs w:val="24"/>
        </w:rPr>
      </w:pPr>
      <w:r w:rsidRPr="0048579C">
        <w:rPr>
          <w:sz w:val="24"/>
          <w:szCs w:val="24"/>
        </w:rPr>
        <w:t>Комиссия по предупреждению и ликвидации чрезвычайных ситуаций и обеспечению пожарной безопасности (далее именуется - Комиссия) является координационным органом муниципального звена территориальной подсистемы единой государственной системы предупреждения и ликвидации чрезвычайных ситуаций Республики Алтай на территории Талицкого сельского поселения (далее - ТГ1 РСЧС) в выполнении мероприятий по снижению риска, смягчению и ликвидации последствий чрезвычайных ситуаций и обеспечению пожарной безопасности.</w:t>
      </w:r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206"/>
        </w:tabs>
        <w:spacing w:before="0" w:line="384" w:lineRule="exact"/>
        <w:ind w:left="851" w:right="994" w:firstLine="425"/>
        <w:rPr>
          <w:sz w:val="24"/>
          <w:szCs w:val="24"/>
        </w:rPr>
      </w:pPr>
      <w:r w:rsidRPr="0048579C">
        <w:rPr>
          <w:sz w:val="24"/>
          <w:szCs w:val="24"/>
        </w:rPr>
        <w:t xml:space="preserve">Комиссия осуществляет </w:t>
      </w:r>
      <w:r w:rsidR="00154F31">
        <w:rPr>
          <w:sz w:val="24"/>
          <w:szCs w:val="24"/>
        </w:rPr>
        <w:t>свою</w:t>
      </w:r>
      <w:r w:rsidRPr="0048579C">
        <w:rPr>
          <w:sz w:val="24"/>
          <w:szCs w:val="24"/>
        </w:rPr>
        <w:t xml:space="preserve"> деятельность под руководством Главы администрации руководствуясь настоящим Положением.</w:t>
      </w:r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215"/>
        </w:tabs>
        <w:spacing w:before="0" w:line="384" w:lineRule="exact"/>
        <w:ind w:left="851" w:right="994" w:firstLine="425"/>
        <w:rPr>
          <w:sz w:val="24"/>
          <w:szCs w:val="24"/>
        </w:rPr>
      </w:pPr>
      <w:r w:rsidRPr="0048579C">
        <w:rPr>
          <w:sz w:val="24"/>
          <w:szCs w:val="24"/>
        </w:rPr>
        <w:t>Комиссия осуществляет свою деятельность во взаимодействии с территориальными органами федеральных органов исполнительной власти, органом исполнительной власти Республики Алтай и местного самоуправления, заинте</w:t>
      </w:r>
      <w:r w:rsidRPr="0048579C">
        <w:rPr>
          <w:sz w:val="24"/>
          <w:szCs w:val="24"/>
        </w:rPr>
        <w:softHyphen/>
        <w:t>ресованными организациями и общественными объединениями.</w:t>
      </w:r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395" w:line="384" w:lineRule="exact"/>
        <w:ind w:left="851" w:right="852" w:firstLine="567"/>
        <w:rPr>
          <w:sz w:val="24"/>
          <w:szCs w:val="24"/>
        </w:rPr>
      </w:pPr>
      <w:r w:rsidRPr="0048579C">
        <w:rPr>
          <w:sz w:val="24"/>
          <w:szCs w:val="24"/>
        </w:rPr>
        <w:t>Положение о Комиссии, ее составе и составе оперативной группы утверждаются постановлением Главы администрации сельского поселения.</w:t>
      </w:r>
    </w:p>
    <w:p w:rsidR="009432D3" w:rsidRPr="0048579C" w:rsidRDefault="005E330F" w:rsidP="0048579C">
      <w:pPr>
        <w:pStyle w:val="24"/>
        <w:numPr>
          <w:ilvl w:val="0"/>
          <w:numId w:val="3"/>
        </w:numPr>
        <w:shd w:val="clear" w:color="auto" w:fill="auto"/>
        <w:tabs>
          <w:tab w:val="left" w:pos="245"/>
        </w:tabs>
        <w:spacing w:before="0" w:after="178" w:line="190" w:lineRule="exact"/>
        <w:rPr>
          <w:sz w:val="24"/>
          <w:szCs w:val="24"/>
        </w:rPr>
      </w:pPr>
      <w:bookmarkStart w:id="3" w:name="bookmark3"/>
      <w:r w:rsidRPr="0048579C">
        <w:rPr>
          <w:sz w:val="24"/>
          <w:szCs w:val="24"/>
        </w:rPr>
        <w:t>Основные задачи и функции Комиссии</w:t>
      </w:r>
      <w:bookmarkEnd w:id="3"/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38"/>
        </w:tabs>
        <w:spacing w:before="0" w:line="384" w:lineRule="exact"/>
        <w:ind w:left="20" w:firstLine="1114"/>
        <w:rPr>
          <w:sz w:val="24"/>
          <w:szCs w:val="24"/>
        </w:rPr>
      </w:pPr>
      <w:r w:rsidRPr="0048579C">
        <w:rPr>
          <w:sz w:val="24"/>
          <w:szCs w:val="24"/>
        </w:rPr>
        <w:t>Основными задачами Комиссии являются: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20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координация деятельности органов управления и сил муниципального звена ТГ1 РСЧС;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851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</w:t>
      </w:r>
    </w:p>
    <w:p w:rsidR="009432D3" w:rsidRPr="0048579C" w:rsidRDefault="009432D3">
      <w:pPr>
        <w:sectPr w:rsidR="009432D3" w:rsidRPr="0048579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A0FD2" w:rsidRDefault="00AA0FD2" w:rsidP="00706608">
      <w:pPr>
        <w:pStyle w:val="22"/>
        <w:shd w:val="clear" w:color="auto" w:fill="auto"/>
        <w:spacing w:before="0" w:line="384" w:lineRule="exact"/>
        <w:ind w:left="993" w:right="708"/>
        <w:rPr>
          <w:sz w:val="24"/>
          <w:szCs w:val="24"/>
        </w:rPr>
      </w:pPr>
    </w:p>
    <w:p w:rsidR="00AA0FD2" w:rsidRDefault="00AA0FD2" w:rsidP="00706608">
      <w:pPr>
        <w:pStyle w:val="22"/>
        <w:shd w:val="clear" w:color="auto" w:fill="auto"/>
        <w:spacing w:before="0" w:line="384" w:lineRule="exact"/>
        <w:ind w:left="993" w:right="708"/>
        <w:rPr>
          <w:sz w:val="24"/>
          <w:szCs w:val="24"/>
        </w:rPr>
      </w:pPr>
    </w:p>
    <w:p w:rsidR="009432D3" w:rsidRPr="0048579C" w:rsidRDefault="005E330F" w:rsidP="00706608">
      <w:pPr>
        <w:pStyle w:val="22"/>
        <w:shd w:val="clear" w:color="auto" w:fill="auto"/>
        <w:spacing w:before="0" w:line="384" w:lineRule="exact"/>
        <w:ind w:left="993" w:right="708"/>
        <w:rPr>
          <w:sz w:val="24"/>
          <w:szCs w:val="24"/>
        </w:rPr>
      </w:pPr>
      <w:r w:rsidRPr="0048579C">
        <w:rPr>
          <w:sz w:val="24"/>
          <w:szCs w:val="24"/>
        </w:rPr>
        <w:t>сферы, производственной и инженерной инфраструктуры, поврежденных и разрушенных в результате чрезвычайных ситуаций: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0"/>
        <w:rPr>
          <w:sz w:val="24"/>
          <w:szCs w:val="24"/>
        </w:rPr>
      </w:pPr>
      <w:r w:rsidRPr="0048579C">
        <w:rPr>
          <w:sz w:val="24"/>
          <w:szCs w:val="24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9432D3" w:rsidRPr="0048579C" w:rsidRDefault="005E330F" w:rsidP="00B14A02">
      <w:pPr>
        <w:pStyle w:val="22"/>
        <w:numPr>
          <w:ilvl w:val="1"/>
          <w:numId w:val="3"/>
        </w:numPr>
        <w:shd w:val="clear" w:color="auto" w:fill="auto"/>
        <w:tabs>
          <w:tab w:val="left" w:pos="1258"/>
        </w:tabs>
        <w:spacing w:before="0" w:line="384" w:lineRule="exact"/>
        <w:ind w:left="851" w:right="852" w:firstLine="425"/>
        <w:rPr>
          <w:sz w:val="24"/>
          <w:szCs w:val="24"/>
        </w:rPr>
      </w:pPr>
      <w:r w:rsidRPr="0048579C">
        <w:rPr>
          <w:sz w:val="24"/>
          <w:szCs w:val="24"/>
        </w:rPr>
        <w:t>Комиссия в соответствии с возложенными на нее задачами выполняет следующие функции: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2"/>
        <w:rPr>
          <w:sz w:val="24"/>
          <w:szCs w:val="24"/>
        </w:rPr>
      </w:pPr>
      <w:r w:rsidRPr="0048579C">
        <w:rPr>
          <w:sz w:val="24"/>
          <w:szCs w:val="24"/>
        </w:rPr>
        <w:t>рассматривает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соответствующие предложения Главе администрации сельского поселения;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2" w:hanging="131"/>
        <w:rPr>
          <w:sz w:val="24"/>
          <w:szCs w:val="24"/>
        </w:rPr>
      </w:pPr>
      <w:r w:rsidRPr="0048579C">
        <w:rPr>
          <w:sz w:val="24"/>
          <w:szCs w:val="24"/>
        </w:rPr>
        <w:t>разрабатывает предложения по совершенствованию правовых актов сельского поселения,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/>
        <w:rPr>
          <w:sz w:val="24"/>
          <w:szCs w:val="24"/>
        </w:rPr>
      </w:pPr>
      <w:r w:rsidRPr="0048579C">
        <w:rPr>
          <w:sz w:val="24"/>
          <w:szCs w:val="24"/>
        </w:rPr>
        <w:t>рассматривает прогнозы чрезвычайных ситуаций, организует прогнозирование чрезвычайных ситуаций на территории сельского поселения, организует разработку и реализацию мер, направленных на предупреждение и ликвидацию чрезвычайных ситуаций, обеспечение пожарной безопасности;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/>
        <w:rPr>
          <w:sz w:val="24"/>
          <w:szCs w:val="24"/>
        </w:rPr>
      </w:pPr>
      <w:r w:rsidRPr="0048579C">
        <w:rPr>
          <w:sz w:val="24"/>
          <w:szCs w:val="24"/>
        </w:rPr>
        <w:t>разрабатывает предложения по развитию и обеспечению функциони</w:t>
      </w:r>
      <w:r w:rsidR="0048579C">
        <w:rPr>
          <w:sz w:val="24"/>
          <w:szCs w:val="24"/>
        </w:rPr>
        <w:t>рования муниципального звена ТП</w:t>
      </w:r>
      <w:r w:rsidRPr="0048579C">
        <w:rPr>
          <w:sz w:val="24"/>
          <w:szCs w:val="24"/>
        </w:rPr>
        <w:t xml:space="preserve"> РСЧС;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 w:firstLine="11"/>
        <w:rPr>
          <w:sz w:val="24"/>
          <w:szCs w:val="24"/>
        </w:rPr>
      </w:pPr>
      <w:r w:rsidRPr="0048579C">
        <w:rPr>
          <w:sz w:val="24"/>
          <w:szCs w:val="24"/>
        </w:rPr>
        <w:t>разрабатывает предложения по ликвидации чрезвычайных ситуаций на территории сельского поселения и проведению операций чрезвычайного гуманитарного реагирования;</w:t>
      </w:r>
    </w:p>
    <w:p w:rsidR="009432D3" w:rsidRPr="0048579C" w:rsidRDefault="005E330F" w:rsidP="00B14A02">
      <w:pPr>
        <w:pStyle w:val="22"/>
        <w:shd w:val="clear" w:color="auto" w:fill="auto"/>
        <w:spacing w:before="0" w:after="395" w:line="384" w:lineRule="exact"/>
        <w:ind w:left="709" w:right="852"/>
        <w:rPr>
          <w:sz w:val="24"/>
          <w:szCs w:val="24"/>
        </w:rPr>
      </w:pPr>
      <w:r w:rsidRPr="0048579C">
        <w:rPr>
          <w:sz w:val="24"/>
          <w:szCs w:val="24"/>
        </w:rPr>
        <w:t>организует работу по' подготовке предложений и аналитических материалов для Главы администрации сельского поселения по вопросам защиты населения и территории от чрезвычайных ситуаций и обеспечения пожарной безопасности и безопасности людей на вводных объектах.</w:t>
      </w:r>
    </w:p>
    <w:p w:rsidR="009432D3" w:rsidRPr="0048579C" w:rsidRDefault="005E330F" w:rsidP="0048579C">
      <w:pPr>
        <w:pStyle w:val="24"/>
        <w:numPr>
          <w:ilvl w:val="0"/>
          <w:numId w:val="3"/>
        </w:numPr>
        <w:shd w:val="clear" w:color="auto" w:fill="auto"/>
        <w:tabs>
          <w:tab w:val="left" w:pos="255"/>
        </w:tabs>
        <w:spacing w:before="0" w:after="173" w:line="190" w:lineRule="exact"/>
        <w:ind w:left="20"/>
        <w:rPr>
          <w:sz w:val="24"/>
          <w:szCs w:val="24"/>
        </w:rPr>
      </w:pPr>
      <w:bookmarkStart w:id="4" w:name="bookmark4"/>
      <w:r w:rsidRPr="0048579C">
        <w:rPr>
          <w:sz w:val="24"/>
          <w:szCs w:val="24"/>
        </w:rPr>
        <w:t>Права Комиссии</w:t>
      </w:r>
      <w:bookmarkEnd w:id="4"/>
    </w:p>
    <w:p w:rsidR="009432D3" w:rsidRPr="0048579C" w:rsidRDefault="00B14A02" w:rsidP="00B14A02">
      <w:pPr>
        <w:pStyle w:val="22"/>
        <w:shd w:val="clear" w:color="auto" w:fill="auto"/>
        <w:tabs>
          <w:tab w:val="left" w:pos="2078"/>
        </w:tabs>
        <w:spacing w:before="0" w:line="384" w:lineRule="exact"/>
        <w:ind w:left="720"/>
        <w:rPr>
          <w:sz w:val="24"/>
          <w:szCs w:val="24"/>
        </w:rPr>
      </w:pPr>
      <w:r>
        <w:rPr>
          <w:sz w:val="24"/>
          <w:szCs w:val="24"/>
        </w:rPr>
        <w:t>3.</w:t>
      </w:r>
      <w:r w:rsidR="00154F31">
        <w:rPr>
          <w:sz w:val="24"/>
          <w:szCs w:val="24"/>
        </w:rPr>
        <w:t>1.</w:t>
      </w:r>
      <w:r w:rsidR="00154F31" w:rsidRPr="0048579C">
        <w:rPr>
          <w:sz w:val="24"/>
          <w:szCs w:val="24"/>
        </w:rPr>
        <w:t xml:space="preserve"> Комиссия</w:t>
      </w:r>
      <w:r w:rsidR="005E330F" w:rsidRPr="0048579C">
        <w:rPr>
          <w:sz w:val="24"/>
          <w:szCs w:val="24"/>
        </w:rPr>
        <w:t xml:space="preserve"> в пределах своей компетенции имеет право: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 w:firstLine="11"/>
        <w:rPr>
          <w:sz w:val="24"/>
          <w:szCs w:val="24"/>
        </w:rPr>
      </w:pPr>
      <w:r w:rsidRPr="0048579C">
        <w:rPr>
          <w:sz w:val="24"/>
          <w:szCs w:val="24"/>
        </w:rPr>
        <w:t>запрашивать у администрации сельского поселения, организаций и общественных объединений необходимые материалы и информацию;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заслушивать на своих заседаниях представителей администрации сельского поселения, организаций и общественных объединений;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0"/>
        <w:rPr>
          <w:sz w:val="24"/>
          <w:szCs w:val="24"/>
        </w:rPr>
      </w:pPr>
      <w:r w:rsidRPr="0048579C">
        <w:rPr>
          <w:sz w:val="24"/>
          <w:szCs w:val="24"/>
        </w:rPr>
        <w:t>привлекать для участия в своей работе представителей администрации сельского поселения, организаций и общественных объединений по согласованию с их руководителями;</w:t>
      </w:r>
    </w:p>
    <w:p w:rsidR="009432D3" w:rsidRDefault="009432D3">
      <w:pPr>
        <w:rPr>
          <w:sz w:val="2"/>
          <w:szCs w:val="2"/>
        </w:rPr>
        <w:sectPr w:rsidR="009432D3" w:rsidSect="00B14A02">
          <w:pgSz w:w="11909" w:h="16838"/>
          <w:pgMar w:top="0" w:right="2" w:bottom="0" w:left="0" w:header="0" w:footer="3" w:gutter="0"/>
          <w:cols w:space="720"/>
          <w:noEndnote/>
          <w:docGrid w:linePitch="360"/>
        </w:sectPr>
      </w:pPr>
    </w:p>
    <w:p w:rsidR="0048579C" w:rsidRDefault="0048579C" w:rsidP="0048579C">
      <w:pPr>
        <w:pStyle w:val="22"/>
        <w:shd w:val="clear" w:color="auto" w:fill="auto"/>
        <w:spacing w:before="0" w:after="60" w:line="384" w:lineRule="exact"/>
        <w:ind w:left="709" w:right="40" w:firstLine="700"/>
        <w:rPr>
          <w:sz w:val="24"/>
          <w:szCs w:val="24"/>
        </w:rPr>
      </w:pPr>
    </w:p>
    <w:p w:rsidR="00B14A02" w:rsidRDefault="00B14A02" w:rsidP="00B14A02">
      <w:pPr>
        <w:pStyle w:val="22"/>
        <w:shd w:val="clear" w:color="auto" w:fill="auto"/>
        <w:spacing w:before="0" w:after="60" w:line="384" w:lineRule="exact"/>
        <w:ind w:right="40"/>
        <w:rPr>
          <w:sz w:val="24"/>
          <w:szCs w:val="24"/>
        </w:rPr>
      </w:pPr>
    </w:p>
    <w:p w:rsidR="009432D3" w:rsidRPr="0048579C" w:rsidRDefault="005E330F" w:rsidP="00B14A02">
      <w:pPr>
        <w:pStyle w:val="22"/>
        <w:shd w:val="clear" w:color="auto" w:fill="auto"/>
        <w:spacing w:before="0" w:after="60" w:line="384" w:lineRule="exact"/>
        <w:ind w:left="851" w:right="40"/>
        <w:rPr>
          <w:sz w:val="24"/>
          <w:szCs w:val="24"/>
        </w:rPr>
      </w:pPr>
      <w:r w:rsidRPr="0048579C">
        <w:rPr>
          <w:sz w:val="24"/>
          <w:szCs w:val="24"/>
        </w:rPr>
        <w:t>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9432D3" w:rsidRPr="0048579C" w:rsidRDefault="005E330F" w:rsidP="0048579C">
      <w:pPr>
        <w:pStyle w:val="22"/>
        <w:shd w:val="clear" w:color="auto" w:fill="auto"/>
        <w:spacing w:before="0" w:after="395" w:line="384" w:lineRule="exact"/>
        <w:ind w:left="851" w:right="40" w:hanging="131"/>
        <w:rPr>
          <w:sz w:val="24"/>
          <w:szCs w:val="24"/>
        </w:rPr>
      </w:pPr>
      <w:r w:rsidRPr="0048579C">
        <w:rPr>
          <w:sz w:val="24"/>
          <w:szCs w:val="24"/>
        </w:rPr>
        <w:t>создавать рабочие группы из числа членов Комиссии, специалистов администрации сельского поселения и администраций муниципальных образований, заинтересованных организаций и общественных объединений, по согласованию с их руководителями, по направлениям деятельности Комиссии и определять полномочия и порядок работы этих групп.</w:t>
      </w:r>
    </w:p>
    <w:p w:rsidR="009432D3" w:rsidRPr="0048579C" w:rsidRDefault="005E330F" w:rsidP="0048579C">
      <w:pPr>
        <w:pStyle w:val="24"/>
        <w:numPr>
          <w:ilvl w:val="0"/>
          <w:numId w:val="3"/>
        </w:numPr>
        <w:shd w:val="clear" w:color="auto" w:fill="auto"/>
        <w:tabs>
          <w:tab w:val="left" w:pos="241"/>
        </w:tabs>
        <w:spacing w:before="0" w:after="118" w:line="190" w:lineRule="exact"/>
        <w:ind w:left="20"/>
        <w:rPr>
          <w:sz w:val="24"/>
          <w:szCs w:val="24"/>
        </w:rPr>
      </w:pPr>
      <w:bookmarkStart w:id="5" w:name="bookmark5"/>
      <w:r w:rsidRPr="0048579C">
        <w:rPr>
          <w:sz w:val="24"/>
          <w:szCs w:val="24"/>
        </w:rPr>
        <w:t>Организация деятельности Комиссии</w:t>
      </w:r>
      <w:bookmarkEnd w:id="5"/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24"/>
        </w:tabs>
        <w:spacing w:before="0" w:line="384" w:lineRule="exact"/>
        <w:ind w:left="851" w:right="40" w:hanging="131"/>
        <w:rPr>
          <w:sz w:val="24"/>
          <w:szCs w:val="24"/>
        </w:rPr>
      </w:pPr>
      <w:r w:rsidRPr="0048579C">
        <w:rPr>
          <w:sz w:val="24"/>
          <w:szCs w:val="24"/>
        </w:rPr>
        <w:t>Комиссию возглавляет Заместитель Главы администрации сельского поселения по промышленности, строительству, ЖКХ, архитектуре и охране окружающей среды, который руководит деятельностью Комиссии и несет ответственность за выполнение возложенных на нее задач.</w:t>
      </w:r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28"/>
        </w:tabs>
        <w:spacing w:before="0" w:line="384" w:lineRule="exact"/>
        <w:ind w:left="20" w:firstLine="700"/>
        <w:rPr>
          <w:sz w:val="24"/>
          <w:szCs w:val="24"/>
        </w:rPr>
      </w:pPr>
      <w:r w:rsidRPr="0048579C">
        <w:rPr>
          <w:sz w:val="24"/>
          <w:szCs w:val="24"/>
        </w:rPr>
        <w:t>Работа Комиссии организуется по годовым планам.</w:t>
      </w:r>
    </w:p>
    <w:p w:rsidR="009432D3" w:rsidRPr="0048579C" w:rsidRDefault="005E330F" w:rsidP="0048579C">
      <w:pPr>
        <w:pStyle w:val="30"/>
        <w:shd w:val="clear" w:color="auto" w:fill="auto"/>
        <w:spacing w:after="64"/>
        <w:ind w:left="709" w:right="40"/>
        <w:rPr>
          <w:sz w:val="24"/>
          <w:szCs w:val="24"/>
        </w:rPr>
      </w:pPr>
      <w:r w:rsidRPr="0048579C">
        <w:rPr>
          <w:sz w:val="24"/>
          <w:szCs w:val="24"/>
        </w:rPr>
        <w:t>Заседания Комиссии проводятся по мере необходимости, по не реме одного раза в квартал.</w:t>
      </w:r>
    </w:p>
    <w:p w:rsidR="009432D3" w:rsidRPr="0048579C" w:rsidRDefault="005E330F" w:rsidP="0048579C">
      <w:pPr>
        <w:pStyle w:val="22"/>
        <w:shd w:val="clear" w:color="auto" w:fill="auto"/>
        <w:spacing w:before="0" w:line="379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Для оперативного и безотлагательного решения отдельных вопросов Комиссия может проводить внеочередные заседания.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851" w:right="40" w:firstLine="700"/>
        <w:rPr>
          <w:sz w:val="24"/>
          <w:szCs w:val="24"/>
        </w:rPr>
      </w:pPr>
      <w:r w:rsidRPr="0048579C">
        <w:rPr>
          <w:sz w:val="24"/>
          <w:szCs w:val="24"/>
        </w:rPr>
        <w:t>Информация о внеочередном заседании доводится до сведения ее членов секретарем Комиссии.</w:t>
      </w:r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431"/>
        </w:tabs>
        <w:spacing w:before="0" w:line="384" w:lineRule="exact"/>
        <w:ind w:left="709" w:right="40" w:firstLine="700"/>
        <w:rPr>
          <w:sz w:val="24"/>
          <w:szCs w:val="24"/>
        </w:rPr>
      </w:pPr>
      <w:r w:rsidRPr="0048579C">
        <w:rPr>
          <w:sz w:val="24"/>
          <w:szCs w:val="24"/>
        </w:rPr>
        <w:t>Заседание Комиссии считается правомочным, если на нем присутствует более половины членов Комиссии.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Члены Комиссии обладают равными правами при обсуждении рассматриваемых на заседаниях вопросов, участвуют в работе Комиссии непосредственно без права замены, в случае отсутствия председателя Комиссии его замещает один из двух его заместителей.</w:t>
      </w:r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96"/>
        </w:tabs>
        <w:spacing w:before="0" w:line="384" w:lineRule="exact"/>
        <w:ind w:left="709" w:right="40" w:firstLine="851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 принимаются на ее заседаниях открытым голосованием простым большинством голосов присутствующих членов Комиссии.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 оформляются в виде протоколов, которые подписываются председателем Комиссии или его заместителем.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 доводятся до исполнителей выписками из протоколов заседаний Комиссии.</w:t>
      </w:r>
    </w:p>
    <w:p w:rsidR="009432D3" w:rsidRDefault="005E330F" w:rsidP="0048579C">
      <w:pPr>
        <w:pStyle w:val="22"/>
        <w:shd w:val="clear" w:color="auto" w:fill="auto"/>
        <w:spacing w:before="0" w:line="384" w:lineRule="exact"/>
        <w:ind w:left="851" w:right="40" w:firstLine="700"/>
        <w:rPr>
          <w:sz w:val="24"/>
          <w:szCs w:val="24"/>
        </w:rPr>
      </w:pPr>
      <w:r w:rsidRPr="0048579C">
        <w:rPr>
          <w:sz w:val="24"/>
          <w:szCs w:val="24"/>
        </w:rPr>
        <w:t xml:space="preserve">Решения Комиссии, </w:t>
      </w:r>
      <w:r w:rsidR="00154F31">
        <w:rPr>
          <w:sz w:val="24"/>
          <w:szCs w:val="24"/>
        </w:rPr>
        <w:t xml:space="preserve">принимаемые в соответствии с </w:t>
      </w:r>
      <w:r w:rsidRPr="0048579C">
        <w:rPr>
          <w:sz w:val="24"/>
          <w:szCs w:val="24"/>
        </w:rPr>
        <w:t>компетенцией, являются обязательными для администрации сельского поселения, организаций и предприятий.</w:t>
      </w:r>
    </w:p>
    <w:p w:rsidR="0048579C" w:rsidRDefault="0048579C" w:rsidP="0048579C">
      <w:pPr>
        <w:pStyle w:val="22"/>
        <w:shd w:val="clear" w:color="auto" w:fill="auto"/>
        <w:spacing w:before="0" w:line="384" w:lineRule="exact"/>
        <w:ind w:left="20" w:right="40" w:firstLine="700"/>
        <w:rPr>
          <w:sz w:val="24"/>
          <w:szCs w:val="24"/>
        </w:rPr>
      </w:pPr>
    </w:p>
    <w:p w:rsidR="0048579C" w:rsidRDefault="0048579C" w:rsidP="0048579C">
      <w:pPr>
        <w:pStyle w:val="22"/>
        <w:shd w:val="clear" w:color="auto" w:fill="auto"/>
        <w:spacing w:before="0" w:line="384" w:lineRule="exact"/>
        <w:ind w:left="20" w:right="40" w:firstLine="700"/>
        <w:rPr>
          <w:sz w:val="24"/>
          <w:szCs w:val="24"/>
        </w:rPr>
      </w:pPr>
    </w:p>
    <w:p w:rsidR="0048579C" w:rsidRDefault="0048579C" w:rsidP="0048579C">
      <w:pPr>
        <w:pStyle w:val="22"/>
        <w:shd w:val="clear" w:color="auto" w:fill="auto"/>
        <w:spacing w:before="0" w:line="384" w:lineRule="exact"/>
        <w:ind w:left="20" w:right="40" w:firstLine="700"/>
        <w:rPr>
          <w:sz w:val="24"/>
          <w:szCs w:val="24"/>
        </w:rPr>
      </w:pPr>
    </w:p>
    <w:p w:rsidR="0048579C" w:rsidRDefault="0048579C" w:rsidP="00706608">
      <w:pPr>
        <w:pStyle w:val="22"/>
        <w:shd w:val="clear" w:color="auto" w:fill="auto"/>
        <w:tabs>
          <w:tab w:val="left" w:pos="3060"/>
        </w:tabs>
        <w:spacing w:before="0" w:line="384" w:lineRule="exact"/>
        <w:ind w:right="40"/>
        <w:rPr>
          <w:sz w:val="24"/>
          <w:szCs w:val="24"/>
        </w:rPr>
      </w:pPr>
    </w:p>
    <w:p w:rsidR="0048579C" w:rsidRPr="0048579C" w:rsidRDefault="0048579C" w:rsidP="0048579C">
      <w:pPr>
        <w:pStyle w:val="22"/>
        <w:shd w:val="clear" w:color="auto" w:fill="auto"/>
        <w:spacing w:before="0" w:line="384" w:lineRule="exact"/>
        <w:ind w:left="993" w:right="40" w:firstLine="700"/>
        <w:rPr>
          <w:sz w:val="24"/>
          <w:szCs w:val="24"/>
        </w:rPr>
      </w:pPr>
    </w:p>
    <w:p w:rsidR="009432D3" w:rsidRDefault="009432D3" w:rsidP="0048579C">
      <w:pPr>
        <w:ind w:right="1277"/>
        <w:rPr>
          <w:sz w:val="2"/>
          <w:szCs w:val="2"/>
        </w:rPr>
      </w:pPr>
    </w:p>
    <w:sectPr w:rsidR="009432D3" w:rsidSect="0048579C">
      <w:pgSz w:w="11909" w:h="16838"/>
      <w:pgMar w:top="0" w:right="1136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AC9" w:rsidRDefault="005E2AC9">
      <w:r>
        <w:separator/>
      </w:r>
    </w:p>
  </w:endnote>
  <w:endnote w:type="continuationSeparator" w:id="0">
    <w:p w:rsidR="005E2AC9" w:rsidRDefault="005E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AC9" w:rsidRDefault="005E2AC9"/>
  </w:footnote>
  <w:footnote w:type="continuationSeparator" w:id="0">
    <w:p w:rsidR="005E2AC9" w:rsidRDefault="005E2A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8FC"/>
    <w:multiLevelType w:val="multilevel"/>
    <w:tmpl w:val="5AE697C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B638C"/>
    <w:multiLevelType w:val="multilevel"/>
    <w:tmpl w:val="61F0B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D306A2"/>
    <w:multiLevelType w:val="multilevel"/>
    <w:tmpl w:val="5228480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0E6217"/>
    <w:multiLevelType w:val="hybridMultilevel"/>
    <w:tmpl w:val="474A521E"/>
    <w:lvl w:ilvl="0" w:tplc="16E46AD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D3"/>
    <w:rsid w:val="000B4341"/>
    <w:rsid w:val="00154F31"/>
    <w:rsid w:val="0048579C"/>
    <w:rsid w:val="00566699"/>
    <w:rsid w:val="005E2AC9"/>
    <w:rsid w:val="005E330F"/>
    <w:rsid w:val="00706608"/>
    <w:rsid w:val="00862CB4"/>
    <w:rsid w:val="009432D3"/>
    <w:rsid w:val="00AA0FD2"/>
    <w:rsid w:val="00AE07E1"/>
    <w:rsid w:val="00B14A02"/>
    <w:rsid w:val="00CA28B9"/>
    <w:rsid w:val="00EC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5D4E0CE"/>
  <w15:docId w15:val="{3298C01A-3139-4ED2-8E6C-EB00040F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21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">
    <w:name w:val="Заголовок №1_"/>
    <w:basedOn w:val="a0"/>
    <w:link w:val="10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1MSGothic9pt0pt">
    <w:name w:val="Заголовок №1 + MS Gothic;9 pt;Интервал 0 pt"/>
    <w:basedOn w:val="1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a5">
    <w:name w:val="Подпись к картинке_"/>
    <w:basedOn w:val="a0"/>
    <w:link w:val="a6"/>
    <w:rPr>
      <w:rFonts w:ascii="Impact" w:eastAsia="Impact" w:hAnsi="Impact" w:cs="Impact"/>
      <w:b w:val="0"/>
      <w:bCs w:val="0"/>
      <w:i/>
      <w:iCs/>
      <w:smallCaps w:val="0"/>
      <w:strike w:val="0"/>
      <w:sz w:val="41"/>
      <w:szCs w:val="41"/>
      <w:u w:val="none"/>
    </w:rPr>
  </w:style>
  <w:style w:type="character" w:customStyle="1" w:styleId="a7">
    <w:name w:val="Подпись к картинке"/>
    <w:basedOn w:val="a5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41"/>
      <w:szCs w:val="41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ru-RU"/>
    </w:rPr>
  </w:style>
  <w:style w:type="character" w:customStyle="1" w:styleId="Corbel">
    <w:name w:val="Основной текст + Corbel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</w:rPr>
  </w:style>
  <w:style w:type="character" w:customStyle="1" w:styleId="9pt0pt">
    <w:name w:val="Основной текст + 9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Corbel0">
    <w:name w:val="Основной текст + Corbel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7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12"/>
      <w:sz w:val="19"/>
      <w:szCs w:val="19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before="360" w:line="413" w:lineRule="exact"/>
      <w:jc w:val="both"/>
    </w:pPr>
    <w:rPr>
      <w:rFonts w:ascii="Times New Roman" w:eastAsia="Times New Roman" w:hAnsi="Times New Roman" w:cs="Times New Roman"/>
      <w:spacing w:val="12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outlineLvl w:val="0"/>
    </w:pPr>
    <w:rPr>
      <w:rFonts w:ascii="Corbel" w:eastAsia="Corbel" w:hAnsi="Corbel" w:cs="Corbel"/>
      <w:spacing w:val="-1"/>
      <w:sz w:val="21"/>
      <w:szCs w:val="21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Impact" w:eastAsia="Impact" w:hAnsi="Impact" w:cs="Impact"/>
      <w:i/>
      <w:iCs/>
      <w:sz w:val="41"/>
      <w:szCs w:val="41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pacing w:val="12"/>
      <w:sz w:val="19"/>
      <w:szCs w:val="19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480" w:line="274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12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384" w:lineRule="exact"/>
      <w:ind w:firstLine="700"/>
      <w:jc w:val="both"/>
    </w:pPr>
    <w:rPr>
      <w:rFonts w:ascii="Times New Roman" w:eastAsia="Times New Roman" w:hAnsi="Times New Roman" w:cs="Times New Roman"/>
      <w:b/>
      <w:bCs/>
      <w:i/>
      <w:iCs/>
      <w:spacing w:val="7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A0F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FD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4</cp:revision>
  <cp:lastPrinted>2018-06-06T03:35:00Z</cp:lastPrinted>
  <dcterms:created xsi:type="dcterms:W3CDTF">2019-06-10T07:23:00Z</dcterms:created>
  <dcterms:modified xsi:type="dcterms:W3CDTF">2019-06-10T07:26:00Z</dcterms:modified>
</cp:coreProperties>
</file>