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5232" w:rsidRPr="00454030" w:rsidRDefault="003E5232" w:rsidP="00454030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horzAnchor="margin" w:tblpY="199"/>
        <w:tblW w:w="9782" w:type="dxa"/>
        <w:tblLayout w:type="fixed"/>
        <w:tblLook w:val="0000" w:firstRow="0" w:lastRow="0" w:firstColumn="0" w:lastColumn="0" w:noHBand="0" w:noVBand="0"/>
      </w:tblPr>
      <w:tblGrid>
        <w:gridCol w:w="3970"/>
        <w:gridCol w:w="1701"/>
        <w:gridCol w:w="4111"/>
      </w:tblGrid>
      <w:tr w:rsidR="003E5232" w:rsidRPr="00454030" w:rsidTr="003E5232">
        <w:tc>
          <w:tcPr>
            <w:tcW w:w="3970" w:type="dxa"/>
          </w:tcPr>
          <w:p w:rsidR="003E5232" w:rsidRPr="002C32C5" w:rsidRDefault="003E5232" w:rsidP="0045403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C32C5">
              <w:rPr>
                <w:rFonts w:ascii="Times New Roman" w:hAnsi="Times New Roman"/>
                <w:b/>
              </w:rPr>
              <w:t xml:space="preserve">Россия </w:t>
            </w:r>
          </w:p>
          <w:p w:rsidR="003E5232" w:rsidRPr="002C32C5" w:rsidRDefault="003E5232" w:rsidP="0045403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C32C5">
              <w:rPr>
                <w:rFonts w:ascii="Times New Roman" w:hAnsi="Times New Roman"/>
                <w:b/>
              </w:rPr>
              <w:t>Республика Алтай</w:t>
            </w:r>
          </w:p>
          <w:p w:rsidR="003E5232" w:rsidRPr="002C32C5" w:rsidRDefault="003E5232" w:rsidP="0045403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C32C5">
              <w:rPr>
                <w:rFonts w:ascii="Times New Roman" w:hAnsi="Times New Roman"/>
                <w:b/>
              </w:rPr>
              <w:t xml:space="preserve">Усть-Канский район </w:t>
            </w:r>
          </w:p>
          <w:p w:rsidR="003E5232" w:rsidRPr="002C32C5" w:rsidRDefault="003E5232" w:rsidP="0045403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C32C5">
              <w:rPr>
                <w:rFonts w:ascii="Times New Roman" w:hAnsi="Times New Roman"/>
                <w:b/>
              </w:rPr>
              <w:t>Администрация муниципального образования</w:t>
            </w:r>
          </w:p>
          <w:p w:rsidR="003E5232" w:rsidRPr="002C32C5" w:rsidRDefault="003E5232" w:rsidP="0045403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C32C5">
              <w:rPr>
                <w:rFonts w:ascii="Times New Roman" w:hAnsi="Times New Roman"/>
                <w:b/>
              </w:rPr>
              <w:t xml:space="preserve"> Талицкое сельское поселение </w:t>
            </w:r>
          </w:p>
          <w:p w:rsidR="003E5232" w:rsidRPr="002C32C5" w:rsidRDefault="003E5232" w:rsidP="0045403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C32C5">
              <w:rPr>
                <w:rFonts w:ascii="Times New Roman" w:hAnsi="Times New Roman"/>
                <w:b/>
              </w:rPr>
              <w:t xml:space="preserve">ул. Зеленая 27, с. Усть-Кумир </w:t>
            </w:r>
          </w:p>
          <w:p w:rsidR="003E5232" w:rsidRPr="002C32C5" w:rsidRDefault="003E5232" w:rsidP="0045403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C32C5">
              <w:rPr>
                <w:rFonts w:ascii="Times New Roman" w:hAnsi="Times New Roman"/>
                <w:b/>
              </w:rPr>
              <w:t>Усть-Канского района</w:t>
            </w:r>
          </w:p>
          <w:p w:rsidR="003E5232" w:rsidRPr="002C32C5" w:rsidRDefault="003E5232" w:rsidP="0045403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C32C5">
              <w:rPr>
                <w:rFonts w:ascii="Times New Roman" w:hAnsi="Times New Roman"/>
                <w:b/>
              </w:rPr>
              <w:t>Республика Алтай 649458</w:t>
            </w:r>
          </w:p>
          <w:p w:rsidR="003E5232" w:rsidRPr="002C32C5" w:rsidRDefault="005C7D4E" w:rsidP="0045403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Тел. 26-3-05 </w:t>
            </w:r>
            <w:bookmarkStart w:id="0" w:name="_GoBack"/>
            <w:bookmarkEnd w:id="0"/>
            <w:r w:rsidR="003E5232" w:rsidRPr="002C32C5">
              <w:rPr>
                <w:rFonts w:ascii="Times New Roman" w:hAnsi="Times New Roman"/>
                <w:b/>
              </w:rPr>
              <w:t>(</w:t>
            </w:r>
            <w:proofErr w:type="spellStart"/>
            <w:r w:rsidR="003E5232" w:rsidRPr="002C32C5">
              <w:rPr>
                <w:rFonts w:ascii="Times New Roman" w:hAnsi="Times New Roman"/>
                <w:b/>
                <w:lang w:val="en-US"/>
              </w:rPr>
              <w:t>talica</w:t>
            </w:r>
            <w:proofErr w:type="spellEnd"/>
            <w:r w:rsidR="003E5232" w:rsidRPr="002C32C5">
              <w:rPr>
                <w:rFonts w:ascii="Times New Roman" w:hAnsi="Times New Roman"/>
                <w:b/>
              </w:rPr>
              <w:t>.2012@</w:t>
            </w:r>
            <w:r w:rsidR="003E5232" w:rsidRPr="002C32C5">
              <w:rPr>
                <w:rFonts w:ascii="Times New Roman" w:hAnsi="Times New Roman"/>
                <w:b/>
                <w:lang w:val="en-US"/>
              </w:rPr>
              <w:t>mail</w:t>
            </w:r>
            <w:r w:rsidR="003E5232" w:rsidRPr="002C32C5">
              <w:rPr>
                <w:rFonts w:ascii="Times New Roman" w:hAnsi="Times New Roman"/>
                <w:b/>
              </w:rPr>
              <w:t>.</w:t>
            </w:r>
            <w:proofErr w:type="spellStart"/>
            <w:r w:rsidR="003E5232" w:rsidRPr="002C32C5">
              <w:rPr>
                <w:rFonts w:ascii="Times New Roman" w:hAnsi="Times New Roman"/>
                <w:b/>
                <w:lang w:val="en-US"/>
              </w:rPr>
              <w:t>ru</w:t>
            </w:r>
            <w:proofErr w:type="spellEnd"/>
            <w:r w:rsidR="003E5232" w:rsidRPr="002C32C5">
              <w:rPr>
                <w:rFonts w:ascii="Times New Roman" w:hAnsi="Times New Roman"/>
                <w:b/>
              </w:rPr>
              <w:t>)</w:t>
            </w:r>
          </w:p>
          <w:p w:rsidR="003E5232" w:rsidRPr="002C32C5" w:rsidRDefault="003E5232" w:rsidP="0045403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1" w:type="dxa"/>
          </w:tcPr>
          <w:p w:rsidR="003E5232" w:rsidRPr="002C32C5" w:rsidRDefault="008F6374" w:rsidP="0045403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C32C5">
              <w:rPr>
                <w:rFonts w:ascii="Times New Roman" w:hAnsi="Times New Roman"/>
                <w:b/>
                <w:bCs/>
                <w:noProof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8" type="#_x0000_t75" style="position:absolute;left:0;text-align:left;margin-left:-4.8pt;margin-top:8.75pt;width:82.5pt;height:81.75pt;z-index:251658240;mso-position-horizontal-relative:text;mso-position-vertical-relative:text" filled="t">
                  <v:fill color2="black"/>
                  <v:imagedata r:id="rId7" o:title=""/>
                </v:shape>
                <o:OLEObject Type="Embed" ProgID="Word.Picture.8" ShapeID="_x0000_s1028" DrawAspect="Content" ObjectID="_1626591966" r:id="rId8"/>
              </w:object>
            </w:r>
          </w:p>
        </w:tc>
        <w:tc>
          <w:tcPr>
            <w:tcW w:w="4111" w:type="dxa"/>
            <w:vAlign w:val="center"/>
          </w:tcPr>
          <w:p w:rsidR="003E5232" w:rsidRPr="002C32C5" w:rsidRDefault="003E5232" w:rsidP="0045403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C32C5">
              <w:rPr>
                <w:rFonts w:ascii="Times New Roman" w:hAnsi="Times New Roman"/>
                <w:b/>
              </w:rPr>
              <w:t>Россия</w:t>
            </w:r>
          </w:p>
          <w:p w:rsidR="003E5232" w:rsidRPr="002C32C5" w:rsidRDefault="003E5232" w:rsidP="0045403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C32C5">
              <w:rPr>
                <w:rFonts w:ascii="Times New Roman" w:hAnsi="Times New Roman"/>
                <w:b/>
              </w:rPr>
              <w:t xml:space="preserve">Алтай </w:t>
            </w:r>
            <w:proofErr w:type="spellStart"/>
            <w:r w:rsidRPr="002C32C5">
              <w:rPr>
                <w:rFonts w:ascii="Times New Roman" w:hAnsi="Times New Roman"/>
                <w:b/>
              </w:rPr>
              <w:t>Республиканын</w:t>
            </w:r>
            <w:proofErr w:type="spellEnd"/>
          </w:p>
          <w:p w:rsidR="003E5232" w:rsidRPr="002C32C5" w:rsidRDefault="003E5232" w:rsidP="0045403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C32C5">
              <w:rPr>
                <w:rFonts w:ascii="Times New Roman" w:hAnsi="Times New Roman"/>
                <w:b/>
              </w:rPr>
              <w:t>Кан-</w:t>
            </w:r>
            <w:proofErr w:type="spellStart"/>
            <w:r w:rsidRPr="002C32C5">
              <w:rPr>
                <w:rFonts w:ascii="Times New Roman" w:hAnsi="Times New Roman"/>
                <w:b/>
              </w:rPr>
              <w:t>Оозы</w:t>
            </w:r>
            <w:proofErr w:type="spellEnd"/>
            <w:r w:rsidRPr="002C32C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2C32C5">
              <w:rPr>
                <w:rFonts w:ascii="Times New Roman" w:hAnsi="Times New Roman"/>
                <w:b/>
              </w:rPr>
              <w:t>аймактын</w:t>
            </w:r>
            <w:proofErr w:type="spellEnd"/>
          </w:p>
          <w:p w:rsidR="003E5232" w:rsidRPr="002C32C5" w:rsidRDefault="003E5232" w:rsidP="0045403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C32C5">
              <w:rPr>
                <w:rFonts w:ascii="Times New Roman" w:hAnsi="Times New Roman"/>
                <w:b/>
              </w:rPr>
              <w:t xml:space="preserve">Талица </w:t>
            </w:r>
            <w:r w:rsidRPr="002C32C5">
              <w:rPr>
                <w:rFonts w:ascii="Times New Roman" w:hAnsi="Times New Roman"/>
                <w:b/>
                <w:lang w:val="en-US"/>
              </w:rPr>
              <w:t>j</w:t>
            </w:r>
            <w:proofErr w:type="spellStart"/>
            <w:r w:rsidRPr="002C32C5">
              <w:rPr>
                <w:rFonts w:ascii="Times New Roman" w:hAnsi="Times New Roman"/>
                <w:b/>
              </w:rPr>
              <w:t>урттын</w:t>
            </w:r>
            <w:proofErr w:type="spellEnd"/>
            <w:r w:rsidRPr="002C32C5">
              <w:rPr>
                <w:rFonts w:ascii="Times New Roman" w:hAnsi="Times New Roman"/>
                <w:b/>
              </w:rPr>
              <w:t xml:space="preserve"> муниципал </w:t>
            </w:r>
            <w:proofErr w:type="spellStart"/>
            <w:r w:rsidRPr="002C32C5">
              <w:rPr>
                <w:rFonts w:ascii="Times New Roman" w:hAnsi="Times New Roman"/>
                <w:b/>
              </w:rPr>
              <w:t>тозолмозинин</w:t>
            </w:r>
            <w:proofErr w:type="spellEnd"/>
            <w:r w:rsidRPr="002C32C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2C32C5">
              <w:rPr>
                <w:rFonts w:ascii="Times New Roman" w:hAnsi="Times New Roman"/>
                <w:b/>
              </w:rPr>
              <w:t>администрациязы</w:t>
            </w:r>
            <w:proofErr w:type="spellEnd"/>
          </w:p>
          <w:p w:rsidR="003E5232" w:rsidRPr="002C32C5" w:rsidRDefault="003E5232" w:rsidP="0045403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C32C5">
              <w:rPr>
                <w:rFonts w:ascii="Times New Roman" w:hAnsi="Times New Roman"/>
                <w:b/>
              </w:rPr>
              <w:t>Зеленый ором 27, Усть-</w:t>
            </w:r>
            <w:proofErr w:type="gramStart"/>
            <w:r w:rsidRPr="002C32C5">
              <w:rPr>
                <w:rFonts w:ascii="Times New Roman" w:hAnsi="Times New Roman"/>
                <w:b/>
              </w:rPr>
              <w:t xml:space="preserve">Кумир  </w:t>
            </w:r>
            <w:r w:rsidRPr="002C32C5">
              <w:rPr>
                <w:rFonts w:ascii="Times New Roman" w:hAnsi="Times New Roman"/>
                <w:b/>
                <w:lang w:val="en-US"/>
              </w:rPr>
              <w:t>j</w:t>
            </w:r>
            <w:proofErr w:type="spellStart"/>
            <w:proofErr w:type="gramEnd"/>
            <w:r w:rsidRPr="002C32C5">
              <w:rPr>
                <w:rFonts w:ascii="Times New Roman" w:hAnsi="Times New Roman"/>
                <w:b/>
              </w:rPr>
              <w:t>урт</w:t>
            </w:r>
            <w:proofErr w:type="spellEnd"/>
          </w:p>
          <w:p w:rsidR="003E5232" w:rsidRPr="002C32C5" w:rsidRDefault="003E5232" w:rsidP="0045403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C32C5">
              <w:rPr>
                <w:rFonts w:ascii="Times New Roman" w:hAnsi="Times New Roman"/>
                <w:b/>
              </w:rPr>
              <w:t>Кан-</w:t>
            </w:r>
            <w:proofErr w:type="spellStart"/>
            <w:r w:rsidRPr="002C32C5">
              <w:rPr>
                <w:rFonts w:ascii="Times New Roman" w:hAnsi="Times New Roman"/>
                <w:b/>
              </w:rPr>
              <w:t>Оозы</w:t>
            </w:r>
            <w:proofErr w:type="spellEnd"/>
            <w:r w:rsidRPr="002C32C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2C32C5">
              <w:rPr>
                <w:rFonts w:ascii="Times New Roman" w:hAnsi="Times New Roman"/>
                <w:b/>
              </w:rPr>
              <w:t>аймактын</w:t>
            </w:r>
            <w:proofErr w:type="spellEnd"/>
          </w:p>
          <w:p w:rsidR="003E5232" w:rsidRPr="002C32C5" w:rsidRDefault="003E5232" w:rsidP="0045403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C32C5">
              <w:rPr>
                <w:rFonts w:ascii="Times New Roman" w:hAnsi="Times New Roman"/>
                <w:b/>
              </w:rPr>
              <w:t>Алтай Республика, 649458</w:t>
            </w:r>
          </w:p>
          <w:p w:rsidR="003E5232" w:rsidRPr="002C32C5" w:rsidRDefault="005C7D4E" w:rsidP="0045403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Тел. 26-3-05</w:t>
            </w:r>
          </w:p>
          <w:p w:rsidR="003E5232" w:rsidRPr="002C32C5" w:rsidRDefault="003E5232" w:rsidP="0045403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3E5232" w:rsidRPr="002C32C5" w:rsidRDefault="003E5232" w:rsidP="0045403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</w:tbl>
    <w:p w:rsidR="00454030" w:rsidRPr="00454030" w:rsidRDefault="00454030" w:rsidP="00454030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        </w:t>
      </w:r>
      <w:r w:rsidRPr="0045403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ПОСТАНОВЛЕНИЕ   </w:t>
      </w:r>
      <w:r w:rsidRPr="0045403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ab/>
        <w:t xml:space="preserve">                                  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                   </w:t>
      </w:r>
      <w:r w:rsidRPr="0045403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Pr="00454030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J</w:t>
      </w:r>
      <w:r w:rsidRPr="00454030">
        <w:rPr>
          <w:rFonts w:ascii="Times New Roman" w:eastAsia="Times New Roman" w:hAnsi="Times New Roman"/>
          <w:b/>
          <w:bCs/>
          <w:color w:val="000000"/>
          <w:spacing w:val="-4"/>
          <w:sz w:val="28"/>
          <w:szCs w:val="28"/>
          <w:lang w:eastAsia="ru-RU"/>
        </w:rPr>
        <w:t>Ö</w:t>
      </w:r>
      <w:r w:rsidRPr="00454030">
        <w:rPr>
          <w:rFonts w:ascii="Times New Roman" w:eastAsia="Times New Roman" w:hAnsi="Times New Roman"/>
          <w:b/>
          <w:sz w:val="28"/>
          <w:szCs w:val="28"/>
          <w:lang w:eastAsia="ru-RU"/>
        </w:rPr>
        <w:t>П</w:t>
      </w:r>
    </w:p>
    <w:p w:rsidR="00454030" w:rsidRPr="00454030" w:rsidRDefault="00454030" w:rsidP="0045403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54030" w:rsidRPr="00454030" w:rsidRDefault="00454030" w:rsidP="00454030">
      <w:pPr>
        <w:tabs>
          <w:tab w:val="left" w:pos="285"/>
        </w:tabs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4030">
        <w:rPr>
          <w:rFonts w:ascii="Times New Roman" w:eastAsia="Times New Roman" w:hAnsi="Times New Roman"/>
          <w:sz w:val="28"/>
          <w:szCs w:val="28"/>
          <w:lang w:eastAsia="ru-RU"/>
        </w:rPr>
        <w:t xml:space="preserve">05 августа 2019 года                     с. Усть-Кумир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№26</w:t>
      </w:r>
    </w:p>
    <w:p w:rsidR="00454030" w:rsidRPr="00454030" w:rsidRDefault="00454030" w:rsidP="00454030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54030" w:rsidRPr="00454030" w:rsidRDefault="00454030" w:rsidP="00454030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4030">
        <w:rPr>
          <w:rFonts w:ascii="Times New Roman" w:eastAsia="Times New Roman" w:hAnsi="Times New Roman"/>
          <w:sz w:val="28"/>
          <w:szCs w:val="28"/>
          <w:lang w:eastAsia="ru-RU"/>
        </w:rPr>
        <w:t>О внесении изменений и дополнений в постановление</w:t>
      </w:r>
    </w:p>
    <w:p w:rsidR="00454030" w:rsidRPr="00454030" w:rsidRDefault="00454030" w:rsidP="00454030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4030">
        <w:rPr>
          <w:rFonts w:ascii="Times New Roman" w:eastAsia="Times New Roman" w:hAnsi="Times New Roman"/>
          <w:sz w:val="28"/>
          <w:szCs w:val="28"/>
          <w:lang w:eastAsia="ru-RU"/>
        </w:rPr>
        <w:t>главы МО «Талицкое сельское поселение»</w:t>
      </w:r>
    </w:p>
    <w:p w:rsidR="00454030" w:rsidRPr="00454030" w:rsidRDefault="00454030" w:rsidP="00454030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4030">
        <w:rPr>
          <w:rFonts w:ascii="Times New Roman" w:eastAsia="Times New Roman" w:hAnsi="Times New Roman"/>
          <w:sz w:val="28"/>
          <w:szCs w:val="28"/>
          <w:lang w:eastAsia="ru-RU"/>
        </w:rPr>
        <w:t xml:space="preserve">от 10.04.2015 г. №20 «Об утверждении административного </w:t>
      </w:r>
    </w:p>
    <w:p w:rsidR="00454030" w:rsidRPr="00454030" w:rsidRDefault="00454030" w:rsidP="00454030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4030">
        <w:rPr>
          <w:rFonts w:ascii="Times New Roman" w:eastAsia="Times New Roman" w:hAnsi="Times New Roman"/>
          <w:sz w:val="28"/>
          <w:szCs w:val="28"/>
          <w:lang w:eastAsia="ru-RU"/>
        </w:rPr>
        <w:t xml:space="preserve">регламента предоставления муниципальной услуги </w:t>
      </w:r>
    </w:p>
    <w:p w:rsidR="00454030" w:rsidRPr="00454030" w:rsidRDefault="00454030" w:rsidP="00454030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  <w:r w:rsidRPr="00454030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454030">
        <w:rPr>
          <w:rFonts w:ascii="Times New Roman" w:hAnsi="Times New Roman"/>
          <w:sz w:val="28"/>
          <w:szCs w:val="28"/>
        </w:rPr>
        <w:t xml:space="preserve">Предоставление информации об объектах недвижимого </w:t>
      </w:r>
    </w:p>
    <w:p w:rsidR="00454030" w:rsidRPr="00454030" w:rsidRDefault="00454030" w:rsidP="00454030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  <w:r w:rsidRPr="00454030">
        <w:rPr>
          <w:rFonts w:ascii="Times New Roman" w:hAnsi="Times New Roman"/>
          <w:sz w:val="28"/>
          <w:szCs w:val="28"/>
        </w:rPr>
        <w:t xml:space="preserve">имущества, находящихся в муниципальной собственности   </w:t>
      </w:r>
    </w:p>
    <w:p w:rsidR="00454030" w:rsidRPr="00454030" w:rsidRDefault="00454030" w:rsidP="00454030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4030">
        <w:rPr>
          <w:rFonts w:ascii="Times New Roman" w:hAnsi="Times New Roman"/>
          <w:sz w:val="28"/>
          <w:szCs w:val="28"/>
        </w:rPr>
        <w:t>и предназначенных для сдачи в аренду</w:t>
      </w:r>
      <w:r w:rsidRPr="00454030">
        <w:rPr>
          <w:rFonts w:ascii="Times New Roman" w:eastAsia="Times New Roman" w:hAnsi="Times New Roman"/>
          <w:sz w:val="28"/>
          <w:szCs w:val="28"/>
          <w:lang w:eastAsia="ru-RU"/>
        </w:rPr>
        <w:t>»</w:t>
      </w:r>
    </w:p>
    <w:p w:rsidR="00454030" w:rsidRPr="00454030" w:rsidRDefault="00454030" w:rsidP="00454030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54030" w:rsidRPr="00454030" w:rsidRDefault="00454030" w:rsidP="00454030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54030" w:rsidRPr="00454030" w:rsidRDefault="00454030" w:rsidP="0045403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4030">
        <w:rPr>
          <w:rFonts w:ascii="Times New Roman" w:hAnsi="Times New Roman"/>
          <w:sz w:val="28"/>
          <w:szCs w:val="28"/>
        </w:rPr>
        <w:t>На основании Федерального закона от 27.07.2010 № 210-ФЗ «Об организации предоставления государственных и муниципальных услуг», Федерального закона от 19.07.2018 № 204-ФЗ «О внесении изменений в Федеральный закон «Об организации предоставления государственных и муниципальных услуг», руководствуясь Уставом Талицкого сельского поселении от 08.07.2016 года</w:t>
      </w:r>
    </w:p>
    <w:p w:rsidR="00454030" w:rsidRPr="00454030" w:rsidRDefault="00454030" w:rsidP="00454030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54030" w:rsidRPr="00454030" w:rsidRDefault="00454030" w:rsidP="00454030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54030">
        <w:rPr>
          <w:rFonts w:ascii="Times New Roman" w:eastAsia="Times New Roman" w:hAnsi="Times New Roman"/>
          <w:b/>
          <w:sz w:val="28"/>
          <w:szCs w:val="28"/>
          <w:lang w:eastAsia="ru-RU"/>
        </w:rPr>
        <w:t>ПОСТАНОВЛЯЮ:</w:t>
      </w:r>
    </w:p>
    <w:p w:rsidR="00454030" w:rsidRPr="00454030" w:rsidRDefault="00454030" w:rsidP="0045403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54030" w:rsidRPr="00454030" w:rsidRDefault="00454030" w:rsidP="00454030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0"/>
        <w:jc w:val="both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4030">
        <w:rPr>
          <w:rFonts w:ascii="Times New Roman" w:eastAsia="Times New Roman" w:hAnsi="Times New Roman"/>
          <w:sz w:val="28"/>
          <w:szCs w:val="28"/>
          <w:lang w:eastAsia="ru-RU"/>
        </w:rPr>
        <w:t>Внести изменения и дополнения в «Административный регламент предоставления муниципальной услуги «</w:t>
      </w:r>
      <w:r w:rsidRPr="00454030">
        <w:rPr>
          <w:rFonts w:ascii="Times New Roman" w:hAnsi="Times New Roman"/>
          <w:sz w:val="28"/>
          <w:szCs w:val="28"/>
        </w:rPr>
        <w:t>Предоставление информации об объектах недвижимого имущества, находящихся в муниципальной собственности   и предназначенных для сдачи в аренду</w:t>
      </w:r>
      <w:r w:rsidRPr="00454030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45403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454030">
        <w:rPr>
          <w:rFonts w:ascii="Times New Roman" w:eastAsia="Times New Roman" w:hAnsi="Times New Roman"/>
          <w:sz w:val="28"/>
          <w:szCs w:val="28"/>
          <w:lang w:eastAsia="ru-RU"/>
        </w:rPr>
        <w:t>утвержденный постановлением главы МО</w:t>
      </w:r>
      <w:r w:rsidRPr="0045403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454030">
        <w:rPr>
          <w:rFonts w:ascii="Times New Roman" w:eastAsia="Times New Roman" w:hAnsi="Times New Roman"/>
          <w:sz w:val="28"/>
          <w:szCs w:val="28"/>
          <w:lang w:eastAsia="ru-RU"/>
        </w:rPr>
        <w:t>«Талицкое сельское поселение» от 10.04.2015 г. №20, так как противоречит Федеральному законодательству:</w:t>
      </w:r>
    </w:p>
    <w:p w:rsidR="00454030" w:rsidRPr="00454030" w:rsidRDefault="00454030" w:rsidP="00454030">
      <w:pPr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outlineLvl w:val="1"/>
        <w:rPr>
          <w:rFonts w:ascii="Times New Roman" w:eastAsia="Times New Roman" w:hAnsi="Times New Roman"/>
          <w:sz w:val="28"/>
          <w:szCs w:val="28"/>
        </w:rPr>
      </w:pPr>
      <w:r w:rsidRPr="00454030">
        <w:rPr>
          <w:rFonts w:ascii="Times New Roman" w:eastAsia="Times New Roman" w:hAnsi="Times New Roman"/>
          <w:sz w:val="28"/>
          <w:szCs w:val="28"/>
        </w:rPr>
        <w:t xml:space="preserve">Раздел 4 пункт 16 подпункт 16.1., дополнить абзацем </w:t>
      </w:r>
      <w:r w:rsidR="00874408">
        <w:rPr>
          <w:rFonts w:ascii="Times New Roman" w:eastAsia="Times New Roman" w:hAnsi="Times New Roman"/>
          <w:sz w:val="28"/>
          <w:szCs w:val="28"/>
        </w:rPr>
        <w:t>двенадцатым</w:t>
      </w:r>
      <w:r w:rsidRPr="00454030">
        <w:rPr>
          <w:rFonts w:ascii="Times New Roman" w:eastAsia="Times New Roman" w:hAnsi="Times New Roman"/>
          <w:sz w:val="28"/>
          <w:szCs w:val="28"/>
        </w:rPr>
        <w:t xml:space="preserve"> следующего содержания:</w:t>
      </w:r>
    </w:p>
    <w:p w:rsidR="00454030" w:rsidRPr="00454030" w:rsidRDefault="00454030" w:rsidP="00454030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403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«Заявитель может обратиться с жалобой в случае нарушения срока или порядка выдачи документов по результатам предоставления муниципальной услуги; приостановления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актами.»</w:t>
      </w:r>
    </w:p>
    <w:p w:rsidR="00454030" w:rsidRPr="00454030" w:rsidRDefault="00454030" w:rsidP="00454030">
      <w:pPr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outlineLvl w:val="1"/>
        <w:rPr>
          <w:rFonts w:ascii="Times New Roman" w:eastAsia="Times New Roman" w:hAnsi="Times New Roman"/>
          <w:sz w:val="28"/>
          <w:szCs w:val="28"/>
        </w:rPr>
      </w:pPr>
      <w:r w:rsidRPr="00454030">
        <w:rPr>
          <w:rFonts w:ascii="Times New Roman" w:eastAsia="Times New Roman" w:hAnsi="Times New Roman"/>
          <w:sz w:val="28"/>
          <w:szCs w:val="28"/>
        </w:rPr>
        <w:lastRenderedPageBreak/>
        <w:t>Раздел 4 пункт 16 дополнить подпунктом 16.4, следующего содержания:</w:t>
      </w:r>
    </w:p>
    <w:p w:rsidR="00454030" w:rsidRPr="00454030" w:rsidRDefault="00454030" w:rsidP="004540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54030" w:rsidRPr="00454030" w:rsidRDefault="00454030" w:rsidP="004540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54030">
        <w:rPr>
          <w:rFonts w:ascii="Times New Roman" w:eastAsia="Times New Roman" w:hAnsi="Times New Roman"/>
          <w:sz w:val="28"/>
          <w:szCs w:val="28"/>
          <w:lang w:eastAsia="ru-RU"/>
        </w:rPr>
        <w:t xml:space="preserve">«16.4. </w:t>
      </w:r>
      <w:r w:rsidRPr="00454030">
        <w:rPr>
          <w:rFonts w:ascii="Times New Roman" w:hAnsi="Times New Roman"/>
          <w:color w:val="000000"/>
          <w:sz w:val="28"/>
          <w:szCs w:val="28"/>
        </w:rPr>
        <w:t xml:space="preserve">Результат досудебного (внесудебного) обжалования решений и действий (бездействия), принятых (осуществляемых) в ходе предоставления муниципальной услуги </w:t>
      </w:r>
    </w:p>
    <w:p w:rsidR="00454030" w:rsidRPr="00454030" w:rsidRDefault="00454030" w:rsidP="004540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54030">
        <w:rPr>
          <w:rFonts w:ascii="Times New Roman" w:hAnsi="Times New Roman"/>
          <w:color w:val="000000"/>
          <w:sz w:val="28"/>
          <w:szCs w:val="28"/>
        </w:rPr>
        <w:t xml:space="preserve"> В случае признания жалобы подлежащей удовлетворению в ответе заявителю, дается информация о действиях, осуществляемых органом, представляющим государственную услугу, органом, представляющим муниципальную услугу, многофункциональным центром либо организацией, предусмотренной частью 1.1 статьи 16 настоящего Федерального закона, в целях незамедлительного устранения выявленных нарушений при оказании государственной 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государственной и муниципальной услуги.  </w:t>
      </w:r>
    </w:p>
    <w:p w:rsidR="00454030" w:rsidRPr="00454030" w:rsidRDefault="00454030" w:rsidP="004540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54030">
        <w:rPr>
          <w:rFonts w:ascii="Times New Roman" w:hAnsi="Times New Roman"/>
          <w:color w:val="000000"/>
          <w:sz w:val="28"/>
          <w:szCs w:val="28"/>
        </w:rPr>
        <w:t>В случае признания жалобы не подлежащей удовлетворению в ответе заявителю,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454030" w:rsidRPr="00454030" w:rsidRDefault="00454030" w:rsidP="004540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454030">
        <w:rPr>
          <w:rFonts w:ascii="Times New Roman" w:hAnsi="Times New Roman"/>
          <w:color w:val="000000"/>
          <w:sz w:val="28"/>
          <w:szCs w:val="28"/>
        </w:rPr>
        <w:t>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работник, наделенные полномочиями по рассмотрению жалоб, незамедлительно направляют имеющиеся материалы в органы прокуратуры.</w:t>
      </w:r>
    </w:p>
    <w:p w:rsidR="00454030" w:rsidRPr="00454030" w:rsidRDefault="00454030" w:rsidP="00454030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54030" w:rsidRPr="00454030" w:rsidRDefault="00454030" w:rsidP="00454030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54030" w:rsidRPr="00454030" w:rsidRDefault="00454030" w:rsidP="0045403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4030">
        <w:rPr>
          <w:rFonts w:ascii="Times New Roman" w:eastAsia="Times New Roman" w:hAnsi="Times New Roman"/>
          <w:sz w:val="28"/>
          <w:szCs w:val="28"/>
          <w:lang w:eastAsia="ru-RU"/>
        </w:rPr>
        <w:t>2. Настоящее Постановление, вступает в силу со дня его официального обнародования в порядке ч.7 ст. 49 Устава МО «Талицкое сельское поселение».</w:t>
      </w:r>
    </w:p>
    <w:p w:rsidR="00454030" w:rsidRPr="00454030" w:rsidRDefault="00454030" w:rsidP="0045403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54030" w:rsidRPr="00454030" w:rsidRDefault="00454030" w:rsidP="0045403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4030">
        <w:rPr>
          <w:rFonts w:ascii="Times New Roman" w:eastAsia="Times New Roman" w:hAnsi="Times New Roman"/>
          <w:sz w:val="28"/>
          <w:szCs w:val="28"/>
          <w:lang w:eastAsia="ru-RU"/>
        </w:rPr>
        <w:t>3. Контроль за выполнением настоящего постановления оставляю за собой.</w:t>
      </w:r>
    </w:p>
    <w:p w:rsidR="00454030" w:rsidRPr="00454030" w:rsidRDefault="00454030" w:rsidP="0045403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54030" w:rsidRPr="00454030" w:rsidRDefault="00454030" w:rsidP="0045403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54030" w:rsidRPr="00454030" w:rsidRDefault="00454030" w:rsidP="0045403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54030" w:rsidRPr="00454030" w:rsidRDefault="00454030" w:rsidP="0045403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4030">
        <w:rPr>
          <w:rFonts w:ascii="Times New Roman" w:eastAsia="Times New Roman" w:hAnsi="Times New Roman"/>
          <w:sz w:val="28"/>
          <w:szCs w:val="28"/>
          <w:lang w:eastAsia="ru-RU"/>
        </w:rPr>
        <w:t xml:space="preserve"> Глава Талицкого                                                                                К.А. Кошкаров</w:t>
      </w:r>
    </w:p>
    <w:p w:rsidR="00454030" w:rsidRPr="00454030" w:rsidRDefault="00454030" w:rsidP="0045403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4030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                                                                        </w:t>
      </w:r>
    </w:p>
    <w:p w:rsidR="00454030" w:rsidRPr="00454030" w:rsidRDefault="00454030" w:rsidP="00454030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E5232" w:rsidRPr="00454030" w:rsidRDefault="003E5232" w:rsidP="00454030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3E5232" w:rsidRPr="00454030" w:rsidRDefault="003E5232" w:rsidP="00454030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3E5232" w:rsidRPr="00454030" w:rsidRDefault="003E5232" w:rsidP="00454030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3E5232" w:rsidRPr="00454030" w:rsidRDefault="003E5232" w:rsidP="00454030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3E5232" w:rsidRDefault="003E5232" w:rsidP="00454030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2C32C5" w:rsidRDefault="002C32C5" w:rsidP="00454030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2C32C5" w:rsidRDefault="002C32C5" w:rsidP="00454030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2C32C5" w:rsidRDefault="002C32C5" w:rsidP="00454030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2C32C5" w:rsidRDefault="002C32C5" w:rsidP="00454030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2C32C5" w:rsidRDefault="002C32C5" w:rsidP="00454030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2C32C5" w:rsidRPr="00454030" w:rsidRDefault="002C32C5" w:rsidP="00454030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4A31A8" w:rsidRPr="00454030" w:rsidRDefault="004A31A8" w:rsidP="00454030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28"/>
          <w:szCs w:val="28"/>
        </w:rPr>
      </w:pPr>
      <w:r w:rsidRPr="00454030">
        <w:rPr>
          <w:rFonts w:ascii="Times New Roman" w:hAnsi="Times New Roman"/>
          <w:sz w:val="28"/>
          <w:szCs w:val="28"/>
        </w:rPr>
        <w:lastRenderedPageBreak/>
        <w:t xml:space="preserve">Утверждено </w:t>
      </w:r>
    </w:p>
    <w:p w:rsidR="004A31A8" w:rsidRPr="00454030" w:rsidRDefault="004A31A8" w:rsidP="00454030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28"/>
          <w:szCs w:val="28"/>
        </w:rPr>
      </w:pPr>
      <w:r w:rsidRPr="00454030">
        <w:rPr>
          <w:rFonts w:ascii="Times New Roman" w:hAnsi="Times New Roman"/>
          <w:sz w:val="28"/>
          <w:szCs w:val="28"/>
        </w:rPr>
        <w:t xml:space="preserve">ПОСТАНОВЛЕНИЕМ </w:t>
      </w:r>
    </w:p>
    <w:p w:rsidR="004A31A8" w:rsidRPr="00454030" w:rsidRDefault="004A31A8" w:rsidP="00454030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28"/>
          <w:szCs w:val="28"/>
        </w:rPr>
      </w:pPr>
      <w:r w:rsidRPr="00454030">
        <w:rPr>
          <w:rFonts w:ascii="Times New Roman" w:hAnsi="Times New Roman"/>
          <w:sz w:val="28"/>
          <w:szCs w:val="28"/>
        </w:rPr>
        <w:t xml:space="preserve"> Главы МО Талицкое с/п</w:t>
      </w:r>
    </w:p>
    <w:p w:rsidR="004A31A8" w:rsidRPr="00454030" w:rsidRDefault="004A31A8" w:rsidP="00454030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28"/>
          <w:szCs w:val="28"/>
        </w:rPr>
      </w:pPr>
      <w:r w:rsidRPr="00454030">
        <w:rPr>
          <w:rFonts w:ascii="Times New Roman" w:hAnsi="Times New Roman"/>
          <w:sz w:val="28"/>
          <w:szCs w:val="28"/>
        </w:rPr>
        <w:t>от 10.04.2015г. №20</w:t>
      </w:r>
    </w:p>
    <w:p w:rsidR="004A31A8" w:rsidRPr="00454030" w:rsidRDefault="004A31A8" w:rsidP="00454030">
      <w:pPr>
        <w:pStyle w:val="Standard"/>
        <w:autoSpaceDE w:val="0"/>
        <w:jc w:val="center"/>
        <w:rPr>
          <w:rFonts w:cs="Times New Roman"/>
          <w:b/>
          <w:sz w:val="28"/>
          <w:szCs w:val="28"/>
          <w:lang w:val="ru-RU"/>
        </w:rPr>
      </w:pPr>
    </w:p>
    <w:p w:rsidR="004A31A8" w:rsidRPr="00454030" w:rsidRDefault="004A31A8" w:rsidP="00454030">
      <w:pPr>
        <w:pStyle w:val="Standard"/>
        <w:autoSpaceDE w:val="0"/>
        <w:jc w:val="center"/>
        <w:rPr>
          <w:rFonts w:cs="Times New Roman"/>
          <w:b/>
          <w:sz w:val="28"/>
          <w:szCs w:val="28"/>
          <w:lang w:val="ru-RU"/>
        </w:rPr>
      </w:pPr>
      <w:r w:rsidRPr="00454030">
        <w:rPr>
          <w:rFonts w:cs="Times New Roman"/>
          <w:b/>
          <w:sz w:val="28"/>
          <w:szCs w:val="28"/>
          <w:lang w:val="ru-RU"/>
        </w:rPr>
        <w:t>АДМИНИИСТРАТИВНЫЙ РЕГЛАМЕНТ</w:t>
      </w:r>
    </w:p>
    <w:p w:rsidR="004A31A8" w:rsidRPr="00454030" w:rsidRDefault="004A31A8" w:rsidP="00454030">
      <w:pPr>
        <w:pStyle w:val="Standard"/>
        <w:autoSpaceDE w:val="0"/>
        <w:jc w:val="center"/>
        <w:rPr>
          <w:rFonts w:cs="Times New Roman"/>
          <w:b/>
          <w:sz w:val="28"/>
          <w:szCs w:val="28"/>
          <w:lang w:val="ru-RU"/>
        </w:rPr>
      </w:pPr>
      <w:r w:rsidRPr="00454030">
        <w:rPr>
          <w:rFonts w:cs="Times New Roman"/>
          <w:b/>
          <w:sz w:val="28"/>
          <w:szCs w:val="28"/>
          <w:lang w:val="ru-RU"/>
        </w:rPr>
        <w:t>предоставления услуги «Предоставление информации об объектах недвижимого имущества, находящихся в муниципальной собственности   и предназначенных для сдачи в аренду»</w:t>
      </w:r>
    </w:p>
    <w:p w:rsidR="004A31A8" w:rsidRPr="00454030" w:rsidRDefault="004A31A8" w:rsidP="00454030">
      <w:pPr>
        <w:pStyle w:val="Standard"/>
        <w:autoSpaceDE w:val="0"/>
        <w:jc w:val="both"/>
        <w:rPr>
          <w:rFonts w:cs="Times New Roman"/>
          <w:b/>
          <w:sz w:val="28"/>
          <w:szCs w:val="28"/>
          <w:lang w:val="ru-RU"/>
        </w:rPr>
      </w:pPr>
    </w:p>
    <w:p w:rsidR="004A31A8" w:rsidRPr="00454030" w:rsidRDefault="004A31A8" w:rsidP="00454030">
      <w:pPr>
        <w:pStyle w:val="a3"/>
        <w:numPr>
          <w:ilvl w:val="0"/>
          <w:numId w:val="2"/>
        </w:numPr>
        <w:autoSpaceDE w:val="0"/>
        <w:spacing w:after="0" w:line="240" w:lineRule="auto"/>
        <w:ind w:left="0" w:hanging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4030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4A31A8" w:rsidRPr="00454030" w:rsidRDefault="004A31A8" w:rsidP="00454030">
      <w:pPr>
        <w:pStyle w:val="a3"/>
        <w:autoSpaceDE w:val="0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1. Настоящий административный регламент разработан в соответствии с Федеральный закон от 27 июля 2010 № 210-ФЗ "Об организации предоставления государственных и муниципальных услуг" и Постановлением Правительства Республики Алтай от 16 апреля 2009 № 68 "Об утверждении Порядка разработки и утверждения административных регламентов исполнения государственных функций (предоставления государственных услуг) исполнительными органами государственной власти Республики Алтай и подведомственными им организациями".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2. Административный регламент предоставления муниципальной услуги</w:t>
      </w:r>
      <w:r w:rsidRPr="00454030">
        <w:rPr>
          <w:rFonts w:cs="Times New Roman"/>
          <w:color w:val="943634"/>
          <w:sz w:val="28"/>
          <w:szCs w:val="28"/>
          <w:lang w:val="ru-RU"/>
        </w:rPr>
        <w:t xml:space="preserve"> </w:t>
      </w:r>
      <w:r w:rsidRPr="00454030">
        <w:rPr>
          <w:rFonts w:cs="Times New Roman"/>
          <w:sz w:val="28"/>
          <w:szCs w:val="28"/>
          <w:lang w:val="ru-RU"/>
        </w:rPr>
        <w:t>«</w:t>
      </w:r>
      <w:r w:rsidRPr="00454030">
        <w:rPr>
          <w:rFonts w:cs="Times New Roman"/>
          <w:bCs/>
          <w:sz w:val="28"/>
          <w:szCs w:val="28"/>
          <w:lang w:val="ru-RU"/>
        </w:rPr>
        <w:t>Предоставление информации об объектах недвижимого имущества, находящихся в муниципальной собственности МО Талицкое с/п  и предназначенных для сдачи в аренду</w:t>
      </w:r>
      <w:r w:rsidRPr="00454030">
        <w:rPr>
          <w:rFonts w:cs="Times New Roman"/>
          <w:sz w:val="28"/>
          <w:szCs w:val="28"/>
          <w:lang w:val="ru-RU"/>
        </w:rPr>
        <w:t>» (далее - Административный регламент), определяет сроки и последовательность действий (административных процедур) при исполнении муниципальной функции по предоставлению услуги</w:t>
      </w:r>
      <w:r w:rsidRPr="00454030">
        <w:rPr>
          <w:rFonts w:cs="Times New Roman"/>
          <w:color w:val="943634"/>
          <w:sz w:val="28"/>
          <w:szCs w:val="28"/>
          <w:lang w:val="ru-RU"/>
        </w:rPr>
        <w:t xml:space="preserve"> </w:t>
      </w:r>
      <w:r w:rsidRPr="00454030">
        <w:rPr>
          <w:rFonts w:cs="Times New Roman"/>
          <w:sz w:val="28"/>
          <w:szCs w:val="28"/>
          <w:lang w:val="ru-RU"/>
        </w:rPr>
        <w:t>«</w:t>
      </w:r>
      <w:r w:rsidRPr="00454030">
        <w:rPr>
          <w:rFonts w:cs="Times New Roman"/>
          <w:bCs/>
          <w:sz w:val="28"/>
          <w:szCs w:val="28"/>
          <w:lang w:val="ru-RU"/>
        </w:rPr>
        <w:t>Предоставление информации об объектах недвижимого имущества, находящихся в муниципальной собственности МО Талицкое с/п и предназначенных для сдачи в аренду</w:t>
      </w:r>
      <w:r w:rsidRPr="00454030">
        <w:rPr>
          <w:rFonts w:cs="Times New Roman"/>
          <w:sz w:val="28"/>
          <w:szCs w:val="28"/>
          <w:lang w:val="ru-RU"/>
        </w:rPr>
        <w:t>».</w:t>
      </w:r>
    </w:p>
    <w:p w:rsidR="004A31A8" w:rsidRPr="00454030" w:rsidRDefault="004A31A8" w:rsidP="00454030">
      <w:pPr>
        <w:pStyle w:val="Standard"/>
        <w:tabs>
          <w:tab w:val="left" w:pos="8662"/>
        </w:tabs>
        <w:autoSpaceDE w:val="0"/>
        <w:jc w:val="right"/>
        <w:rPr>
          <w:rFonts w:cs="Times New Roman"/>
          <w:sz w:val="28"/>
          <w:szCs w:val="28"/>
          <w:lang w:val="ru-RU"/>
        </w:rPr>
      </w:pPr>
    </w:p>
    <w:p w:rsidR="004A31A8" w:rsidRPr="00454030" w:rsidRDefault="004A31A8" w:rsidP="00454030">
      <w:pPr>
        <w:pStyle w:val="a3"/>
        <w:numPr>
          <w:ilvl w:val="0"/>
          <w:numId w:val="1"/>
        </w:numPr>
        <w:autoSpaceDE w:val="0"/>
        <w:spacing w:after="0" w:line="240" w:lineRule="auto"/>
        <w:ind w:left="0" w:hanging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4030">
        <w:rPr>
          <w:rFonts w:ascii="Times New Roman" w:hAnsi="Times New Roman" w:cs="Times New Roman"/>
          <w:b/>
          <w:sz w:val="28"/>
          <w:szCs w:val="28"/>
        </w:rPr>
        <w:t xml:space="preserve">СТАНДАРТ ПРЕДОСТАВЛЕНИЯ </w:t>
      </w:r>
      <w:r w:rsidRPr="00454030">
        <w:rPr>
          <w:rFonts w:ascii="Times New Roman" w:hAnsi="Times New Roman" w:cs="Times New Roman"/>
          <w:b/>
          <w:sz w:val="28"/>
          <w:szCs w:val="28"/>
          <w:lang w:val="ru-RU"/>
        </w:rPr>
        <w:t>МУНИЦИПАЛЬНОЙ</w:t>
      </w:r>
      <w:r w:rsidRPr="00454030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:rsidR="004A31A8" w:rsidRPr="00454030" w:rsidRDefault="004A31A8" w:rsidP="00454030">
      <w:pPr>
        <w:pStyle w:val="ConsPlusNormal"/>
        <w:widowControl/>
        <w:numPr>
          <w:ilvl w:val="0"/>
          <w:numId w:val="1"/>
        </w:numPr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454030">
        <w:rPr>
          <w:rFonts w:ascii="Times New Roman" w:hAnsi="Times New Roman" w:cs="Times New Roman"/>
          <w:sz w:val="28"/>
          <w:szCs w:val="28"/>
        </w:rPr>
        <w:t>Наименование муниципальной услуги «</w:t>
      </w:r>
      <w:r w:rsidRPr="00454030">
        <w:rPr>
          <w:rFonts w:ascii="Times New Roman" w:hAnsi="Times New Roman" w:cs="Times New Roman"/>
          <w:bCs/>
          <w:sz w:val="28"/>
          <w:szCs w:val="28"/>
        </w:rPr>
        <w:t>Предоставление информации об объектах недвижимого имущества, находящихся в муниципальной собственности МО Талицкое с/п и предназначенных для сдачи в аренду</w:t>
      </w:r>
      <w:r w:rsidRPr="00454030">
        <w:rPr>
          <w:rFonts w:ascii="Times New Roman" w:hAnsi="Times New Roman" w:cs="Times New Roman"/>
          <w:sz w:val="28"/>
          <w:szCs w:val="28"/>
        </w:rPr>
        <w:t>» (далее – Услуга).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4. Ответственность за предоставление услуги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 xml:space="preserve">4.1. Орган исполнительной власти, </w:t>
      </w:r>
      <w:r w:rsidR="000276A4" w:rsidRPr="00454030">
        <w:rPr>
          <w:rFonts w:cs="Times New Roman"/>
          <w:sz w:val="28"/>
          <w:szCs w:val="28"/>
          <w:lang w:val="ru-RU"/>
        </w:rPr>
        <w:t>ответственный за</w:t>
      </w:r>
      <w:r w:rsidRPr="00454030">
        <w:rPr>
          <w:rFonts w:cs="Times New Roman"/>
          <w:sz w:val="28"/>
          <w:szCs w:val="28"/>
          <w:lang w:val="ru-RU"/>
        </w:rPr>
        <w:t xml:space="preserve"> предоставление услуги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Администрации МО Талицкое с/п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5. Предоставление муниципальной услуги осуществляется в соответствии со следующими нормативно-правовыми актами: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5.1. Нормативно-правовые акты, непосредственно регулирующие предоставление услуги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 xml:space="preserve">Конституция Российской Федерации </w:t>
      </w:r>
      <w:proofErr w:type="gramStart"/>
      <w:r w:rsidRPr="00454030">
        <w:rPr>
          <w:rFonts w:cs="Times New Roman"/>
          <w:sz w:val="28"/>
          <w:szCs w:val="28"/>
          <w:lang w:val="ru-RU"/>
        </w:rPr>
        <w:t>(”Российская</w:t>
      </w:r>
      <w:proofErr w:type="gramEnd"/>
      <w:r w:rsidRPr="00454030">
        <w:rPr>
          <w:rFonts w:cs="Times New Roman"/>
          <w:sz w:val="28"/>
          <w:szCs w:val="28"/>
          <w:lang w:val="ru-RU"/>
        </w:rPr>
        <w:t xml:space="preserve"> газета”, № 237, 25.12.1993);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Федеральные законы: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 xml:space="preserve">Федеральный закон Российской Федерации от 6 октября 1999 </w:t>
      </w:r>
      <w:r w:rsidRPr="00454030">
        <w:rPr>
          <w:rFonts w:cs="Times New Roman"/>
          <w:sz w:val="28"/>
          <w:szCs w:val="28"/>
        </w:rPr>
        <w:t>N</w:t>
      </w:r>
      <w:r w:rsidRPr="00454030">
        <w:rPr>
          <w:rFonts w:cs="Times New Roman"/>
          <w:sz w:val="28"/>
          <w:szCs w:val="28"/>
          <w:lang w:val="ru-RU"/>
        </w:rPr>
        <w:t xml:space="preserve"> 184-ФЗ «Об общих принципах организации законодательных (представительных) и </w:t>
      </w:r>
      <w:r w:rsidRPr="00454030">
        <w:rPr>
          <w:rFonts w:cs="Times New Roman"/>
          <w:sz w:val="28"/>
          <w:szCs w:val="28"/>
          <w:lang w:val="ru-RU"/>
        </w:rPr>
        <w:lastRenderedPageBreak/>
        <w:t xml:space="preserve">исполнительных органов государственной власти субъектов Российской Федерации» (Собрание законодательства Российской Федерации, 18 октября 1999, </w:t>
      </w:r>
      <w:r w:rsidRPr="00454030">
        <w:rPr>
          <w:rFonts w:cs="Times New Roman"/>
          <w:sz w:val="28"/>
          <w:szCs w:val="28"/>
        </w:rPr>
        <w:t>N</w:t>
      </w:r>
      <w:r w:rsidRPr="00454030">
        <w:rPr>
          <w:rFonts w:cs="Times New Roman"/>
          <w:sz w:val="28"/>
          <w:szCs w:val="28"/>
          <w:lang w:val="ru-RU"/>
        </w:rPr>
        <w:t xml:space="preserve"> 42, ст. 5005);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Федеральный закон Российской Федерации от 21 декабря 2001 №178-</w:t>
      </w:r>
      <w:proofErr w:type="gramStart"/>
      <w:r w:rsidRPr="00454030">
        <w:rPr>
          <w:rFonts w:cs="Times New Roman"/>
          <w:sz w:val="28"/>
          <w:szCs w:val="28"/>
          <w:lang w:val="ru-RU"/>
        </w:rPr>
        <w:t>ФЗ ”О</w:t>
      </w:r>
      <w:proofErr w:type="gramEnd"/>
      <w:r w:rsidRPr="00454030">
        <w:rPr>
          <w:rFonts w:cs="Times New Roman"/>
          <w:sz w:val="28"/>
          <w:szCs w:val="28"/>
          <w:lang w:val="ru-RU"/>
        </w:rPr>
        <w:t xml:space="preserve"> приватизации государственного и муниципального имущества”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Федеральный закон Российской Федерации от 6 октября 2003 № 131-</w:t>
      </w:r>
      <w:proofErr w:type="gramStart"/>
      <w:r w:rsidRPr="00454030">
        <w:rPr>
          <w:rFonts w:cs="Times New Roman"/>
          <w:sz w:val="28"/>
          <w:szCs w:val="28"/>
          <w:lang w:val="ru-RU"/>
        </w:rPr>
        <w:t>ФЗ ”Об</w:t>
      </w:r>
      <w:proofErr w:type="gramEnd"/>
      <w:r w:rsidRPr="00454030">
        <w:rPr>
          <w:rFonts w:cs="Times New Roman"/>
          <w:sz w:val="28"/>
          <w:szCs w:val="28"/>
          <w:lang w:val="ru-RU"/>
        </w:rPr>
        <w:t xml:space="preserve"> общих принципах организации местного самоуправления в Российской Федерации” (Собрание законодательства РФ от 06.10.2003, </w:t>
      </w:r>
      <w:r w:rsidRPr="00454030">
        <w:rPr>
          <w:rFonts w:cs="Times New Roman"/>
          <w:sz w:val="28"/>
          <w:szCs w:val="28"/>
        </w:rPr>
        <w:t>N</w:t>
      </w:r>
      <w:r w:rsidRPr="00454030">
        <w:rPr>
          <w:rFonts w:cs="Times New Roman"/>
          <w:sz w:val="28"/>
          <w:szCs w:val="28"/>
          <w:lang w:val="ru-RU"/>
        </w:rPr>
        <w:t xml:space="preserve"> 40, ст. 3822, «Парламентская газета», </w:t>
      </w:r>
      <w:r w:rsidRPr="00454030">
        <w:rPr>
          <w:rFonts w:cs="Times New Roman"/>
          <w:sz w:val="28"/>
          <w:szCs w:val="28"/>
        </w:rPr>
        <w:t>N</w:t>
      </w:r>
      <w:r w:rsidRPr="00454030">
        <w:rPr>
          <w:rFonts w:cs="Times New Roman"/>
          <w:sz w:val="28"/>
          <w:szCs w:val="28"/>
          <w:lang w:val="ru-RU"/>
        </w:rPr>
        <w:t xml:space="preserve"> 186, 08.10.2003, «Российская газета», </w:t>
      </w:r>
      <w:r w:rsidRPr="00454030">
        <w:rPr>
          <w:rFonts w:cs="Times New Roman"/>
          <w:sz w:val="28"/>
          <w:szCs w:val="28"/>
        </w:rPr>
        <w:t>N</w:t>
      </w:r>
      <w:r w:rsidRPr="00454030">
        <w:rPr>
          <w:rFonts w:cs="Times New Roman"/>
          <w:sz w:val="28"/>
          <w:szCs w:val="28"/>
          <w:lang w:val="ru-RU"/>
        </w:rPr>
        <w:t xml:space="preserve"> 202, 08.10.2003)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Федеральный закон Российской Федерации от 2 мая 2006 № 59-</w:t>
      </w:r>
      <w:proofErr w:type="gramStart"/>
      <w:r w:rsidRPr="00454030">
        <w:rPr>
          <w:rFonts w:cs="Times New Roman"/>
          <w:sz w:val="28"/>
          <w:szCs w:val="28"/>
          <w:lang w:val="ru-RU"/>
        </w:rPr>
        <w:t>ФЗ ”О</w:t>
      </w:r>
      <w:proofErr w:type="gramEnd"/>
      <w:r w:rsidRPr="00454030">
        <w:rPr>
          <w:rFonts w:cs="Times New Roman"/>
          <w:sz w:val="28"/>
          <w:szCs w:val="28"/>
          <w:lang w:val="ru-RU"/>
        </w:rPr>
        <w:t xml:space="preserve"> порядке рассмотрения обращений граждан Российской Федерации” («Российская газета» от 05.05.2006, </w:t>
      </w:r>
      <w:r w:rsidRPr="00454030">
        <w:rPr>
          <w:rFonts w:cs="Times New Roman"/>
          <w:sz w:val="28"/>
          <w:szCs w:val="28"/>
        </w:rPr>
        <w:t>N</w:t>
      </w:r>
      <w:r w:rsidRPr="00454030">
        <w:rPr>
          <w:rFonts w:cs="Times New Roman"/>
          <w:sz w:val="28"/>
          <w:szCs w:val="28"/>
          <w:lang w:val="ru-RU"/>
        </w:rPr>
        <w:t xml:space="preserve"> 95, «Собрание законодательства РФ» от 08.05.2006, </w:t>
      </w:r>
      <w:r w:rsidRPr="00454030">
        <w:rPr>
          <w:rFonts w:cs="Times New Roman"/>
          <w:sz w:val="28"/>
          <w:szCs w:val="28"/>
        </w:rPr>
        <w:t>N</w:t>
      </w:r>
      <w:r w:rsidRPr="00454030">
        <w:rPr>
          <w:rFonts w:cs="Times New Roman"/>
          <w:sz w:val="28"/>
          <w:szCs w:val="28"/>
          <w:lang w:val="ru-RU"/>
        </w:rPr>
        <w:t xml:space="preserve"> 19, ст. 2060, «Парламентская газета», </w:t>
      </w:r>
      <w:r w:rsidRPr="00454030">
        <w:rPr>
          <w:rFonts w:cs="Times New Roman"/>
          <w:sz w:val="28"/>
          <w:szCs w:val="28"/>
        </w:rPr>
        <w:t>N</w:t>
      </w:r>
      <w:r w:rsidRPr="00454030">
        <w:rPr>
          <w:rFonts w:cs="Times New Roman"/>
          <w:sz w:val="28"/>
          <w:szCs w:val="28"/>
          <w:lang w:val="ru-RU"/>
        </w:rPr>
        <w:t xml:space="preserve"> 70-71, 11.05.2006)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Федеральный закон Российской Федерации от 27 июля 2006 № 152</w:t>
      </w:r>
      <w:r w:rsidR="000276A4">
        <w:rPr>
          <w:rFonts w:cs="Times New Roman"/>
          <w:sz w:val="28"/>
          <w:szCs w:val="28"/>
          <w:lang w:val="ru-RU"/>
        </w:rPr>
        <w:t>-ФЗ "О персональных данных"; ("</w:t>
      </w:r>
      <w:r w:rsidRPr="00454030">
        <w:rPr>
          <w:rFonts w:cs="Times New Roman"/>
          <w:sz w:val="28"/>
          <w:szCs w:val="28"/>
          <w:lang w:val="ru-RU"/>
        </w:rPr>
        <w:t>Российская газе</w:t>
      </w:r>
      <w:r w:rsidR="000276A4">
        <w:rPr>
          <w:rFonts w:cs="Times New Roman"/>
          <w:sz w:val="28"/>
          <w:szCs w:val="28"/>
          <w:lang w:val="ru-RU"/>
        </w:rPr>
        <w:t>та"</w:t>
      </w:r>
      <w:r w:rsidRPr="00454030">
        <w:rPr>
          <w:rFonts w:cs="Times New Roman"/>
          <w:sz w:val="28"/>
          <w:szCs w:val="28"/>
          <w:lang w:val="ru-RU"/>
        </w:rPr>
        <w:t>, 29 июля 2006, № 165)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Федеральный закон Российской Федерации от 24 июля 2007 года № 221-</w:t>
      </w:r>
      <w:r w:rsidR="000276A4" w:rsidRPr="00454030">
        <w:rPr>
          <w:rFonts w:cs="Times New Roman"/>
          <w:sz w:val="28"/>
          <w:szCs w:val="28"/>
          <w:lang w:val="ru-RU"/>
        </w:rPr>
        <w:t>ФЗ” О</w:t>
      </w:r>
      <w:r w:rsidRPr="00454030">
        <w:rPr>
          <w:rFonts w:cs="Times New Roman"/>
          <w:sz w:val="28"/>
          <w:szCs w:val="28"/>
          <w:lang w:val="ru-RU"/>
        </w:rPr>
        <w:t xml:space="preserve"> государственном кадастре недвижимости”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Федеральный закон Российской Федерации от 9 февраля 2009 № 8-ФЗ «Об обеспечении доступа к информации о деятельности государственных органов и органов местного самоуправления»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Указы Президента РФ: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 xml:space="preserve">Указ Президента Российской Федерации от 6 марта 1997 г. № </w:t>
      </w:r>
      <w:proofErr w:type="gramStart"/>
      <w:r w:rsidRPr="00454030">
        <w:rPr>
          <w:rFonts w:cs="Times New Roman"/>
          <w:sz w:val="28"/>
          <w:szCs w:val="28"/>
          <w:lang w:val="ru-RU"/>
        </w:rPr>
        <w:t>188 ”Об</w:t>
      </w:r>
      <w:proofErr w:type="gramEnd"/>
      <w:r w:rsidRPr="00454030">
        <w:rPr>
          <w:rFonts w:cs="Times New Roman"/>
          <w:sz w:val="28"/>
          <w:szCs w:val="28"/>
          <w:lang w:val="ru-RU"/>
        </w:rPr>
        <w:t xml:space="preserve"> утверждении перечня сведений конфиденциального характера”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муниципальные правовые акты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6. Описание получателей (заявителей) услуги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6.1. Получателями (заявителями) услуги являются: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Физические лица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Юридические лица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6.2 Характеристики получателей услуги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Физические и юридические лица, желающие получить информацию об объектах муниципальной собственности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7. Документы, необходимые для получения услуги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7.1. Перечень документов, необходимых для получения Услуги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 xml:space="preserve">Заявление о получении информации об объектах недвижимого имущества, находящихся в муниципальной собственности МО </w:t>
      </w:r>
      <w:r w:rsidR="000276A4" w:rsidRPr="00454030">
        <w:rPr>
          <w:rFonts w:cs="Times New Roman"/>
          <w:sz w:val="28"/>
          <w:szCs w:val="28"/>
          <w:lang w:val="ru-RU"/>
        </w:rPr>
        <w:t>Талицкое с</w:t>
      </w:r>
      <w:r w:rsidRPr="00454030">
        <w:rPr>
          <w:rFonts w:cs="Times New Roman"/>
          <w:sz w:val="28"/>
          <w:szCs w:val="28"/>
          <w:lang w:val="ru-RU"/>
        </w:rPr>
        <w:t>/п и предназначенных для сдачи в аренду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Электронный запрос информации на официальном сайте органа местного самоуправления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7.2 Способы предоставления документов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Заявление предоставляется в оригинале: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- путем личного обращения в уполномоченный орган по адресу с.</w:t>
      </w:r>
      <w:r w:rsidR="000276A4">
        <w:rPr>
          <w:rFonts w:cs="Times New Roman"/>
          <w:sz w:val="28"/>
          <w:szCs w:val="28"/>
          <w:lang w:val="ru-RU"/>
        </w:rPr>
        <w:t xml:space="preserve"> </w:t>
      </w:r>
      <w:r w:rsidRPr="00454030">
        <w:rPr>
          <w:rFonts w:cs="Times New Roman"/>
          <w:sz w:val="28"/>
          <w:szCs w:val="28"/>
          <w:lang w:val="ru-RU"/>
        </w:rPr>
        <w:t>Усть-Кумир, ул.</w:t>
      </w:r>
      <w:r w:rsidR="000276A4">
        <w:rPr>
          <w:rFonts w:cs="Times New Roman"/>
          <w:sz w:val="28"/>
          <w:szCs w:val="28"/>
          <w:lang w:val="ru-RU"/>
        </w:rPr>
        <w:t xml:space="preserve"> </w:t>
      </w:r>
      <w:r w:rsidRPr="00454030">
        <w:rPr>
          <w:rFonts w:cs="Times New Roman"/>
          <w:sz w:val="28"/>
          <w:szCs w:val="28"/>
          <w:lang w:val="ru-RU"/>
        </w:rPr>
        <w:t>Зеленая 27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- путем отправления по почте по адресу 649458 с.</w:t>
      </w:r>
      <w:r w:rsidR="000276A4">
        <w:rPr>
          <w:rFonts w:cs="Times New Roman"/>
          <w:sz w:val="28"/>
          <w:szCs w:val="28"/>
          <w:lang w:val="ru-RU"/>
        </w:rPr>
        <w:t xml:space="preserve"> </w:t>
      </w:r>
      <w:r w:rsidRPr="00454030">
        <w:rPr>
          <w:rFonts w:cs="Times New Roman"/>
          <w:sz w:val="28"/>
          <w:szCs w:val="28"/>
          <w:lang w:val="ru-RU"/>
        </w:rPr>
        <w:t>Усть-Кумир, ул.</w:t>
      </w:r>
      <w:r w:rsidR="000276A4">
        <w:rPr>
          <w:rFonts w:cs="Times New Roman"/>
          <w:sz w:val="28"/>
          <w:szCs w:val="28"/>
          <w:lang w:val="ru-RU"/>
        </w:rPr>
        <w:t xml:space="preserve"> </w:t>
      </w:r>
      <w:r w:rsidRPr="00454030">
        <w:rPr>
          <w:rFonts w:cs="Times New Roman"/>
          <w:sz w:val="28"/>
          <w:szCs w:val="28"/>
          <w:lang w:val="ru-RU"/>
        </w:rPr>
        <w:t>Зеленая 27.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Электронный запрос информации можно оформить в сети Интернет по адресу _________________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Заявители, в обязательном порядке информируются: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- о сроках рассмотрения документов и сроках предоставления Услуги;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- о порядке получения результатов;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- о порядке получения информации о ходе рассматривания документов и предоставления Услуги;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8. Срок предоставление услуги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8.1. Срок ожидания в очереди при подаче и получении документов заявителями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Прием документов ведется в порядке живой очереди. Время ожидания в очереди при подаче документов на предоставление Услуги - не более 15 минут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8.2. Срок исполнения функции (предоставления услуги)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Прием и регистрация заявления осуществляется не более 15 минут</w:t>
      </w:r>
    </w:p>
    <w:p w:rsidR="004A31A8" w:rsidRPr="00454030" w:rsidRDefault="004A31A8" w:rsidP="00454030">
      <w:pPr>
        <w:pStyle w:val="Standard"/>
        <w:autoSpaceDE w:val="0"/>
        <w:ind w:firstLine="540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Информация об объектах недвижимого имущества, находящихся в муниципальной собственности МО Талицкое с/</w:t>
      </w:r>
      <w:proofErr w:type="gramStart"/>
      <w:r w:rsidRPr="00454030">
        <w:rPr>
          <w:rFonts w:cs="Times New Roman"/>
          <w:sz w:val="28"/>
          <w:szCs w:val="28"/>
          <w:lang w:val="ru-RU"/>
        </w:rPr>
        <w:t>п  и</w:t>
      </w:r>
      <w:proofErr w:type="gramEnd"/>
      <w:r w:rsidRPr="00454030">
        <w:rPr>
          <w:rFonts w:cs="Times New Roman"/>
          <w:sz w:val="28"/>
          <w:szCs w:val="28"/>
          <w:lang w:val="ru-RU"/>
        </w:rPr>
        <w:t xml:space="preserve"> предназначенных для сдачи в аренду:</w:t>
      </w:r>
    </w:p>
    <w:p w:rsidR="004A31A8" w:rsidRPr="00454030" w:rsidRDefault="004A31A8" w:rsidP="00454030">
      <w:pPr>
        <w:pStyle w:val="Standard"/>
        <w:autoSpaceDE w:val="0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- по заявлению получателя услуги предоставляется в течении 2 рабочих дней;</w:t>
      </w:r>
    </w:p>
    <w:p w:rsidR="004A31A8" w:rsidRPr="00454030" w:rsidRDefault="004A31A8" w:rsidP="00454030">
      <w:pPr>
        <w:pStyle w:val="Standard"/>
        <w:autoSpaceDE w:val="0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- по электронному запросу на официальном сайте в течении 3 минут.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8.3. Срок приостановления исполнения функции (предоставления услуги)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Предоставление Услуги не может быть приостановлено.</w:t>
      </w:r>
    </w:p>
    <w:p w:rsidR="004A31A8" w:rsidRPr="00454030" w:rsidRDefault="004A31A8" w:rsidP="00454030">
      <w:pPr>
        <w:pStyle w:val="Standard"/>
        <w:autoSpaceDE w:val="0"/>
        <w:jc w:val="center"/>
        <w:rPr>
          <w:rFonts w:cs="Times New Roman"/>
          <w:b/>
          <w:sz w:val="28"/>
          <w:szCs w:val="28"/>
          <w:lang w:val="ru-RU"/>
        </w:rPr>
      </w:pP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9. Результат предоставления услуги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10. Перечень оснований для приостановления предоставления Услуги либо отказа в предоставлении Услуги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10.1. Исчерпывающий перечень оснований для отказа в приеме заявления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В рассмотрении заявления о предоставление Услуги отказывается в случае нарушений требований к оформлению документов, а также отказ заявителя от устранения нарушений;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10.2. Исчерпывающий перечень оснований для приостановления исполнения государственной функции (предоставления государственной услуги)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Приостановление предоставления государственной услуги может произойти по обстоятельствам непреодолимой силы, либо в случае введения в действие новых нормативно - правовых актов, если такая возможность и сроки предусмотрены данными нормативно - правовыми актами.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10.3. Исчерпывающий перечень оснований для отказа в исполнении Функции (предоставлении Услуги)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Основанием для отказа в предоставлении Услуги является предоставление   заявителем умышленно неверные сведений о себе;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11. Оплата за предоставление услуги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11.1. Размер оплаты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Предоставление Услуги и информации о ней осуществляется бесплатно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12. Требование к местам предоставления услуги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12.1. В случае если Услуга предоставляется в сети Интернет, требования к местам предоставления Услуги не устанавливается.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12.2. Требования к парковочным местам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 xml:space="preserve">На территории, прилегающей к месторасположению организации, предоставляющей Услугу, рекомендуется оборудовать места для парковки </w:t>
      </w:r>
      <w:r w:rsidRPr="00454030">
        <w:rPr>
          <w:rFonts w:cs="Times New Roman"/>
          <w:sz w:val="28"/>
          <w:szCs w:val="28"/>
          <w:lang w:val="ru-RU"/>
        </w:rPr>
        <w:lastRenderedPageBreak/>
        <w:t>автотранспортных средств.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 xml:space="preserve">Количество парковочных мест определяется исходя из интенсивности и количества заявителей, обратившихся </w:t>
      </w:r>
      <w:r w:rsidR="000276A4" w:rsidRPr="00454030">
        <w:rPr>
          <w:rFonts w:cs="Times New Roman"/>
          <w:sz w:val="28"/>
          <w:szCs w:val="28"/>
          <w:lang w:val="ru-RU"/>
        </w:rPr>
        <w:t>в администрацию</w:t>
      </w:r>
      <w:r w:rsidRPr="00454030">
        <w:rPr>
          <w:rFonts w:cs="Times New Roman"/>
          <w:sz w:val="28"/>
          <w:szCs w:val="28"/>
          <w:lang w:val="ru-RU"/>
        </w:rPr>
        <w:t xml:space="preserve"> МО Талицкое с/п за определенный период.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Доступ заявителей к парковочным местам является бесплатным.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12.3. Требование к оформлению входа в здание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Здание, в котором предоставляется Услуга, должно располагаться с учетом пешеходной доступности не более 10 минут от остановки общественного транспорта.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Здание, в котором предоставляется Услуга, должно быть оборудовано входом, обеспечивающим свободный доступ людей в помещение.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Центральный вход в здание должно быть оборудован: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пандусом, расширенным проходом, позволяющим обеспечить беспрепятственный доступ граждан с ограниченными возможностями, использующих кресла-коляски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вывеской с полным наименованием организации на русском и алтайском языках и графиком работы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12.4. Требования к размещению и оформлению помещений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Помещения, в которых предоставляется Услуга, для удобства заявителей рекомендуется размещать на нижних, предпочтительнее на первых, этажах здания (строения).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Для обслуживания инвалидов помещения оборудуются пандусами, специальными ограждениями и перилами, обеспечивающими беспрепятственное передвижение и разворот инвалидных колясок. Столы для обслуживания инвалидов размещаются в стороне от входа с учетом беспрепятственного подъезда и поворота колясок.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В холле здания на стене должны размещаться указатели расположения отделов и специалистов.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В здании организаций, предоставляющих Услугу, должны находится места для ожидания, информирования и приема заявителей.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 xml:space="preserve">Помещения, в которых предоставляется </w:t>
      </w:r>
      <w:r w:rsidR="000276A4">
        <w:rPr>
          <w:rFonts w:cs="Times New Roman"/>
          <w:sz w:val="28"/>
          <w:szCs w:val="28"/>
          <w:lang w:val="ru-RU"/>
        </w:rPr>
        <w:t>Услуга должны быть оборудованы: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- противопожарной системой и средствами пожаротушения;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- системой оповещения о возникновении чрезвычайной ситуации;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В помещениях организации должен поддерживаться температурный режим - не менее +18 градусов и не более +25 градусов по шкале Цельсия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Помещение должно быть оборудовано в соответствии с санитарными правилами и нормами и с соблюдением необходимых мер безопасности.</w:t>
      </w:r>
    </w:p>
    <w:p w:rsidR="004A31A8" w:rsidRPr="00454030" w:rsidRDefault="004A31A8" w:rsidP="00454030">
      <w:pPr>
        <w:pStyle w:val="Standard"/>
        <w:autoSpaceDE w:val="0"/>
        <w:jc w:val="center"/>
        <w:rPr>
          <w:rFonts w:cs="Times New Roman"/>
          <w:b/>
          <w:sz w:val="28"/>
          <w:szCs w:val="28"/>
          <w:lang w:val="ru-RU"/>
        </w:rPr>
      </w:pP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12.5. Требования к местам для информирования заявителей, получения информации и заполнения необходимых документов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Информирование граждан осуществляется путем публикации информационных материалов в СМИ, размещения на официальном Интернет-сайте органа, ответственного за размещение информации о порядке предоставления услуги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Места, предназначенные для ознакомления заявителей с информационными материалами, оборудуются удобными для обозрения информационными стендами;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lastRenderedPageBreak/>
        <w:t>Места для заполнения документов обеспечиваются письменными принадлежностями (шариковая ручка).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12.6. Требование к размещению и оформлению визуальной, текстовой и мультимедийной информации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На информационных стендах, размещаемых в помещениях организаций, предоставляющих Услуги и в органах ответственных за предоставление Услуги, должны содержаться следующая информация: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- полное наименование органа, ответственного за предоставление Услуги;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- полное наименование организаций, предоставляющего Услугу;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- контактные телефоны, график работы организаций, предоставляющих Услугу;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 xml:space="preserve">- почтовые адреса, адреса интернет-сайтов, электронной почты </w:t>
      </w:r>
      <w:r w:rsidR="000276A4" w:rsidRPr="00454030">
        <w:rPr>
          <w:rFonts w:cs="Times New Roman"/>
          <w:sz w:val="28"/>
          <w:szCs w:val="28"/>
          <w:lang w:val="ru-RU"/>
        </w:rPr>
        <w:t>организаций,</w:t>
      </w:r>
      <w:r w:rsidRPr="00454030">
        <w:rPr>
          <w:rFonts w:cs="Times New Roman"/>
          <w:sz w:val="28"/>
          <w:szCs w:val="28"/>
          <w:lang w:val="ru-RU"/>
        </w:rPr>
        <w:t xml:space="preserve"> предоставляющих Услугу и органа, ответственного за предоставление Услуги;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- фамилии, имена, отчества и должности специалистов, осуществляющих прием и консультирование заинтересованных лиц;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- перечень документов, необходимых для получения государственной Услуги, и требования, предъявляемые к этим документам;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- образец заполнения заявлений и иных документов;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- извлечения из законодательных и иных нормативных правовых актов, регулирующих деятельность по предоставлению Услуги;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Информация, размещаемая на информационных стендах, должна содержать подпись начальника (заведующего) организации или руководителя органа ответственного за предоставление Услуги, дату размещения.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12.7. Требования к местам для ожидания заявителей и оборудованию мест ожидания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Для ожидания приема заявителям отводится специальное место, оборудованное: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стульями, кресельными секциями либо скамейками (банкетками);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столами (стойками) для возможности оформления документов;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информационными стендами;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Количество мест ожидания определяется исходя из фактической нагрузки и возможностей для их размещения в здании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Места ожидания должны соответствовать комфортным условиям для заявителей и оптимальным условиям работы специалистов.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12.8. Требования к местам для приема заявителей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Помещение для непосредственного взаимодействия специалистов с заявителями должно быть организовано в виде отдельных рабочих мест для каждого ведущего прием специалиста.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Каждое рабочее место специалистов должно быть оборудовано: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персональным компьютером с возможностью доступа к необходимым информационным базам данных;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столом;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стульями;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 xml:space="preserve">Специалист ответственный за прием документов имеет </w:t>
      </w:r>
      <w:proofErr w:type="spellStart"/>
      <w:r w:rsidRPr="00454030">
        <w:rPr>
          <w:rFonts w:cs="Times New Roman"/>
          <w:sz w:val="28"/>
          <w:szCs w:val="28"/>
          <w:lang w:val="ru-RU"/>
        </w:rPr>
        <w:t>бейдж</w:t>
      </w:r>
      <w:proofErr w:type="spellEnd"/>
      <w:r w:rsidRPr="00454030">
        <w:rPr>
          <w:rFonts w:cs="Times New Roman"/>
          <w:sz w:val="28"/>
          <w:szCs w:val="28"/>
          <w:lang w:val="ru-RU"/>
        </w:rPr>
        <w:t xml:space="preserve"> и настольные таблички с указанием должности, фамилии, имени, отчества.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13. Показатели доступности и качества исполнения Функций (предоставления Услуг)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lastRenderedPageBreak/>
        <w:t>13.1. Критерии оценки доступности Услуги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 xml:space="preserve">Количество </w:t>
      </w:r>
      <w:r w:rsidR="000276A4" w:rsidRPr="00454030">
        <w:rPr>
          <w:rFonts w:cs="Times New Roman"/>
          <w:sz w:val="28"/>
          <w:szCs w:val="28"/>
          <w:lang w:val="ru-RU"/>
        </w:rPr>
        <w:t>заявителей,</w:t>
      </w:r>
      <w:r w:rsidRPr="00454030">
        <w:rPr>
          <w:rFonts w:cs="Times New Roman"/>
          <w:sz w:val="28"/>
          <w:szCs w:val="28"/>
          <w:lang w:val="ru-RU"/>
        </w:rPr>
        <w:t xml:space="preserve"> обратившихся за получением Услуги дистанционно (с использованием сети Интернет) к общему количеству обратившихся за получением услуги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13.2. Критерии оценки качества Услуги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Соотношение количества обратившихся за получением услуги в течении года к количеству пунктов приема заявителей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Соблюдение сроков предоставления услуги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Количество поступивших жалоб в адрес должностных лиц ответственных за предоставление Услуги.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14. Порядок информирования о правилах исполнения Функции (предоставления Услуги)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14.1. Информация о местах нахождения и графике работы органов и подведомственных им организаций, исполняющих Функцию (предоставляющих Услугу)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Место расположение и график работы органов, предоставляющих Услугу: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14.2. Способы получения информации о порядке исполнения Функции (предоставления Услуги)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Публичное информирование по вопросам предоставления Услуги осуществляется путем: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- публикации (размещения) информационных материалов в СМИ (далее - СМИ) - радио, телевидения;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- размещения информации о порядке предоставления Услуг в информационно-телекоммуникационных сетях общего пользования;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Индивидуальное устное консультирование: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- путем личного обращения в администрацию МО Талицкое с/п (ответственные за предоставление и предоставляющие Услуги);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- посредством телефонной связи;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Индивидуальное письменное консультирование: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- через официальный сайт или Портал государственных и муниципальных услуг в сети Интернет;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- через письменную переписку с использование почтовой связи;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- через электронную переписку с использование услуг электронной почты;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В любое время с момента приема заявления для получения услуги заявитель имеет право на получение сведений о стадии прохождении документов: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- при помощи телефонной связи;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- посредством личного обращения;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 xml:space="preserve">14.3. Справочные телефоны всех органов и подведомственных им организаций, </w:t>
      </w:r>
      <w:r w:rsidR="000276A4" w:rsidRPr="00454030">
        <w:rPr>
          <w:rFonts w:cs="Times New Roman"/>
          <w:sz w:val="28"/>
          <w:szCs w:val="28"/>
          <w:lang w:val="ru-RU"/>
        </w:rPr>
        <w:t>исполняющих Функцию</w:t>
      </w:r>
      <w:r w:rsidRPr="00454030">
        <w:rPr>
          <w:rFonts w:cs="Times New Roman"/>
          <w:sz w:val="28"/>
          <w:szCs w:val="28"/>
          <w:lang w:val="ru-RU"/>
        </w:rPr>
        <w:t xml:space="preserve"> (</w:t>
      </w:r>
      <w:r w:rsidR="000276A4" w:rsidRPr="00454030">
        <w:rPr>
          <w:rFonts w:cs="Times New Roman"/>
          <w:sz w:val="28"/>
          <w:szCs w:val="28"/>
          <w:lang w:val="ru-RU"/>
        </w:rPr>
        <w:t>предоставляющих Услугу</w:t>
      </w:r>
      <w:r w:rsidRPr="00454030">
        <w:rPr>
          <w:rFonts w:cs="Times New Roman"/>
          <w:sz w:val="28"/>
          <w:szCs w:val="28"/>
          <w:lang w:val="ru-RU"/>
        </w:rPr>
        <w:t>)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 xml:space="preserve">Для получения информации о порядке предоставления Услуги заявитель может обратиться по телефонам </w:t>
      </w:r>
      <w:r w:rsidR="000276A4" w:rsidRPr="00454030">
        <w:rPr>
          <w:rFonts w:cs="Times New Roman"/>
          <w:sz w:val="28"/>
          <w:szCs w:val="28"/>
          <w:lang w:val="ru-RU"/>
        </w:rPr>
        <w:t>в администрацию</w:t>
      </w:r>
      <w:r w:rsidRPr="00454030">
        <w:rPr>
          <w:rFonts w:cs="Times New Roman"/>
          <w:sz w:val="28"/>
          <w:szCs w:val="28"/>
          <w:lang w:val="ru-RU"/>
        </w:rPr>
        <w:t xml:space="preserve"> МО </w:t>
      </w:r>
      <w:r w:rsidR="000276A4" w:rsidRPr="00454030">
        <w:rPr>
          <w:rFonts w:cs="Times New Roman"/>
          <w:sz w:val="28"/>
          <w:szCs w:val="28"/>
          <w:lang w:val="ru-RU"/>
        </w:rPr>
        <w:t>Талицкое с</w:t>
      </w:r>
      <w:r w:rsidRPr="00454030">
        <w:rPr>
          <w:rFonts w:cs="Times New Roman"/>
          <w:sz w:val="28"/>
          <w:szCs w:val="28"/>
          <w:lang w:val="ru-RU"/>
        </w:rPr>
        <w:t>/п 8(388)47 26 4-19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 xml:space="preserve">14.4. Адреса официальных </w:t>
      </w:r>
      <w:r w:rsidR="000276A4" w:rsidRPr="00454030">
        <w:rPr>
          <w:rFonts w:cs="Times New Roman"/>
          <w:sz w:val="28"/>
          <w:szCs w:val="28"/>
          <w:lang w:val="ru-RU"/>
        </w:rPr>
        <w:t>сайтов органов</w:t>
      </w:r>
      <w:r w:rsidRPr="00454030">
        <w:rPr>
          <w:rFonts w:cs="Times New Roman"/>
          <w:sz w:val="28"/>
          <w:szCs w:val="28"/>
          <w:lang w:val="ru-RU"/>
        </w:rPr>
        <w:t xml:space="preserve"> в сети Интернет, содержащих информацию об исполнении функции (</w:t>
      </w:r>
      <w:r w:rsidR="000276A4" w:rsidRPr="00454030">
        <w:rPr>
          <w:rFonts w:cs="Times New Roman"/>
          <w:sz w:val="28"/>
          <w:szCs w:val="28"/>
          <w:lang w:val="ru-RU"/>
        </w:rPr>
        <w:t>предоставлении услуги</w:t>
      </w:r>
      <w:r w:rsidRPr="00454030">
        <w:rPr>
          <w:rFonts w:cs="Times New Roman"/>
          <w:sz w:val="28"/>
          <w:szCs w:val="28"/>
          <w:lang w:val="ru-RU"/>
        </w:rPr>
        <w:t>), адреса их электронной почты</w:t>
      </w:r>
    </w:p>
    <w:p w:rsidR="004A31A8" w:rsidRPr="00454030" w:rsidRDefault="004A31A8" w:rsidP="0045403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54030">
        <w:rPr>
          <w:rFonts w:ascii="Times New Roman" w:hAnsi="Times New Roman"/>
          <w:sz w:val="28"/>
          <w:szCs w:val="28"/>
        </w:rPr>
        <w:t xml:space="preserve">Электронный адрес: : </w:t>
      </w:r>
      <w:proofErr w:type="spellStart"/>
      <w:r w:rsidRPr="00454030">
        <w:rPr>
          <w:rFonts w:ascii="Times New Roman" w:hAnsi="Times New Roman"/>
          <w:color w:val="1F497D"/>
          <w:sz w:val="28"/>
          <w:szCs w:val="28"/>
          <w:u w:val="single"/>
          <w:lang w:val="en-US"/>
        </w:rPr>
        <w:t>talica</w:t>
      </w:r>
      <w:proofErr w:type="spellEnd"/>
      <w:r w:rsidRPr="00454030">
        <w:rPr>
          <w:rFonts w:ascii="Times New Roman" w:hAnsi="Times New Roman"/>
          <w:color w:val="1F497D"/>
          <w:sz w:val="28"/>
          <w:szCs w:val="28"/>
          <w:u w:val="single"/>
        </w:rPr>
        <w:t>.2012</w:t>
      </w:r>
      <w:hyperlink r:id="rId9" w:history="1">
        <w:r w:rsidRPr="00454030">
          <w:rPr>
            <w:rStyle w:val="a4"/>
            <w:rFonts w:ascii="Times New Roman" w:hAnsi="Times New Roman"/>
            <w:color w:val="1F497D"/>
            <w:sz w:val="28"/>
            <w:szCs w:val="28"/>
          </w:rPr>
          <w:t>@</w:t>
        </w:r>
        <w:r w:rsidRPr="00454030">
          <w:rPr>
            <w:rStyle w:val="a4"/>
            <w:rFonts w:ascii="Times New Roman" w:hAnsi="Times New Roman"/>
            <w:color w:val="1F497D"/>
            <w:sz w:val="28"/>
            <w:szCs w:val="28"/>
            <w:lang w:val="en-US"/>
          </w:rPr>
          <w:t>mail</w:t>
        </w:r>
        <w:r w:rsidRPr="00454030">
          <w:rPr>
            <w:rStyle w:val="a4"/>
            <w:rFonts w:ascii="Times New Roman" w:hAnsi="Times New Roman"/>
            <w:color w:val="1F497D"/>
            <w:sz w:val="28"/>
            <w:szCs w:val="28"/>
          </w:rPr>
          <w:t>.</w:t>
        </w:r>
        <w:proofErr w:type="spellStart"/>
        <w:r w:rsidRPr="00454030">
          <w:rPr>
            <w:rStyle w:val="a4"/>
            <w:rFonts w:ascii="Times New Roman" w:hAnsi="Times New Roman"/>
            <w:color w:val="1F497D"/>
            <w:sz w:val="28"/>
            <w:szCs w:val="28"/>
            <w:lang w:val="en-US"/>
          </w:rPr>
          <w:t>ru</w:t>
        </w:r>
        <w:proofErr w:type="spellEnd"/>
      </w:hyperlink>
      <w:r w:rsidRPr="00454030">
        <w:rPr>
          <w:rFonts w:ascii="Times New Roman" w:hAnsi="Times New Roman"/>
          <w:sz w:val="28"/>
          <w:szCs w:val="28"/>
        </w:rPr>
        <w:t>, официальный сайт: __________________________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lastRenderedPageBreak/>
        <w:t xml:space="preserve">14.5. Порядок получения информации заявителями по вопросам </w:t>
      </w:r>
      <w:r w:rsidR="000276A4" w:rsidRPr="00454030">
        <w:rPr>
          <w:rFonts w:cs="Times New Roman"/>
          <w:sz w:val="28"/>
          <w:szCs w:val="28"/>
          <w:lang w:val="ru-RU"/>
        </w:rPr>
        <w:t>исполнения Функции</w:t>
      </w:r>
      <w:r w:rsidRPr="00454030">
        <w:rPr>
          <w:rFonts w:cs="Times New Roman"/>
          <w:sz w:val="28"/>
          <w:szCs w:val="28"/>
          <w:lang w:val="ru-RU"/>
        </w:rPr>
        <w:t xml:space="preserve"> (предоставления Услуги)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Индивидуальное консультирование заинтересованных лиц проводится по вопросам: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- перечня документов, необходимых для предоставления услуги, комплектности (достаточности) представленных документов;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- источника получения документов, необходимых для предоставления услуги (администрация МО Талицкое с/п с.</w:t>
      </w:r>
      <w:r w:rsidR="000276A4">
        <w:rPr>
          <w:rFonts w:cs="Times New Roman"/>
          <w:sz w:val="28"/>
          <w:szCs w:val="28"/>
          <w:lang w:val="ru-RU"/>
        </w:rPr>
        <w:t xml:space="preserve"> </w:t>
      </w:r>
      <w:r w:rsidRPr="00454030">
        <w:rPr>
          <w:rFonts w:cs="Times New Roman"/>
          <w:sz w:val="28"/>
          <w:szCs w:val="28"/>
          <w:lang w:val="ru-RU"/>
        </w:rPr>
        <w:t>Усть-Кумир, ул.</w:t>
      </w:r>
      <w:r w:rsidR="000276A4">
        <w:rPr>
          <w:rFonts w:cs="Times New Roman"/>
          <w:sz w:val="28"/>
          <w:szCs w:val="28"/>
          <w:lang w:val="ru-RU"/>
        </w:rPr>
        <w:t xml:space="preserve"> </w:t>
      </w:r>
      <w:r w:rsidRPr="00454030">
        <w:rPr>
          <w:rFonts w:cs="Times New Roman"/>
          <w:sz w:val="28"/>
          <w:szCs w:val="28"/>
          <w:lang w:val="ru-RU"/>
        </w:rPr>
        <w:t>Зеленая 27);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- времени приема и выдачи документов;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- сроков предоставления услуги;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- порядка обжалования действий (бездействия) и решений, осуществляемых и принимаемых в ходе предоставления услуги.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Порядок индивидуального устного консультирования: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 xml:space="preserve">Для получения индивидуальной консультации по вопросам предоставления Услуги необходимо обратиться </w:t>
      </w:r>
      <w:r w:rsidR="000276A4" w:rsidRPr="00454030">
        <w:rPr>
          <w:rFonts w:cs="Times New Roman"/>
          <w:sz w:val="28"/>
          <w:szCs w:val="28"/>
          <w:lang w:val="ru-RU"/>
        </w:rPr>
        <w:t>в администрацию</w:t>
      </w:r>
      <w:r w:rsidRPr="00454030">
        <w:rPr>
          <w:rFonts w:cs="Times New Roman"/>
          <w:sz w:val="28"/>
          <w:szCs w:val="28"/>
          <w:lang w:val="ru-RU"/>
        </w:rPr>
        <w:t xml:space="preserve"> МО </w:t>
      </w:r>
      <w:r w:rsidR="000276A4" w:rsidRPr="00454030">
        <w:rPr>
          <w:rFonts w:cs="Times New Roman"/>
          <w:sz w:val="28"/>
          <w:szCs w:val="28"/>
          <w:lang w:val="ru-RU"/>
        </w:rPr>
        <w:t>Талицкое с</w:t>
      </w:r>
      <w:r w:rsidRPr="00454030">
        <w:rPr>
          <w:rFonts w:cs="Times New Roman"/>
          <w:sz w:val="28"/>
          <w:szCs w:val="28"/>
          <w:lang w:val="ru-RU"/>
        </w:rPr>
        <w:t>/п по адресу:</w:t>
      </w:r>
      <w:r w:rsidR="000276A4">
        <w:rPr>
          <w:rFonts w:cs="Times New Roman"/>
          <w:sz w:val="28"/>
          <w:szCs w:val="28"/>
          <w:lang w:val="ru-RU"/>
        </w:rPr>
        <w:t xml:space="preserve"> </w:t>
      </w:r>
      <w:r w:rsidRPr="00454030">
        <w:rPr>
          <w:rFonts w:cs="Times New Roman"/>
          <w:sz w:val="28"/>
          <w:szCs w:val="28"/>
          <w:lang w:val="ru-RU"/>
        </w:rPr>
        <w:t>с.</w:t>
      </w:r>
      <w:r w:rsidR="000276A4">
        <w:rPr>
          <w:rFonts w:cs="Times New Roman"/>
          <w:sz w:val="28"/>
          <w:szCs w:val="28"/>
          <w:lang w:val="ru-RU"/>
        </w:rPr>
        <w:t xml:space="preserve"> </w:t>
      </w:r>
      <w:r w:rsidRPr="00454030">
        <w:rPr>
          <w:rFonts w:cs="Times New Roman"/>
          <w:sz w:val="28"/>
          <w:szCs w:val="28"/>
          <w:lang w:val="ru-RU"/>
        </w:rPr>
        <w:t>Усть-Кумир, ул.</w:t>
      </w:r>
      <w:r w:rsidR="000276A4">
        <w:rPr>
          <w:rFonts w:cs="Times New Roman"/>
          <w:sz w:val="28"/>
          <w:szCs w:val="28"/>
          <w:lang w:val="ru-RU"/>
        </w:rPr>
        <w:t xml:space="preserve"> </w:t>
      </w:r>
      <w:r w:rsidRPr="00454030">
        <w:rPr>
          <w:rFonts w:cs="Times New Roman"/>
          <w:sz w:val="28"/>
          <w:szCs w:val="28"/>
          <w:lang w:val="ru-RU"/>
        </w:rPr>
        <w:t>Зеленая 27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Специалист администрации МО Талицкое с/п, осуществляющий устное консультирование,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При информировании посредством личного обращения заявителя должностное лицо, ответственное за такое информирование, должно дать исчерпывающие ответы на все возникающие у заявителя вопросы, связанные с предоставлением Услуг.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В случае, если для подготовки ответа требуется продолжительное время, специалист, осуществляющий индивидуальное устное информирование, может предложить заинтересованному лицу обратиться за необходимой информацией в письменном виде либо согласовать другое время для устного информирования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Консультации проводятся бесплатно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Порядок индивидуального консультирования при помощи телефонной связи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Во время разговора специалист должен произносить слова четко.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 xml:space="preserve">Во время разговора должностное лицо должно произносить слова четко, </w:t>
      </w:r>
      <w:proofErr w:type="gramStart"/>
      <w:r w:rsidRPr="00454030">
        <w:rPr>
          <w:rFonts w:cs="Times New Roman"/>
          <w:sz w:val="28"/>
          <w:szCs w:val="28"/>
          <w:lang w:val="ru-RU"/>
        </w:rPr>
        <w:t>избегать ”параллельных</w:t>
      </w:r>
      <w:proofErr w:type="gramEnd"/>
      <w:r w:rsidRPr="00454030">
        <w:rPr>
          <w:rFonts w:cs="Times New Roman"/>
          <w:sz w:val="28"/>
          <w:szCs w:val="28"/>
          <w:lang w:val="ru-RU"/>
        </w:rPr>
        <w:t xml:space="preserve"> разговоров” с окружающими людьми и не прерывать разговор по причине поступления звонка на другой аппарат.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Если на момент поступления звонка от заинтересованных лиц специалист проводит личный прием граждан, специалист может предложить заинтересованному лицу обратиться по телефону позже, либо, в случае срочности получения информации, предупредить заинтересованное лицо о возможности прерывания разговора по телефону для личного приема граждан.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При невозможности специалиста, принявшего звонок, самостоятельно ответить на поставленный вопрос, он должен переадресовать его начальнику отдела и сообщить об этом гражданину, указав номер телефона руководителя.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Порядок индивидуального письменного консультирования: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Письменные разъяснения осуществляются при наличии письменного обращения получателя Услуги.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Для получения письменных консультаций заявителю необходимо отправить обращение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lastRenderedPageBreak/>
        <w:t>- по почтовому адресу: с.</w:t>
      </w:r>
      <w:r w:rsidR="000276A4">
        <w:rPr>
          <w:rFonts w:cs="Times New Roman"/>
          <w:sz w:val="28"/>
          <w:szCs w:val="28"/>
          <w:lang w:val="ru-RU"/>
        </w:rPr>
        <w:t xml:space="preserve"> </w:t>
      </w:r>
      <w:r w:rsidRPr="00454030">
        <w:rPr>
          <w:rFonts w:cs="Times New Roman"/>
          <w:sz w:val="28"/>
          <w:szCs w:val="28"/>
          <w:lang w:val="ru-RU"/>
        </w:rPr>
        <w:t>Усть-Кумир, ул. Зеленая 27</w:t>
      </w:r>
    </w:p>
    <w:p w:rsidR="004A31A8" w:rsidRPr="00454030" w:rsidRDefault="004A31A8" w:rsidP="0045403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54030">
        <w:rPr>
          <w:rFonts w:ascii="Times New Roman" w:hAnsi="Times New Roman"/>
          <w:sz w:val="28"/>
          <w:szCs w:val="28"/>
        </w:rPr>
        <w:t xml:space="preserve">- на адрес электронной почты: : </w:t>
      </w:r>
      <w:proofErr w:type="spellStart"/>
      <w:r w:rsidRPr="00454030">
        <w:rPr>
          <w:rFonts w:ascii="Times New Roman" w:hAnsi="Times New Roman"/>
          <w:color w:val="1F497D"/>
          <w:sz w:val="28"/>
          <w:szCs w:val="28"/>
          <w:u w:val="single"/>
          <w:lang w:val="en-US"/>
        </w:rPr>
        <w:t>talica</w:t>
      </w:r>
      <w:proofErr w:type="spellEnd"/>
      <w:r w:rsidRPr="00454030">
        <w:rPr>
          <w:rFonts w:ascii="Times New Roman" w:hAnsi="Times New Roman"/>
          <w:color w:val="1F497D"/>
          <w:sz w:val="28"/>
          <w:szCs w:val="28"/>
          <w:u w:val="single"/>
        </w:rPr>
        <w:t>.2012</w:t>
      </w:r>
      <w:hyperlink r:id="rId10" w:history="1">
        <w:r w:rsidRPr="00454030">
          <w:rPr>
            <w:rStyle w:val="a4"/>
            <w:rFonts w:ascii="Times New Roman" w:hAnsi="Times New Roman"/>
            <w:color w:val="1F497D"/>
            <w:sz w:val="28"/>
            <w:szCs w:val="28"/>
          </w:rPr>
          <w:t>@</w:t>
        </w:r>
        <w:r w:rsidRPr="00454030">
          <w:rPr>
            <w:rStyle w:val="a4"/>
            <w:rFonts w:ascii="Times New Roman" w:hAnsi="Times New Roman"/>
            <w:color w:val="1F497D"/>
            <w:sz w:val="28"/>
            <w:szCs w:val="28"/>
            <w:lang w:val="en-US"/>
          </w:rPr>
          <w:t>mail</w:t>
        </w:r>
        <w:r w:rsidRPr="00454030">
          <w:rPr>
            <w:rStyle w:val="a4"/>
            <w:rFonts w:ascii="Times New Roman" w:hAnsi="Times New Roman"/>
            <w:color w:val="1F497D"/>
            <w:sz w:val="28"/>
            <w:szCs w:val="28"/>
          </w:rPr>
          <w:t>.</w:t>
        </w:r>
        <w:proofErr w:type="spellStart"/>
        <w:r w:rsidRPr="00454030">
          <w:rPr>
            <w:rStyle w:val="a4"/>
            <w:rFonts w:ascii="Times New Roman" w:hAnsi="Times New Roman"/>
            <w:color w:val="1F497D"/>
            <w:sz w:val="28"/>
            <w:szCs w:val="28"/>
            <w:lang w:val="en-US"/>
          </w:rPr>
          <w:t>ru</w:t>
        </w:r>
        <w:proofErr w:type="spellEnd"/>
      </w:hyperlink>
    </w:p>
    <w:p w:rsidR="004A31A8" w:rsidRPr="00454030" w:rsidRDefault="004A31A8" w:rsidP="0045403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54030">
        <w:rPr>
          <w:rFonts w:ascii="Times New Roman" w:hAnsi="Times New Roman"/>
          <w:sz w:val="28"/>
          <w:szCs w:val="28"/>
        </w:rPr>
        <w:t>- по факсу: 8(388)47 26 4-19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- через Интернет-портал: __________________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Ответ на обращение дается в простой, четкой и понятной форме с указанием должности, фамилии, имени, отчества, номера телефона специалиста-исполнителя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Письменный ответ подписывает руководитель органа (организации), в который было направлено обращение, а также содержит фамилию, инициалы и телефон исполнителя.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При индивидуальном письменном консультировании ответ направляется заинтересованному лицу в течение 30 дней со дня регистрации письменного обращения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При индивидуальном консультировании по электронной почте ответ направляется заинтересованному лицу в течение 10 дней со дня получения электронного письма</w:t>
      </w:r>
    </w:p>
    <w:p w:rsidR="004A31A8" w:rsidRPr="00454030" w:rsidRDefault="004A31A8" w:rsidP="00454030">
      <w:pPr>
        <w:pStyle w:val="Standard"/>
        <w:autoSpaceDE w:val="0"/>
        <w:jc w:val="center"/>
        <w:rPr>
          <w:rFonts w:cs="Times New Roman"/>
          <w:b/>
          <w:sz w:val="28"/>
          <w:szCs w:val="28"/>
          <w:lang w:val="ru-RU"/>
        </w:rPr>
      </w:pPr>
    </w:p>
    <w:p w:rsidR="004A31A8" w:rsidRPr="00454030" w:rsidRDefault="004A31A8" w:rsidP="00454030">
      <w:pPr>
        <w:pStyle w:val="Standard"/>
        <w:autoSpaceDE w:val="0"/>
        <w:jc w:val="center"/>
        <w:rPr>
          <w:rFonts w:cs="Times New Roman"/>
          <w:b/>
          <w:sz w:val="28"/>
          <w:szCs w:val="28"/>
          <w:lang w:val="ru-RU"/>
        </w:rPr>
      </w:pPr>
      <w:r w:rsidRPr="00454030">
        <w:rPr>
          <w:rFonts w:cs="Times New Roman"/>
          <w:b/>
          <w:sz w:val="28"/>
          <w:szCs w:val="28"/>
          <w:lang w:val="ru-RU"/>
        </w:rPr>
        <w:t>3. ФОРМЫ КОНТРОЛЯ ЗА ИСПОЛНЕНИЕМ АДМИНИСТРАТИВНОГО РЕГЛАМЕНТА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15. Формы контроля за исполнением административного регламента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15.1. Порядок осуществления текущего контроля за соблюдением и исполнением ответственными должностными лицами положений административного регламента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Контроль за порядком, полнотой и качеством исполнения функции включает в себя проведение проверок, принятие мер по своевременному выявлению и устранению причин нарушений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Текущий контроль за соблюдением последовательности действий, определенных административными процедурами по исполнению Услуги, осуществляется должностными лицами, ответственными за организацию работы по исполнению Услуги: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- контрольными финансовыми органами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- правоохранительными органами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15.2. Порядок и периодичность осуществления плановых и внеплановых проверок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Для проверки полноты и качества выполнения Услуги создаётся комиссия для внутреннего контроля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Предметом контроля данной комиссии являются сроки и полнота рассмотрения поставленных в обращении вопросов; объективность и тщательность проверки изложенных в нем сведений; обоснованность и законность принятых по обращению решений; своевременность его разрешения и направления ответа заявителю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 xml:space="preserve">В целях обеспечения качества выполнения Услуги </w:t>
      </w:r>
      <w:r w:rsidR="002C32C5" w:rsidRPr="00454030">
        <w:rPr>
          <w:rFonts w:cs="Times New Roman"/>
          <w:sz w:val="28"/>
          <w:szCs w:val="28"/>
          <w:lang w:val="ru-RU"/>
        </w:rPr>
        <w:t>сотрудники,</w:t>
      </w:r>
      <w:r w:rsidRPr="00454030">
        <w:rPr>
          <w:rFonts w:cs="Times New Roman"/>
          <w:sz w:val="28"/>
          <w:szCs w:val="28"/>
          <w:lang w:val="ru-RU"/>
        </w:rPr>
        <w:t xml:space="preserve"> находясь в служебных командировках в муниципальных образованиях районов, помимо выполнения основного задания обязаны знакомиться с состоянием работы по предоставлению услуг, а также оказывать практическую помощь по ее организации и проведению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При осуществлении Услуги делопроизводство ведется отделом отдельно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lastRenderedPageBreak/>
        <w:t>Проверки полноты и качества предоставления Услуги осуществляются на основании локальных нормативных правовых актов (приказов)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Проверки могут быть плановыми и внеплановыми по конкретному обращению граждан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При проверке могут рассматриваться все вопросы, связанные с предоставлением услуги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15.3. Ответственность должностных лиц за решения и действия (бездействие), принимаемые (осуществляемые) в ходе исполнения Функции (предоставления Услуги)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Ответственность за исполнение Услуги возлагается на: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Главу МО Талицкое с/п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должностные лица, исполняющие государственную функцию, несут персональную ответственность за соблюдение сроков, порядка исполнения государственной функции, достоверность и полноту сведений, представляемых в связи с исполнением государственной функции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Специалист, ответственный за приём заявок несет ответственность за соблюдение сроков исполнения и порядка приема заявок, правильности внесения записей в журнал учета заявок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Персональная ответственность за выполнение Услуги закрепляется в должностных инструкциях в соответствии с требованиями законодательства Российской Федерации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По результатам проведенных проверок, в случае выявления нарушений предоставления Услуги, осуществляется привлечение к ответственности виновных</w:t>
      </w:r>
    </w:p>
    <w:p w:rsidR="004A31A8" w:rsidRPr="00454030" w:rsidRDefault="004A31A8" w:rsidP="00454030">
      <w:pPr>
        <w:pStyle w:val="Standard"/>
        <w:autoSpaceDE w:val="0"/>
        <w:jc w:val="center"/>
        <w:rPr>
          <w:rFonts w:cs="Times New Roman"/>
          <w:b/>
          <w:sz w:val="28"/>
          <w:szCs w:val="28"/>
          <w:lang w:val="ru-RU"/>
        </w:rPr>
      </w:pPr>
    </w:p>
    <w:p w:rsidR="004A31A8" w:rsidRPr="00454030" w:rsidRDefault="004A31A8" w:rsidP="00454030">
      <w:pPr>
        <w:pStyle w:val="Standard"/>
        <w:autoSpaceDE w:val="0"/>
        <w:jc w:val="center"/>
        <w:rPr>
          <w:rFonts w:cs="Times New Roman"/>
          <w:b/>
          <w:sz w:val="28"/>
          <w:szCs w:val="28"/>
          <w:lang w:val="ru-RU"/>
        </w:rPr>
      </w:pPr>
      <w:r w:rsidRPr="00454030">
        <w:rPr>
          <w:rFonts w:cs="Times New Roman"/>
          <w:b/>
          <w:sz w:val="28"/>
          <w:szCs w:val="28"/>
          <w:lang w:val="ru-RU"/>
        </w:rPr>
        <w:t>4. ПОРЯДОК ОБЖАЛОВАНИЯ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 xml:space="preserve">16. Порядок обжалования решений и действий (бездействия) органа, </w:t>
      </w:r>
      <w:r w:rsidR="000276A4" w:rsidRPr="00454030">
        <w:rPr>
          <w:rFonts w:cs="Times New Roman"/>
          <w:sz w:val="28"/>
          <w:szCs w:val="28"/>
          <w:lang w:val="ru-RU"/>
        </w:rPr>
        <w:t>предоставляющего Услугу</w:t>
      </w:r>
    </w:p>
    <w:p w:rsidR="004A31A8" w:rsidRPr="00454030" w:rsidRDefault="004A31A8" w:rsidP="00454030">
      <w:pPr>
        <w:pStyle w:val="Standard"/>
        <w:autoSpaceDE w:val="0"/>
        <w:jc w:val="center"/>
        <w:rPr>
          <w:rFonts w:cs="Times New Roman"/>
          <w:b/>
          <w:sz w:val="28"/>
          <w:szCs w:val="28"/>
          <w:lang w:val="ru-RU"/>
        </w:rPr>
      </w:pP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16.1. Порядок подачи жалоб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В досудебном порядке граждане имеют право обращаться с жалобами и предложениями: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- в устном порядке к руководителю организации, предоставляющей Услугу;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- в форме индивидуального письменного обращения в адрес руководителя организации, предоставляющей Услугу и органа, ответственного за предоставление Услуги;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- в форме коллективного письменного обращения в адрес руководителя организации, предоставляющей Услугу и органа, ответственного за предоставление Услуги;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Личный прием граждан с жалобами и обращения проводит руководитель организации, ответственный за предоставление Услуги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Личный прием проводится по предварительной записи. Запись производится при личном обращении или по телефону. Специалист информирует заявителя о дате, времени, месте приема, должности, фамилии, имени, отчестве руководителя организации либо органа, ответственного за предоставление услуги, осуществляющего прием.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 xml:space="preserve">Порядок письменного обжалования действия (бездействия) должностных </w:t>
      </w:r>
      <w:r w:rsidRPr="00454030">
        <w:rPr>
          <w:rFonts w:cs="Times New Roman"/>
          <w:sz w:val="28"/>
          <w:szCs w:val="28"/>
          <w:lang w:val="ru-RU"/>
        </w:rPr>
        <w:lastRenderedPageBreak/>
        <w:t>лиц: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Заявитель и получатель Услуги может обратиться с письменной жалобой на действия (бездействие) и решения, осуществляемые в ходе предоставления Услуг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Письменная жалоба в обязательном порядке должна содержать: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- наименование органа, в который направляет письменное обращение;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- фамилию, имя, отчество соответствующего должностного лица, либо должность соответствующего лица;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- фамилию, имя, отчество (последнее - при наличии) обратившегося;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- полное наименование юридического лица (в случае обращения от имени юридического лица);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- почтовый адрес или адрес электронной почты, по которому должны быть направлены ответ, уведомление о переадресации сообщения;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- суть предложения, заявления или жалобы;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- личную подпись и дату.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Заявитель имеет право на получение информации и документов, необходимых для обоснования и рассмотрения жалобы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Жалоба оформляется в произвольной форме и подписывается лицом, подающим жалобу.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Письменное обращение может быть предоставлено одним из доступных заявителю способов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 xml:space="preserve">- путем личного обращения </w:t>
      </w:r>
      <w:proofErr w:type="gramStart"/>
      <w:r w:rsidRPr="00454030">
        <w:rPr>
          <w:rFonts w:cs="Times New Roman"/>
          <w:sz w:val="28"/>
          <w:szCs w:val="28"/>
          <w:lang w:val="ru-RU"/>
        </w:rPr>
        <w:t>в  администрацию</w:t>
      </w:r>
      <w:proofErr w:type="gramEnd"/>
      <w:r w:rsidRPr="00454030">
        <w:rPr>
          <w:rFonts w:cs="Times New Roman"/>
          <w:sz w:val="28"/>
          <w:szCs w:val="28"/>
          <w:lang w:val="ru-RU"/>
        </w:rPr>
        <w:t xml:space="preserve"> МО Талицкое с/п, (ответственные за предоставление Услуги). Приём жалобы осуществляется специалистом, ответственным за приём документов.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- направлено по почтовому адресу организации;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- направлено через Интернет-сайт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К обращению могут быть приложены копии документов, подтверждающих изложенные в обращении обстоятельства. В таком случае в обращении приводится перечень прилагаемых документов.</w:t>
      </w:r>
    </w:p>
    <w:p w:rsidR="004A31A8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Заявитель вправе обратиться в суд с заявлением в течение трех месяцев со дня, когда ему стало известно о нарушении его прав и свобод; пропуск трехмесячного срока обращения в суд с заявлением не является для суда основанием для отказа в принятии заявления; причины пропуска срока выясняются в предварительном судебном заседании или судебном заседании и могут являться основанием для отказа в удовлетворении заявления</w:t>
      </w:r>
    </w:p>
    <w:p w:rsidR="00826EF7" w:rsidRPr="00826EF7" w:rsidRDefault="00826EF7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826EF7">
        <w:rPr>
          <w:sz w:val="28"/>
          <w:szCs w:val="28"/>
          <w:highlight w:val="yellow"/>
          <w:lang w:val="ru-RU"/>
        </w:rPr>
        <w:t xml:space="preserve">Заявитель может обратиться с жалобой в случае нарушения срока или порядка выдачи документов по результатам предоставления муниципальной услуги; приостановления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  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 xml:space="preserve">16.2. </w:t>
      </w:r>
      <w:r w:rsidR="00874408" w:rsidRPr="00454030">
        <w:rPr>
          <w:rFonts w:cs="Times New Roman"/>
          <w:sz w:val="28"/>
          <w:szCs w:val="28"/>
          <w:lang w:val="ru-RU"/>
        </w:rPr>
        <w:t>Порядок рассмотрения</w:t>
      </w:r>
      <w:r w:rsidRPr="00454030">
        <w:rPr>
          <w:rFonts w:cs="Times New Roman"/>
          <w:sz w:val="28"/>
          <w:szCs w:val="28"/>
          <w:lang w:val="ru-RU"/>
        </w:rPr>
        <w:t xml:space="preserve"> жалоб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Основания для отказа в рассмотрении жалоб и предложений: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 xml:space="preserve">Если в жалобе получателя Услуги содержится вопрос, на который ему многократно давались письменные ответы по существу в связи с ранее направляемыми жалобами, и при этом в жалобе не приводятся новые доводы или обстоятельства руководитель организации, иное уполномоченное на то </w:t>
      </w:r>
      <w:r w:rsidRPr="00454030">
        <w:rPr>
          <w:rFonts w:cs="Times New Roman"/>
          <w:sz w:val="28"/>
          <w:szCs w:val="28"/>
          <w:lang w:val="ru-RU"/>
        </w:rPr>
        <w:lastRenderedPageBreak/>
        <w:t>должностное лицо вправе принять решение о безосновательности очередной жалобы и прекращении переписки с получателем Услуги по данному вопросу при условии, что указанная жалоба и ранее направляемые жалобы направлялись в организацию (орган), ответственную за предоставление Услуги.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В случае если в письменной жалобе не указаны фамилия гражданина, направившего жалобу, полное наименование юридического лица и почтовый адрес, по которому должен быть направлен ответ, ответ на обращение не дается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При получении письменной жалобы, в которой содержатся нецензурные либо оскорбительные выражения, угрозы жизни, здоровью и имуществу должностного лица, а также членов его семьи, рассматривающий жалобу вправе оставить ее без ответа по существу поставленных в ней вопросов и сообщить заявителю, направившему жалобу, о недопустимости злоупотребления правом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В случае если текст письменной жалобы не поддается прочтению, ответ на жалобу не дается, о чем сообщается заявителю, направившему жалобу, если его фамилия и почтовый адрес поддаются прочтению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При поступлении жалобы и предложений специалист администрации МО Талицкое с/п уведомляет заявителя жалобы о дне её рассмотрения</w:t>
      </w:r>
    </w:p>
    <w:p w:rsidR="004A31A8" w:rsidRPr="00454030" w:rsidRDefault="0087440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Специалист администрации</w:t>
      </w:r>
      <w:r w:rsidR="004A31A8" w:rsidRPr="00454030">
        <w:rPr>
          <w:rFonts w:cs="Times New Roman"/>
          <w:sz w:val="28"/>
          <w:szCs w:val="28"/>
          <w:lang w:val="ru-RU"/>
        </w:rPr>
        <w:t xml:space="preserve"> МО Талицкое с/п обеспечивает объективное, всестороннее и своевременное рассмотрение жалобы, в случае необходимости - с участием получателя Услуги, направившего жалобу, или его законного представителя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Специалист администрации МО Талицкое</w:t>
      </w:r>
      <w:r w:rsidR="00874408">
        <w:rPr>
          <w:rFonts w:cs="Times New Roman"/>
          <w:sz w:val="28"/>
          <w:szCs w:val="28"/>
          <w:lang w:val="ru-RU"/>
        </w:rPr>
        <w:t xml:space="preserve"> </w:t>
      </w:r>
      <w:r w:rsidRPr="00454030">
        <w:rPr>
          <w:rFonts w:cs="Times New Roman"/>
          <w:sz w:val="28"/>
          <w:szCs w:val="28"/>
          <w:lang w:val="ru-RU"/>
        </w:rPr>
        <w:t>с/п вправе запрашивать необходимые для рассмотрения жалобы документы и материалы в других государственных органах, органах местного самоуправления, у иных должностных лиц, за исключением судов, органов дознания и органов предварительного следствия</w:t>
      </w:r>
    </w:p>
    <w:p w:rsidR="004A31A8" w:rsidRPr="00454030" w:rsidRDefault="0087440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 xml:space="preserve">16.3. </w:t>
      </w:r>
      <w:r w:rsidR="004A31A8" w:rsidRPr="00454030">
        <w:rPr>
          <w:rFonts w:cs="Times New Roman"/>
          <w:sz w:val="28"/>
          <w:szCs w:val="28"/>
          <w:lang w:val="ru-RU"/>
        </w:rPr>
        <w:t>Срок рассмотрения жалоб: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Срок рассмотрения жалобы: 30 дней со дня ее регистрации; в исключительных случаях, а также в случае направления запроса уполномоченное на то лицо вправе продлить срок рассмотрения жалобы не более чем на 30 дней, уведомив о продлении срока ее рассмотрения заявителя, направившего жалобу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По результатам рассмотрения обращения руководитель организации: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- принимает решение об удовлетворении требований гражданина и о признании неправомерным обжалованного решения, действия (бездействия) либо об отказе в удовлетворении жалобы;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- уведомляет гражданина о направлении его обращения на рассмотрение иному должностному лицу в соответствии с их компетенцией;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- принимает меры, направленные на восстановление или защиту нарушенных прав, свобод и законных интересов получателя Услуги;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- дает письменный ответ по существу поставленных в жалобе вопросов.</w:t>
      </w:r>
    </w:p>
    <w:p w:rsidR="004A31A8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Ответ на письменное обращение направляется по почтовому адресу и электронному адресу, указанным в обращении.</w:t>
      </w:r>
    </w:p>
    <w:p w:rsidR="00874408" w:rsidRPr="00874408" w:rsidRDefault="00874408" w:rsidP="008744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874408">
        <w:rPr>
          <w:rFonts w:ascii="Times New Roman" w:eastAsia="Times New Roman" w:hAnsi="Times New Roman"/>
          <w:sz w:val="28"/>
          <w:szCs w:val="28"/>
          <w:highlight w:val="yellow"/>
          <w:lang w:eastAsia="ru-RU"/>
        </w:rPr>
        <w:t xml:space="preserve">16.4. </w:t>
      </w:r>
      <w:r w:rsidRPr="00874408">
        <w:rPr>
          <w:rFonts w:ascii="Times New Roman" w:hAnsi="Times New Roman"/>
          <w:color w:val="000000"/>
          <w:sz w:val="28"/>
          <w:szCs w:val="28"/>
          <w:highlight w:val="yellow"/>
        </w:rPr>
        <w:t>Результат досудебного (внесудебного) обжалования решений и действий (бездействия), принятых (осуществляемых) в ходе предоставления муниципальной услуги</w:t>
      </w:r>
      <w:r w:rsidRPr="00874408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74408" w:rsidRPr="00874408" w:rsidRDefault="00874408" w:rsidP="008744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74408">
        <w:rPr>
          <w:rFonts w:ascii="Times New Roman" w:hAnsi="Times New Roman"/>
          <w:color w:val="000000"/>
          <w:sz w:val="28"/>
          <w:szCs w:val="28"/>
          <w:highlight w:val="yellow"/>
        </w:rPr>
        <w:t xml:space="preserve">         В случае признания жалобы подлежащей удовлетворению в ответе заявителю, дается информация о действиях, осуществляемых органом, </w:t>
      </w:r>
      <w:r w:rsidRPr="00874408">
        <w:rPr>
          <w:rFonts w:ascii="Times New Roman" w:hAnsi="Times New Roman"/>
          <w:color w:val="000000"/>
          <w:sz w:val="28"/>
          <w:szCs w:val="28"/>
          <w:highlight w:val="yellow"/>
        </w:rPr>
        <w:lastRenderedPageBreak/>
        <w:t>представляющим государственную услугу, органом, представляющим муниципальную услугу, многофункциональным центром либо организацией, предусмотренной частью 1.1 статьи 16 настоящего Федерального закона, в целях незамедлительного устранения выявленных нарушений при оказании государственной 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государственной и муниципальной услуги.</w:t>
      </w:r>
      <w:r w:rsidRPr="00874408">
        <w:rPr>
          <w:rFonts w:ascii="Times New Roman" w:hAnsi="Times New Roman"/>
          <w:color w:val="000000"/>
          <w:sz w:val="28"/>
          <w:szCs w:val="28"/>
        </w:rPr>
        <w:t xml:space="preserve">  </w:t>
      </w:r>
    </w:p>
    <w:p w:rsidR="00874408" w:rsidRPr="00874408" w:rsidRDefault="00874408" w:rsidP="008744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74408">
        <w:rPr>
          <w:rFonts w:ascii="Times New Roman" w:hAnsi="Times New Roman"/>
          <w:color w:val="000000"/>
          <w:sz w:val="28"/>
          <w:szCs w:val="28"/>
          <w:highlight w:val="yellow"/>
        </w:rPr>
        <w:t xml:space="preserve">         В случае признания жалобы не подлежащей удовлетворению в ответе заявителю,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874408" w:rsidRPr="00874408" w:rsidRDefault="00874408" w:rsidP="008744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color w:val="000000"/>
        </w:rPr>
      </w:pPr>
      <w:r w:rsidRPr="00874408">
        <w:rPr>
          <w:rFonts w:ascii="Times New Roman" w:hAnsi="Times New Roman"/>
          <w:color w:val="000000"/>
          <w:sz w:val="28"/>
          <w:szCs w:val="28"/>
          <w:highlight w:val="yellow"/>
        </w:rPr>
        <w:t xml:space="preserve">        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работник, наделенные полномочиями по рассмотрению жалоб, незамедлительно направляют имеющиеся материалы в органы прокуратуры.</w:t>
      </w:r>
    </w:p>
    <w:p w:rsidR="00874408" w:rsidRPr="00874408" w:rsidRDefault="00874408" w:rsidP="0087440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74408" w:rsidRPr="00454030" w:rsidRDefault="0087440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</w:p>
    <w:p w:rsidR="004A31A8" w:rsidRPr="00454030" w:rsidRDefault="004A31A8" w:rsidP="00454030">
      <w:pPr>
        <w:pStyle w:val="Standard"/>
        <w:autoSpaceDE w:val="0"/>
        <w:jc w:val="center"/>
        <w:rPr>
          <w:rFonts w:cs="Times New Roman"/>
          <w:b/>
          <w:sz w:val="28"/>
          <w:szCs w:val="28"/>
          <w:lang w:val="ru-RU"/>
        </w:rPr>
      </w:pPr>
    </w:p>
    <w:p w:rsidR="004A31A8" w:rsidRPr="00454030" w:rsidRDefault="004A31A8" w:rsidP="00454030">
      <w:pPr>
        <w:pStyle w:val="Standard"/>
        <w:autoSpaceDE w:val="0"/>
        <w:jc w:val="center"/>
        <w:rPr>
          <w:rFonts w:cs="Times New Roman"/>
          <w:b/>
          <w:sz w:val="28"/>
          <w:szCs w:val="28"/>
          <w:lang w:val="ru-RU"/>
        </w:rPr>
      </w:pPr>
      <w:r w:rsidRPr="00454030">
        <w:rPr>
          <w:rFonts w:cs="Times New Roman"/>
          <w:b/>
          <w:sz w:val="28"/>
          <w:szCs w:val="28"/>
          <w:lang w:val="ru-RU"/>
        </w:rPr>
        <w:t>5. АДМИНИСТРАТИВНЫЕ ПРОЦЕДУРЫ</w:t>
      </w:r>
    </w:p>
    <w:p w:rsidR="004A31A8" w:rsidRPr="00454030" w:rsidRDefault="004A31A8" w:rsidP="00454030">
      <w:pPr>
        <w:pStyle w:val="Standard"/>
        <w:autoSpaceDE w:val="0"/>
        <w:jc w:val="center"/>
        <w:rPr>
          <w:rFonts w:cs="Times New Roman"/>
          <w:b/>
          <w:sz w:val="28"/>
          <w:szCs w:val="28"/>
          <w:lang w:val="ru-RU"/>
        </w:rPr>
      </w:pPr>
    </w:p>
    <w:p w:rsidR="004A31A8" w:rsidRPr="00454030" w:rsidRDefault="004A31A8" w:rsidP="00454030">
      <w:pPr>
        <w:pStyle w:val="Standard"/>
        <w:autoSpaceDE w:val="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 xml:space="preserve">  17. Перечень процедур, выполнение которых необходимо для оказания услуги        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 xml:space="preserve">          Предоставление услуги: Предоставление информации об объектах недвижимого имущества, находящихся в муниципальной собственности МО Талицкое с/п и предназначенных для сдачи в аренду включает в себя следующие административные процедуры: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- получение информации об объектах недвижимого имущества, находящихся в муниципальной собственности МО Талицкое с/п и предназначенных для сдачи в аренду при личном обращении получателя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- получение информации об объектах недвижимого имущества, находящихся в муниципальной собственности МО Талицкое с/п и предназначенных для сдачи в аренду через Интернет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 xml:space="preserve">        18. Описание последовательности </w:t>
      </w:r>
      <w:proofErr w:type="gramStart"/>
      <w:r w:rsidRPr="00454030">
        <w:rPr>
          <w:rFonts w:cs="Times New Roman"/>
          <w:sz w:val="28"/>
          <w:szCs w:val="28"/>
          <w:lang w:val="ru-RU"/>
        </w:rPr>
        <w:t>действий  административных</w:t>
      </w:r>
      <w:proofErr w:type="gramEnd"/>
      <w:r w:rsidRPr="00454030">
        <w:rPr>
          <w:rFonts w:cs="Times New Roman"/>
          <w:sz w:val="28"/>
          <w:szCs w:val="28"/>
          <w:lang w:val="ru-RU"/>
        </w:rPr>
        <w:t xml:space="preserve"> процедур        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18.1 Получение информации об объектах недвижимого имущества, находящихся в муниципальной собственности МО Талицкое с/п и предназначенных для сдачи в аренду при личном обращении получателя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Основанием для начала предоставления государственной услуги является: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Основание для начала административной процедуры является обращение заявителя о предоставлении информации об объектах недвижимого имущества, находящихся в муниципальной собственности МО Талицкое с/п и предназначенных для сдачи в аренду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Перечень входящих документов: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Заявление о предоставление информации об объектах недвижимого имущества, находящихся в муниципальной собственности МО Талицкое с/</w:t>
      </w:r>
      <w:proofErr w:type="gramStart"/>
      <w:r w:rsidRPr="00454030">
        <w:rPr>
          <w:rFonts w:cs="Times New Roman"/>
          <w:sz w:val="28"/>
          <w:szCs w:val="28"/>
          <w:lang w:val="ru-RU"/>
        </w:rPr>
        <w:t>п  и</w:t>
      </w:r>
      <w:proofErr w:type="gramEnd"/>
      <w:r w:rsidRPr="00454030">
        <w:rPr>
          <w:rFonts w:cs="Times New Roman"/>
          <w:sz w:val="28"/>
          <w:szCs w:val="28"/>
          <w:lang w:val="ru-RU"/>
        </w:rPr>
        <w:t xml:space="preserve"> предназначенных для сдачи в аренду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Документ, удостоверяющий личность заявителя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lastRenderedPageBreak/>
        <w:t>Порядок осуществления административной процедуры: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Специалист, ответственный за регистрацию входящей корреспонденции, при поступлении заявления присваивает ему регистрационный номер, проставляет дату поступления в уполномоченный орган.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 xml:space="preserve"> При личном обращении заявителя </w:t>
      </w:r>
      <w:proofErr w:type="gramStart"/>
      <w:r w:rsidRPr="00454030">
        <w:rPr>
          <w:rFonts w:cs="Times New Roman"/>
          <w:sz w:val="28"/>
          <w:szCs w:val="28"/>
          <w:lang w:val="ru-RU"/>
        </w:rPr>
        <w:t>специалист  администрации</w:t>
      </w:r>
      <w:proofErr w:type="gramEnd"/>
      <w:r w:rsidRPr="00454030">
        <w:rPr>
          <w:rFonts w:cs="Times New Roman"/>
          <w:sz w:val="28"/>
          <w:szCs w:val="28"/>
          <w:lang w:val="ru-RU"/>
        </w:rPr>
        <w:t xml:space="preserve"> МО Талицкое с/п  проверяет его личность, устанавливает предмет обращения и определяет его подведомственность.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 xml:space="preserve">Специалист администрации МО Талицкое с/п осуществляет поиск требуемой информации в реестре муниципальной собственности МО </w:t>
      </w:r>
      <w:proofErr w:type="gramStart"/>
      <w:r w:rsidRPr="00454030">
        <w:rPr>
          <w:rFonts w:cs="Times New Roman"/>
          <w:sz w:val="28"/>
          <w:szCs w:val="28"/>
          <w:lang w:val="ru-RU"/>
        </w:rPr>
        <w:t>Талицкое  с</w:t>
      </w:r>
      <w:proofErr w:type="gramEnd"/>
      <w:r w:rsidRPr="00454030">
        <w:rPr>
          <w:rFonts w:cs="Times New Roman"/>
          <w:sz w:val="28"/>
          <w:szCs w:val="28"/>
          <w:lang w:val="ru-RU"/>
        </w:rPr>
        <w:t xml:space="preserve">/п. В завершение процедуры уполномоченный </w:t>
      </w:r>
      <w:proofErr w:type="gramStart"/>
      <w:r w:rsidRPr="00454030">
        <w:rPr>
          <w:rFonts w:cs="Times New Roman"/>
          <w:sz w:val="28"/>
          <w:szCs w:val="28"/>
          <w:lang w:val="ru-RU"/>
        </w:rPr>
        <w:t>специалист  готовит</w:t>
      </w:r>
      <w:proofErr w:type="gramEnd"/>
      <w:r w:rsidRPr="00454030">
        <w:rPr>
          <w:rFonts w:cs="Times New Roman"/>
          <w:sz w:val="28"/>
          <w:szCs w:val="28"/>
          <w:lang w:val="ru-RU"/>
        </w:rPr>
        <w:t xml:space="preserve"> проект письма заявителю с информацией об объекте недвижимого имущества в форме выписки из реестра муниципальной собственности или уведомление об отказе в ее предоставлении. Проект письма представляется на подпись руководителю   администрации МО Талицкое с/</w:t>
      </w:r>
      <w:proofErr w:type="gramStart"/>
      <w:r w:rsidRPr="00454030">
        <w:rPr>
          <w:rFonts w:cs="Times New Roman"/>
          <w:sz w:val="28"/>
          <w:szCs w:val="28"/>
          <w:lang w:val="ru-RU"/>
        </w:rPr>
        <w:t>п .</w:t>
      </w:r>
      <w:proofErr w:type="gramEnd"/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Результаты выполнения процедуры: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Выписка из реестра муниципальной собственности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Уведомление об отказе в предоставлении информации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Срок выполнения процедуры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2 рабочих дня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18.2 Получение информации об объектах недвижимого имущества, находящихся в муниципальной собственности МО Талицкое с/п и предназначенных для сдачи в аренду через Интернет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Основанием для начала предоставления государственной услуги является: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Основание для начала административной процедуры является формирование электронного запроса на сайте МО Талицкое с/п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Перечень входящих документов: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 xml:space="preserve">Электронный запрос на получение информации об объектах недвижимого имущества, находящихся в муниципальной собственности МО </w:t>
      </w:r>
      <w:proofErr w:type="spellStart"/>
      <w:r w:rsidRPr="00454030">
        <w:rPr>
          <w:rFonts w:cs="Times New Roman"/>
          <w:sz w:val="28"/>
          <w:szCs w:val="28"/>
          <w:lang w:val="ru-RU"/>
        </w:rPr>
        <w:t>талицкое</w:t>
      </w:r>
      <w:proofErr w:type="spellEnd"/>
      <w:r w:rsidRPr="00454030">
        <w:rPr>
          <w:rFonts w:cs="Times New Roman"/>
          <w:sz w:val="28"/>
          <w:szCs w:val="28"/>
          <w:lang w:val="ru-RU"/>
        </w:rPr>
        <w:t xml:space="preserve"> с/п и предназначенных для сдачи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Порядок осуществления административной процедуры: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 xml:space="preserve">Получатель услуги заполняет и отправляет электронный запрос </w:t>
      </w:r>
      <w:proofErr w:type="gramStart"/>
      <w:r w:rsidRPr="00454030">
        <w:rPr>
          <w:rFonts w:cs="Times New Roman"/>
          <w:sz w:val="28"/>
          <w:szCs w:val="28"/>
          <w:lang w:val="ru-RU"/>
        </w:rPr>
        <w:t>по форме</w:t>
      </w:r>
      <w:proofErr w:type="gramEnd"/>
      <w:r w:rsidRPr="00454030">
        <w:rPr>
          <w:rFonts w:cs="Times New Roman"/>
          <w:sz w:val="28"/>
          <w:szCs w:val="28"/>
          <w:lang w:val="ru-RU"/>
        </w:rPr>
        <w:t xml:space="preserve"> предложенной на сайте МО Талицкое с/п.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 xml:space="preserve">Информационная система автоматически формирует ответ на запрос из электронного реестра муниципальной собственности МО </w:t>
      </w:r>
      <w:proofErr w:type="gramStart"/>
      <w:r w:rsidRPr="00454030">
        <w:rPr>
          <w:rFonts w:cs="Times New Roman"/>
          <w:sz w:val="28"/>
          <w:szCs w:val="28"/>
          <w:lang w:val="ru-RU"/>
        </w:rPr>
        <w:t>Талицкое  с</w:t>
      </w:r>
      <w:proofErr w:type="gramEnd"/>
      <w:r w:rsidRPr="00454030">
        <w:rPr>
          <w:rFonts w:cs="Times New Roman"/>
          <w:sz w:val="28"/>
          <w:szCs w:val="28"/>
          <w:lang w:val="ru-RU"/>
        </w:rPr>
        <w:t>/п по заданным параметрам поиска.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Ведение электронного реестра муниципальной собственности МО Талицкое с/</w:t>
      </w:r>
      <w:proofErr w:type="gramStart"/>
      <w:r w:rsidRPr="00454030">
        <w:rPr>
          <w:rFonts w:cs="Times New Roman"/>
          <w:sz w:val="28"/>
          <w:szCs w:val="28"/>
          <w:lang w:val="ru-RU"/>
        </w:rPr>
        <w:t>п  осуществляет</w:t>
      </w:r>
      <w:proofErr w:type="gramEnd"/>
      <w:r w:rsidRPr="00454030">
        <w:rPr>
          <w:rFonts w:cs="Times New Roman"/>
          <w:sz w:val="28"/>
          <w:szCs w:val="28"/>
          <w:lang w:val="ru-RU"/>
        </w:rPr>
        <w:t xml:space="preserve"> специалисты  администрации МО Талицкое с/п.    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>Результаты выполнения процедуры: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  <w:lang w:val="ru-RU"/>
        </w:rPr>
      </w:pPr>
      <w:r w:rsidRPr="00454030">
        <w:rPr>
          <w:rFonts w:cs="Times New Roman"/>
          <w:sz w:val="28"/>
          <w:szCs w:val="28"/>
          <w:lang w:val="ru-RU"/>
        </w:rPr>
        <w:t xml:space="preserve">Электронный ответ на запрос информации об объектах недвижимого имущества, находящихся в муниципальной собственности МО Талицкое с/п и предназначенных для сдачи  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</w:rPr>
      </w:pPr>
      <w:proofErr w:type="spellStart"/>
      <w:r w:rsidRPr="00454030">
        <w:rPr>
          <w:rFonts w:cs="Times New Roman"/>
          <w:sz w:val="28"/>
          <w:szCs w:val="28"/>
        </w:rPr>
        <w:t>Срок</w:t>
      </w:r>
      <w:proofErr w:type="spellEnd"/>
      <w:r w:rsidRPr="00454030">
        <w:rPr>
          <w:rFonts w:cs="Times New Roman"/>
          <w:sz w:val="28"/>
          <w:szCs w:val="28"/>
        </w:rPr>
        <w:t xml:space="preserve"> </w:t>
      </w:r>
      <w:proofErr w:type="spellStart"/>
      <w:r w:rsidRPr="00454030">
        <w:rPr>
          <w:rFonts w:cs="Times New Roman"/>
          <w:sz w:val="28"/>
          <w:szCs w:val="28"/>
        </w:rPr>
        <w:t>выполнения</w:t>
      </w:r>
      <w:proofErr w:type="spellEnd"/>
      <w:r w:rsidRPr="00454030">
        <w:rPr>
          <w:rFonts w:cs="Times New Roman"/>
          <w:sz w:val="28"/>
          <w:szCs w:val="28"/>
        </w:rPr>
        <w:t xml:space="preserve"> </w:t>
      </w:r>
      <w:proofErr w:type="spellStart"/>
      <w:r w:rsidRPr="00454030">
        <w:rPr>
          <w:rFonts w:cs="Times New Roman"/>
          <w:sz w:val="28"/>
          <w:szCs w:val="28"/>
        </w:rPr>
        <w:t>процедуры</w:t>
      </w:r>
      <w:proofErr w:type="spellEnd"/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</w:rPr>
      </w:pPr>
      <w:r w:rsidRPr="00454030">
        <w:rPr>
          <w:rFonts w:cs="Times New Roman"/>
          <w:sz w:val="28"/>
          <w:szCs w:val="28"/>
        </w:rPr>
        <w:t xml:space="preserve">30 </w:t>
      </w:r>
      <w:r w:rsidRPr="00454030">
        <w:rPr>
          <w:rFonts w:cs="Times New Roman"/>
          <w:sz w:val="28"/>
          <w:szCs w:val="28"/>
          <w:lang w:val="ru-RU"/>
        </w:rPr>
        <w:t>минут</w:t>
      </w:r>
    </w:p>
    <w:p w:rsidR="004A31A8" w:rsidRPr="00454030" w:rsidRDefault="004A31A8" w:rsidP="00454030">
      <w:pPr>
        <w:pStyle w:val="Standard"/>
        <w:autoSpaceDE w:val="0"/>
        <w:ind w:firstLine="540"/>
        <w:jc w:val="both"/>
        <w:rPr>
          <w:rFonts w:cs="Times New Roman"/>
          <w:sz w:val="28"/>
          <w:szCs w:val="28"/>
        </w:rPr>
      </w:pPr>
    </w:p>
    <w:p w:rsidR="004A31A8" w:rsidRPr="00454030" w:rsidRDefault="004A31A8" w:rsidP="0045403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4A31A8" w:rsidRPr="00454030" w:rsidSect="00506A62">
      <w:footerReference w:type="default" r:id="rId11"/>
      <w:pgSz w:w="11905" w:h="16837"/>
      <w:pgMar w:top="284" w:right="1134" w:bottom="709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6374" w:rsidRDefault="008F6374" w:rsidP="00506A62">
      <w:pPr>
        <w:spacing w:after="0" w:line="240" w:lineRule="auto"/>
      </w:pPr>
      <w:r>
        <w:separator/>
      </w:r>
    </w:p>
  </w:endnote>
  <w:endnote w:type="continuationSeparator" w:id="0">
    <w:p w:rsidR="008F6374" w:rsidRDefault="008F6374" w:rsidP="00506A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31A8" w:rsidRDefault="0008295E">
    <w:pPr>
      <w:pStyle w:val="a7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C7D4E">
      <w:rPr>
        <w:noProof/>
      </w:rPr>
      <w:t>1</w:t>
    </w:r>
    <w:r>
      <w:rPr>
        <w:noProof/>
      </w:rPr>
      <w:fldChar w:fldCharType="end"/>
    </w:r>
  </w:p>
  <w:p w:rsidR="004A31A8" w:rsidRDefault="004A31A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6374" w:rsidRDefault="008F6374" w:rsidP="00506A62">
      <w:pPr>
        <w:spacing w:after="0" w:line="240" w:lineRule="auto"/>
      </w:pPr>
      <w:r>
        <w:separator/>
      </w:r>
    </w:p>
  </w:footnote>
  <w:footnote w:type="continuationSeparator" w:id="0">
    <w:p w:rsidR="008F6374" w:rsidRDefault="008F6374" w:rsidP="00506A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24179"/>
    <w:multiLevelType w:val="hybridMultilevel"/>
    <w:tmpl w:val="DB72664C"/>
    <w:lvl w:ilvl="0" w:tplc="E068B83A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03330F0"/>
    <w:multiLevelType w:val="multilevel"/>
    <w:tmpl w:val="3C22621A"/>
    <w:styleLink w:val="WW8Num2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3."/>
      <w:lvlJc w:val="righ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righ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right"/>
      <w:rPr>
        <w:rFonts w:cs="Times New Roman"/>
      </w:rPr>
    </w:lvl>
  </w:abstractNum>
  <w:abstractNum w:abstractNumId="2" w15:restartNumberingAfterBreak="0">
    <w:nsid w:val="760902BF"/>
    <w:multiLevelType w:val="multilevel"/>
    <w:tmpl w:val="72188C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7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2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80" w:hanging="2160"/>
      </w:pPr>
      <w:rPr>
        <w:rFonts w:hint="default"/>
      </w:rPr>
    </w:lvl>
  </w:abstractNum>
  <w:num w:numId="1">
    <w:abstractNumId w:val="1"/>
  </w:num>
  <w:num w:numId="2">
    <w:abstractNumId w:val="1"/>
    <w:lvlOverride w:ilvl="0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225B"/>
    <w:rsid w:val="0001225B"/>
    <w:rsid w:val="00014BD9"/>
    <w:rsid w:val="000276A4"/>
    <w:rsid w:val="000800B8"/>
    <w:rsid w:val="0008295E"/>
    <w:rsid w:val="000D2638"/>
    <w:rsid w:val="00141CB4"/>
    <w:rsid w:val="00204C25"/>
    <w:rsid w:val="00286D06"/>
    <w:rsid w:val="002C32C5"/>
    <w:rsid w:val="00323967"/>
    <w:rsid w:val="003E5232"/>
    <w:rsid w:val="00454030"/>
    <w:rsid w:val="004A31A8"/>
    <w:rsid w:val="00506A62"/>
    <w:rsid w:val="00596843"/>
    <w:rsid w:val="005C7D4E"/>
    <w:rsid w:val="00667A9F"/>
    <w:rsid w:val="007B69F4"/>
    <w:rsid w:val="007F65E6"/>
    <w:rsid w:val="00826EF7"/>
    <w:rsid w:val="00845541"/>
    <w:rsid w:val="00851540"/>
    <w:rsid w:val="00874408"/>
    <w:rsid w:val="008F40AC"/>
    <w:rsid w:val="008F6374"/>
    <w:rsid w:val="009E0643"/>
    <w:rsid w:val="009F7ECA"/>
    <w:rsid w:val="00A12048"/>
    <w:rsid w:val="00AD2441"/>
    <w:rsid w:val="00D86DCC"/>
    <w:rsid w:val="00E139F8"/>
    <w:rsid w:val="00E35D97"/>
    <w:rsid w:val="00E751BB"/>
    <w:rsid w:val="00F213ED"/>
    <w:rsid w:val="00F60C14"/>
    <w:rsid w:val="00F616C1"/>
    <w:rsid w:val="00FD2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  <w14:docId w14:val="1E22E71D"/>
  <w15:docId w15:val="{9952610F-0E28-4C0D-9C45-97389ACE7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40AC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uiPriority w:val="99"/>
    <w:rsid w:val="0001225B"/>
    <w:pPr>
      <w:widowControl w:val="0"/>
      <w:suppressAutoHyphens/>
      <w:autoSpaceDN w:val="0"/>
      <w:textAlignment w:val="baseline"/>
    </w:pPr>
    <w:rPr>
      <w:rFonts w:ascii="Times New Roman" w:hAnsi="Times New Roman" w:cs="Tahoma"/>
      <w:color w:val="000000"/>
      <w:kern w:val="3"/>
      <w:sz w:val="24"/>
      <w:szCs w:val="24"/>
      <w:lang w:val="en-US" w:eastAsia="en-US"/>
    </w:rPr>
  </w:style>
  <w:style w:type="paragraph" w:styleId="a3">
    <w:name w:val="List Paragraph"/>
    <w:basedOn w:val="Standard"/>
    <w:uiPriority w:val="99"/>
    <w:qFormat/>
    <w:rsid w:val="0001225B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customStyle="1" w:styleId="ConsPlusNormal">
    <w:name w:val="ConsPlusNormal"/>
    <w:uiPriority w:val="99"/>
    <w:rsid w:val="0001225B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en-US"/>
    </w:rPr>
  </w:style>
  <w:style w:type="character" w:styleId="a4">
    <w:name w:val="Hyperlink"/>
    <w:uiPriority w:val="99"/>
    <w:rsid w:val="008F40AC"/>
    <w:rPr>
      <w:rFonts w:cs="Times New Roman"/>
      <w:color w:val="0000FF"/>
      <w:u w:val="single"/>
    </w:rPr>
  </w:style>
  <w:style w:type="paragraph" w:styleId="a5">
    <w:name w:val="header"/>
    <w:basedOn w:val="a"/>
    <w:link w:val="a6"/>
    <w:uiPriority w:val="99"/>
    <w:semiHidden/>
    <w:rsid w:val="00506A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link w:val="a5"/>
    <w:uiPriority w:val="99"/>
    <w:semiHidden/>
    <w:locked/>
    <w:rsid w:val="00506A62"/>
    <w:rPr>
      <w:rFonts w:cs="Times New Roman"/>
    </w:rPr>
  </w:style>
  <w:style w:type="paragraph" w:styleId="a7">
    <w:name w:val="footer"/>
    <w:basedOn w:val="a"/>
    <w:link w:val="a8"/>
    <w:uiPriority w:val="99"/>
    <w:rsid w:val="00506A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link w:val="a7"/>
    <w:uiPriority w:val="99"/>
    <w:locked/>
    <w:rsid w:val="00506A62"/>
    <w:rPr>
      <w:rFonts w:cs="Times New Roman"/>
    </w:rPr>
  </w:style>
  <w:style w:type="numbering" w:customStyle="1" w:styleId="WW8Num2">
    <w:name w:val="WW8Num2"/>
    <w:rsid w:val="000E3929"/>
    <w:pPr>
      <w:numPr>
        <w:numId w:val="1"/>
      </w:numPr>
    </w:pPr>
  </w:style>
  <w:style w:type="paragraph" w:styleId="a9">
    <w:name w:val="Balloon Text"/>
    <w:basedOn w:val="a"/>
    <w:link w:val="aa"/>
    <w:uiPriority w:val="99"/>
    <w:semiHidden/>
    <w:unhideWhenUsed/>
    <w:rsid w:val="005C7D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C7D4E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5318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18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18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mo.chanui@yandex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o.chanui@yandex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15</Pages>
  <Words>5411</Words>
  <Characters>30848</Characters>
  <Application>Microsoft Office Word</Application>
  <DocSecurity>0</DocSecurity>
  <Lines>257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36187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Талица</cp:lastModifiedBy>
  <cp:revision>7</cp:revision>
  <cp:lastPrinted>2019-08-06T03:20:00Z</cp:lastPrinted>
  <dcterms:created xsi:type="dcterms:W3CDTF">2019-08-06T03:04:00Z</dcterms:created>
  <dcterms:modified xsi:type="dcterms:W3CDTF">2019-08-06T03:20:00Z</dcterms:modified>
</cp:coreProperties>
</file>