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5D2" w:rsidRPr="00C209CD" w:rsidRDefault="000925D2" w:rsidP="00FE5C1A">
      <w:pPr>
        <w:keepNext/>
        <w:ind w:firstLine="709"/>
        <w:jc w:val="right"/>
        <w:rPr>
          <w:rFonts w:ascii="Times New Roman" w:hAnsi="Times New Roman" w:cs="Times New Roman"/>
          <w:sz w:val="28"/>
          <w:szCs w:val="28"/>
        </w:rPr>
      </w:pPr>
      <w:r w:rsidRPr="00C209CD">
        <w:rPr>
          <w:rFonts w:ascii="Times New Roman" w:hAnsi="Times New Roman" w:cs="Times New Roman"/>
          <w:sz w:val="28"/>
          <w:szCs w:val="28"/>
        </w:rPr>
        <w:t xml:space="preserve">Принят Решением Совета </w:t>
      </w:r>
    </w:p>
    <w:p w:rsidR="000925D2" w:rsidRPr="00C209CD" w:rsidRDefault="000925D2" w:rsidP="00FE5C1A">
      <w:pPr>
        <w:keepNext/>
        <w:ind w:firstLine="709"/>
        <w:jc w:val="right"/>
        <w:rPr>
          <w:rFonts w:ascii="Times New Roman" w:hAnsi="Times New Roman" w:cs="Times New Roman"/>
          <w:sz w:val="28"/>
          <w:szCs w:val="28"/>
        </w:rPr>
      </w:pPr>
      <w:r>
        <w:rPr>
          <w:rFonts w:ascii="Times New Roman" w:hAnsi="Times New Roman" w:cs="Times New Roman"/>
          <w:sz w:val="28"/>
          <w:szCs w:val="28"/>
        </w:rPr>
        <w:t xml:space="preserve">депутатов Талицкого </w:t>
      </w:r>
      <w:r w:rsidRPr="00C209CD">
        <w:rPr>
          <w:rFonts w:ascii="Times New Roman" w:hAnsi="Times New Roman" w:cs="Times New Roman"/>
          <w:sz w:val="28"/>
          <w:szCs w:val="28"/>
        </w:rPr>
        <w:t xml:space="preserve"> сельского поселения</w:t>
      </w:r>
    </w:p>
    <w:p w:rsidR="000925D2" w:rsidRPr="00C209CD" w:rsidRDefault="000925D2" w:rsidP="00FE5C1A">
      <w:pPr>
        <w:keepNext/>
        <w:ind w:firstLine="709"/>
        <w:jc w:val="right"/>
        <w:rPr>
          <w:rFonts w:ascii="Times New Roman" w:hAnsi="Times New Roman" w:cs="Times New Roman"/>
          <w:sz w:val="28"/>
          <w:szCs w:val="28"/>
        </w:rPr>
      </w:pPr>
      <w:r>
        <w:rPr>
          <w:rFonts w:ascii="Times New Roman" w:hAnsi="Times New Roman" w:cs="Times New Roman"/>
          <w:sz w:val="28"/>
          <w:szCs w:val="28"/>
        </w:rPr>
        <w:t>Усть-Канского</w:t>
      </w:r>
      <w:r w:rsidRPr="00C209CD">
        <w:rPr>
          <w:rFonts w:ascii="Times New Roman" w:hAnsi="Times New Roman" w:cs="Times New Roman"/>
          <w:sz w:val="28"/>
          <w:szCs w:val="28"/>
        </w:rPr>
        <w:t xml:space="preserve"> района Республики Алтай</w:t>
      </w:r>
    </w:p>
    <w:p w:rsidR="000925D2" w:rsidRPr="00C209CD" w:rsidRDefault="000925D2" w:rsidP="00FE5C1A">
      <w:pPr>
        <w:keepNext/>
        <w:ind w:firstLine="709"/>
        <w:jc w:val="right"/>
        <w:rPr>
          <w:rFonts w:ascii="Times New Roman" w:hAnsi="Times New Roman" w:cs="Times New Roman"/>
          <w:b/>
          <w:bCs/>
          <w:sz w:val="28"/>
          <w:szCs w:val="28"/>
        </w:rPr>
      </w:pPr>
      <w:r w:rsidRPr="00C209CD">
        <w:rPr>
          <w:rFonts w:ascii="Times New Roman" w:hAnsi="Times New Roman" w:cs="Times New Roman"/>
          <w:sz w:val="28"/>
          <w:szCs w:val="28"/>
        </w:rPr>
        <w:t>от «</w:t>
      </w:r>
      <w:r>
        <w:rPr>
          <w:rFonts w:ascii="Times New Roman" w:hAnsi="Times New Roman" w:cs="Times New Roman"/>
          <w:sz w:val="28"/>
          <w:szCs w:val="28"/>
        </w:rPr>
        <w:t xml:space="preserve"> 08  </w:t>
      </w:r>
      <w:r w:rsidRPr="00C209CD">
        <w:rPr>
          <w:rFonts w:ascii="Times New Roman" w:hAnsi="Times New Roman" w:cs="Times New Roman"/>
          <w:sz w:val="28"/>
          <w:szCs w:val="28"/>
        </w:rPr>
        <w:t>»</w:t>
      </w:r>
      <w:r>
        <w:rPr>
          <w:rFonts w:ascii="Times New Roman" w:hAnsi="Times New Roman" w:cs="Times New Roman"/>
          <w:sz w:val="28"/>
          <w:szCs w:val="28"/>
        </w:rPr>
        <w:t xml:space="preserve"> июля   </w:t>
      </w:r>
      <w:r w:rsidRPr="00C209CD">
        <w:rPr>
          <w:rFonts w:ascii="Times New Roman" w:hAnsi="Times New Roman" w:cs="Times New Roman"/>
          <w:sz w:val="28"/>
          <w:szCs w:val="28"/>
        </w:rPr>
        <w:t xml:space="preserve">2016 г. № </w:t>
      </w:r>
      <w:r>
        <w:rPr>
          <w:rFonts w:ascii="Times New Roman" w:hAnsi="Times New Roman" w:cs="Times New Roman"/>
          <w:sz w:val="28"/>
          <w:szCs w:val="28"/>
        </w:rPr>
        <w:t xml:space="preserve">32-3-1        </w:t>
      </w:r>
    </w:p>
    <w:p w:rsidR="000925D2" w:rsidRPr="00C209CD" w:rsidRDefault="000925D2" w:rsidP="00C209CD">
      <w:pPr>
        <w:keepNext/>
        <w:ind w:firstLine="709"/>
        <w:jc w:val="center"/>
        <w:rPr>
          <w:rFonts w:ascii="Times New Roman" w:hAnsi="Times New Roman" w:cs="Times New Roman"/>
          <w:b/>
          <w:bCs/>
          <w:kern w:val="28"/>
          <w:sz w:val="28"/>
          <w:szCs w:val="28"/>
        </w:rPr>
      </w:pPr>
      <w:r w:rsidRPr="00C209CD">
        <w:rPr>
          <w:rFonts w:ascii="Times New Roman" w:hAnsi="Times New Roman" w:cs="Times New Roman"/>
          <w:b/>
          <w:bCs/>
          <w:kern w:val="28"/>
          <w:sz w:val="28"/>
          <w:szCs w:val="28"/>
        </w:rPr>
        <w:t xml:space="preserve">УСТАВ </w:t>
      </w:r>
    </w:p>
    <w:p w:rsidR="000925D2" w:rsidRPr="00C209CD" w:rsidRDefault="000925D2" w:rsidP="00C209CD">
      <w:pPr>
        <w:keepNext/>
        <w:ind w:firstLine="709"/>
        <w:jc w:val="center"/>
        <w:rPr>
          <w:rFonts w:ascii="Times New Roman" w:hAnsi="Times New Roman" w:cs="Times New Roman"/>
          <w:b/>
          <w:bCs/>
          <w:kern w:val="28"/>
          <w:sz w:val="28"/>
          <w:szCs w:val="28"/>
        </w:rPr>
      </w:pPr>
      <w:r w:rsidRPr="00C209CD">
        <w:rPr>
          <w:rFonts w:ascii="Times New Roman" w:hAnsi="Times New Roman" w:cs="Times New Roman"/>
          <w:b/>
          <w:bCs/>
          <w:kern w:val="28"/>
          <w:sz w:val="28"/>
          <w:szCs w:val="28"/>
        </w:rPr>
        <w:t xml:space="preserve">МУНИЦИПАЛЬНОГО ОБРАЗОВАНИЯ </w:t>
      </w:r>
    </w:p>
    <w:p w:rsidR="000925D2" w:rsidRPr="00C209CD" w:rsidRDefault="000925D2" w:rsidP="00C209CD">
      <w:pPr>
        <w:keepNext/>
        <w:ind w:firstLine="709"/>
        <w:jc w:val="center"/>
        <w:rPr>
          <w:rFonts w:ascii="Times New Roman" w:hAnsi="Times New Roman" w:cs="Times New Roman"/>
          <w:b/>
          <w:bCs/>
          <w:kern w:val="28"/>
          <w:sz w:val="28"/>
          <w:szCs w:val="28"/>
        </w:rPr>
      </w:pPr>
      <w:r>
        <w:rPr>
          <w:rFonts w:ascii="Times New Roman" w:hAnsi="Times New Roman" w:cs="Times New Roman"/>
          <w:b/>
          <w:bCs/>
          <w:kern w:val="28"/>
          <w:sz w:val="28"/>
          <w:szCs w:val="28"/>
        </w:rPr>
        <w:t xml:space="preserve">ТАЛИЦКОЕ </w:t>
      </w:r>
      <w:r w:rsidRPr="00C209CD">
        <w:rPr>
          <w:rFonts w:ascii="Times New Roman" w:hAnsi="Times New Roman" w:cs="Times New Roman"/>
          <w:b/>
          <w:bCs/>
          <w:kern w:val="28"/>
          <w:sz w:val="28"/>
          <w:szCs w:val="28"/>
        </w:rPr>
        <w:t xml:space="preserve"> </w:t>
      </w:r>
      <w:r>
        <w:rPr>
          <w:rFonts w:ascii="Times New Roman" w:hAnsi="Times New Roman" w:cs="Times New Roman"/>
          <w:b/>
          <w:bCs/>
          <w:kern w:val="28"/>
          <w:sz w:val="28"/>
          <w:szCs w:val="28"/>
        </w:rPr>
        <w:t xml:space="preserve">СЕЛЬСКОЕ </w:t>
      </w:r>
      <w:r w:rsidRPr="00C209CD">
        <w:rPr>
          <w:rFonts w:ascii="Times New Roman" w:hAnsi="Times New Roman" w:cs="Times New Roman"/>
          <w:b/>
          <w:bCs/>
          <w:kern w:val="28"/>
          <w:sz w:val="28"/>
          <w:szCs w:val="28"/>
        </w:rPr>
        <w:t xml:space="preserve">ПОСЕЛЕНИЕ </w:t>
      </w:r>
      <w:r>
        <w:rPr>
          <w:rFonts w:ascii="Times New Roman" w:hAnsi="Times New Roman" w:cs="Times New Roman"/>
          <w:b/>
          <w:bCs/>
          <w:kern w:val="28"/>
          <w:sz w:val="28"/>
          <w:szCs w:val="28"/>
        </w:rPr>
        <w:t xml:space="preserve">УСТЬ-КАНСКОГО  </w:t>
      </w:r>
      <w:r w:rsidRPr="00C209CD">
        <w:rPr>
          <w:rFonts w:ascii="Times New Roman" w:hAnsi="Times New Roman" w:cs="Times New Roman"/>
          <w:b/>
          <w:bCs/>
          <w:kern w:val="28"/>
          <w:sz w:val="28"/>
          <w:szCs w:val="28"/>
        </w:rPr>
        <w:t xml:space="preserve"> РАЙОНА</w:t>
      </w:r>
      <w:r>
        <w:rPr>
          <w:rFonts w:ascii="Times New Roman" w:hAnsi="Times New Roman" w:cs="Times New Roman"/>
          <w:b/>
          <w:bCs/>
          <w:kern w:val="28"/>
          <w:sz w:val="28"/>
          <w:szCs w:val="28"/>
        </w:rPr>
        <w:t xml:space="preserve"> </w:t>
      </w:r>
      <w:r w:rsidRPr="00C209CD">
        <w:rPr>
          <w:rFonts w:ascii="Times New Roman" w:hAnsi="Times New Roman" w:cs="Times New Roman"/>
          <w:b/>
          <w:bCs/>
          <w:kern w:val="28"/>
          <w:sz w:val="28"/>
          <w:szCs w:val="28"/>
        </w:rPr>
        <w:t xml:space="preserve"> РЕСПУБЛИКИ АЛТАЙ</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Мы, полномочные представители населения муниципального образования </w:t>
      </w:r>
      <w:r>
        <w:rPr>
          <w:rFonts w:ascii="Times New Roman" w:hAnsi="Times New Roman" w:cs="Times New Roman"/>
          <w:sz w:val="28"/>
          <w:szCs w:val="28"/>
        </w:rPr>
        <w:t>Талицкое</w:t>
      </w:r>
      <w:r w:rsidRPr="00C209CD">
        <w:rPr>
          <w:rFonts w:ascii="Times New Roman" w:hAnsi="Times New Roman" w:cs="Times New Roman"/>
          <w:sz w:val="28"/>
          <w:szCs w:val="28"/>
        </w:rPr>
        <w:t xml:space="preserve"> сельское поселение </w:t>
      </w:r>
      <w:r>
        <w:rPr>
          <w:rFonts w:ascii="Times New Roman" w:hAnsi="Times New Roman" w:cs="Times New Roman"/>
          <w:sz w:val="28"/>
          <w:szCs w:val="28"/>
        </w:rPr>
        <w:t xml:space="preserve">Усть-Канского </w:t>
      </w:r>
      <w:r w:rsidRPr="00C209CD">
        <w:rPr>
          <w:rFonts w:ascii="Times New Roman" w:hAnsi="Times New Roman" w:cs="Times New Roman"/>
          <w:sz w:val="28"/>
          <w:szCs w:val="28"/>
        </w:rPr>
        <w:t xml:space="preserve"> района Республики Алтай - депутаты Совета депутатов  муниципального образования </w:t>
      </w:r>
      <w:r>
        <w:rPr>
          <w:rFonts w:ascii="Times New Roman" w:hAnsi="Times New Roman" w:cs="Times New Roman"/>
          <w:sz w:val="28"/>
          <w:szCs w:val="28"/>
        </w:rPr>
        <w:t>Талицкое</w:t>
      </w:r>
      <w:r w:rsidRPr="00C209CD">
        <w:rPr>
          <w:rFonts w:ascii="Times New Roman" w:hAnsi="Times New Roman" w:cs="Times New Roman"/>
          <w:sz w:val="28"/>
          <w:szCs w:val="28"/>
        </w:rPr>
        <w:t xml:space="preserve"> сельское поселение </w:t>
      </w:r>
      <w:r>
        <w:rPr>
          <w:rFonts w:ascii="Times New Roman" w:hAnsi="Times New Roman" w:cs="Times New Roman"/>
          <w:sz w:val="28"/>
          <w:szCs w:val="28"/>
        </w:rPr>
        <w:t xml:space="preserve">Усть-Канского </w:t>
      </w:r>
      <w:r w:rsidRPr="00C209CD">
        <w:rPr>
          <w:rFonts w:ascii="Times New Roman" w:hAnsi="Times New Roman" w:cs="Times New Roman"/>
          <w:sz w:val="28"/>
          <w:szCs w:val="28"/>
        </w:rPr>
        <w:t xml:space="preserve"> района Республики Алтай (далее – Совет депутатов), избранные для осуществления представительной власти местного самоуправления на территории муниципального образования</w:t>
      </w:r>
      <w:r>
        <w:rPr>
          <w:rFonts w:ascii="Times New Roman" w:hAnsi="Times New Roman" w:cs="Times New Roman"/>
          <w:sz w:val="28"/>
          <w:szCs w:val="28"/>
        </w:rPr>
        <w:t xml:space="preserve"> Талицкое </w:t>
      </w:r>
      <w:r w:rsidRPr="00C209CD">
        <w:rPr>
          <w:rFonts w:ascii="Times New Roman" w:hAnsi="Times New Roman" w:cs="Times New Roman"/>
          <w:sz w:val="28"/>
          <w:szCs w:val="28"/>
        </w:rPr>
        <w:t xml:space="preserve"> сельское поселение </w:t>
      </w:r>
      <w:r>
        <w:rPr>
          <w:rFonts w:ascii="Times New Roman" w:hAnsi="Times New Roman" w:cs="Times New Roman"/>
          <w:sz w:val="28"/>
          <w:szCs w:val="28"/>
        </w:rPr>
        <w:t xml:space="preserve">Усть-Канского </w:t>
      </w:r>
      <w:r w:rsidRPr="00C209CD">
        <w:rPr>
          <w:rFonts w:ascii="Times New Roman" w:hAnsi="Times New Roman" w:cs="Times New Roman"/>
          <w:sz w:val="28"/>
          <w:szCs w:val="28"/>
        </w:rPr>
        <w:t xml:space="preserve"> района Республики Алтай,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r>
        <w:rPr>
          <w:rFonts w:ascii="Times New Roman" w:hAnsi="Times New Roman" w:cs="Times New Roman"/>
          <w:sz w:val="28"/>
          <w:szCs w:val="28"/>
        </w:rPr>
        <w:t xml:space="preserve">Талицкое </w:t>
      </w:r>
      <w:r w:rsidRPr="00C209CD">
        <w:rPr>
          <w:rFonts w:ascii="Times New Roman" w:hAnsi="Times New Roman" w:cs="Times New Roman"/>
          <w:sz w:val="28"/>
          <w:szCs w:val="28"/>
        </w:rPr>
        <w:t xml:space="preserve"> сельское поселение </w:t>
      </w:r>
      <w:r>
        <w:rPr>
          <w:rFonts w:ascii="Times New Roman" w:hAnsi="Times New Roman" w:cs="Times New Roman"/>
          <w:sz w:val="28"/>
          <w:szCs w:val="28"/>
        </w:rPr>
        <w:t xml:space="preserve"> Усть-Канского </w:t>
      </w:r>
      <w:r w:rsidRPr="00C209CD">
        <w:rPr>
          <w:rFonts w:ascii="Times New Roman" w:hAnsi="Times New Roman" w:cs="Times New Roman"/>
          <w:sz w:val="28"/>
          <w:szCs w:val="28"/>
        </w:rPr>
        <w:t xml:space="preserve"> района Республики Алтай, определяющий основы организации и осуществления местного самоуправления на территории муниципального образования.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FB2226">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ГЛАВА I. ОБЩИЕ ПОЛОЖЕНИЯ</w:t>
      </w:r>
    </w:p>
    <w:p w:rsidR="000925D2" w:rsidRPr="00C209CD" w:rsidRDefault="000925D2" w:rsidP="00FB2226">
      <w:pPr>
        <w:keepNext/>
        <w:ind w:firstLine="709"/>
        <w:jc w:val="center"/>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1. Местное самоуправление в муниципальном образовании</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Местное самоуправление в муниципальном образовании</w:t>
      </w:r>
      <w:r>
        <w:rPr>
          <w:rFonts w:ascii="Times New Roman" w:hAnsi="Times New Roman" w:cs="Times New Roman"/>
          <w:sz w:val="28"/>
          <w:szCs w:val="28"/>
        </w:rPr>
        <w:t xml:space="preserve"> Талицкое </w:t>
      </w:r>
      <w:r w:rsidRPr="00C209CD">
        <w:rPr>
          <w:rFonts w:ascii="Times New Roman" w:hAnsi="Times New Roman" w:cs="Times New Roman"/>
          <w:sz w:val="28"/>
          <w:szCs w:val="28"/>
        </w:rPr>
        <w:t xml:space="preserve">  сельское поселение </w:t>
      </w:r>
      <w:r>
        <w:rPr>
          <w:rFonts w:ascii="Times New Roman" w:hAnsi="Times New Roman" w:cs="Times New Roman"/>
          <w:sz w:val="28"/>
          <w:szCs w:val="28"/>
        </w:rPr>
        <w:t xml:space="preserve"> Усть-Канского </w:t>
      </w:r>
      <w:r w:rsidRPr="00C209CD">
        <w:rPr>
          <w:rFonts w:ascii="Times New Roman" w:hAnsi="Times New Roman" w:cs="Times New Roman"/>
          <w:sz w:val="28"/>
          <w:szCs w:val="28"/>
        </w:rPr>
        <w:t xml:space="preserve"> района Республики Алтай  (далее по тексту также</w:t>
      </w:r>
      <w:r>
        <w:rPr>
          <w:rFonts w:ascii="Times New Roman" w:hAnsi="Times New Roman" w:cs="Times New Roman"/>
          <w:sz w:val="28"/>
          <w:szCs w:val="28"/>
        </w:rPr>
        <w:t xml:space="preserve"> -</w:t>
      </w:r>
      <w:r w:rsidRPr="00C209CD">
        <w:rPr>
          <w:rFonts w:ascii="Times New Roman" w:hAnsi="Times New Roman" w:cs="Times New Roman"/>
          <w:sz w:val="28"/>
          <w:szCs w:val="28"/>
        </w:rPr>
        <w:t xml:space="preserve"> поселение, сельское поселение,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Статья 2. Наименование, границы и территория поселения </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Официальное наименование муниципального образования - муниципальное образование </w:t>
      </w:r>
      <w:r>
        <w:rPr>
          <w:rFonts w:ascii="Times New Roman" w:hAnsi="Times New Roman" w:cs="Times New Roman"/>
          <w:sz w:val="28"/>
          <w:szCs w:val="28"/>
        </w:rPr>
        <w:t xml:space="preserve"> Талицкое </w:t>
      </w:r>
      <w:r w:rsidRPr="00C209CD">
        <w:rPr>
          <w:rFonts w:ascii="Times New Roman" w:hAnsi="Times New Roman" w:cs="Times New Roman"/>
          <w:sz w:val="28"/>
          <w:szCs w:val="28"/>
        </w:rPr>
        <w:t xml:space="preserve">сельское поселение </w:t>
      </w:r>
      <w:r>
        <w:rPr>
          <w:rFonts w:ascii="Times New Roman" w:hAnsi="Times New Roman" w:cs="Times New Roman"/>
          <w:sz w:val="28"/>
          <w:szCs w:val="28"/>
        </w:rPr>
        <w:t xml:space="preserve"> Усть-Канского </w:t>
      </w:r>
      <w:r w:rsidRPr="00C209CD">
        <w:rPr>
          <w:rFonts w:ascii="Times New Roman" w:hAnsi="Times New Roman" w:cs="Times New Roman"/>
          <w:sz w:val="28"/>
          <w:szCs w:val="28"/>
        </w:rPr>
        <w:t xml:space="preserve"> района Республики Алтай.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Сокращенное наименование – </w:t>
      </w:r>
      <w:r>
        <w:rPr>
          <w:rFonts w:ascii="Times New Roman" w:hAnsi="Times New Roman" w:cs="Times New Roman"/>
          <w:sz w:val="28"/>
          <w:szCs w:val="28"/>
        </w:rPr>
        <w:t xml:space="preserve"> Талицкое</w:t>
      </w:r>
      <w:r w:rsidRPr="00C209CD">
        <w:rPr>
          <w:rFonts w:ascii="Times New Roman" w:hAnsi="Times New Roman" w:cs="Times New Roman"/>
          <w:sz w:val="28"/>
          <w:szCs w:val="28"/>
        </w:rPr>
        <w:t xml:space="preserve"> сельское поселение.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Границы </w:t>
      </w:r>
      <w:r>
        <w:rPr>
          <w:rFonts w:ascii="Times New Roman" w:hAnsi="Times New Roman" w:cs="Times New Roman"/>
          <w:sz w:val="28"/>
          <w:szCs w:val="28"/>
        </w:rPr>
        <w:t xml:space="preserve"> Талицкого </w:t>
      </w:r>
      <w:r w:rsidRPr="00C209CD">
        <w:rPr>
          <w:rFonts w:ascii="Times New Roman" w:hAnsi="Times New Roman" w:cs="Times New Roman"/>
          <w:sz w:val="28"/>
          <w:szCs w:val="28"/>
        </w:rPr>
        <w:t>сельского поселения и статус его как муниципального образования установлены Законом Республики Алтай от 13.01.2005№ 10-РЗ «Об образовании муниципальных образований, наделении соответствующим статусом и установлении их границ».</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3. </w:t>
      </w:r>
      <w:r>
        <w:rPr>
          <w:rFonts w:ascii="Times New Roman" w:hAnsi="Times New Roman" w:cs="Times New Roman"/>
          <w:sz w:val="28"/>
          <w:szCs w:val="28"/>
        </w:rPr>
        <w:t>Талицкое</w:t>
      </w:r>
      <w:r w:rsidRPr="00C209CD">
        <w:rPr>
          <w:rFonts w:ascii="Times New Roman" w:hAnsi="Times New Roman" w:cs="Times New Roman"/>
          <w:sz w:val="28"/>
          <w:szCs w:val="28"/>
        </w:rPr>
        <w:t xml:space="preserve"> сельское поселение состоит из следующих населенных пунктов:</w:t>
      </w:r>
    </w:p>
    <w:p w:rsidR="000925D2" w:rsidRPr="00C209CD" w:rsidRDefault="000925D2" w:rsidP="00C209CD">
      <w:pPr>
        <w:keepNext/>
        <w:ind w:firstLine="709"/>
        <w:rPr>
          <w:rFonts w:ascii="Times New Roman" w:hAnsi="Times New Roman" w:cs="Times New Roman"/>
          <w:sz w:val="28"/>
          <w:szCs w:val="28"/>
        </w:rPr>
      </w:pPr>
      <w:r>
        <w:rPr>
          <w:rFonts w:ascii="Times New Roman" w:hAnsi="Times New Roman" w:cs="Times New Roman"/>
          <w:sz w:val="28"/>
          <w:szCs w:val="28"/>
        </w:rPr>
        <w:t>1) село  Усть-Кумир</w:t>
      </w:r>
      <w:r w:rsidRPr="00C209CD">
        <w:rPr>
          <w:rFonts w:ascii="Times New Roman" w:hAnsi="Times New Roman" w:cs="Times New Roman"/>
          <w:sz w:val="28"/>
          <w:szCs w:val="28"/>
        </w:rPr>
        <w:t>;</w:t>
      </w:r>
    </w:p>
    <w:p w:rsidR="000925D2"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село </w:t>
      </w:r>
      <w:r>
        <w:rPr>
          <w:rFonts w:ascii="Times New Roman" w:hAnsi="Times New Roman" w:cs="Times New Roman"/>
          <w:sz w:val="28"/>
          <w:szCs w:val="28"/>
        </w:rPr>
        <w:t xml:space="preserve"> Талица;</w:t>
      </w:r>
    </w:p>
    <w:p w:rsidR="000925D2" w:rsidRDefault="000925D2" w:rsidP="00C209CD">
      <w:pPr>
        <w:keepNext/>
        <w:ind w:firstLine="709"/>
        <w:rPr>
          <w:rFonts w:ascii="Times New Roman" w:hAnsi="Times New Roman" w:cs="Times New Roman"/>
          <w:sz w:val="28"/>
          <w:szCs w:val="28"/>
        </w:rPr>
      </w:pPr>
      <w:r>
        <w:rPr>
          <w:rFonts w:ascii="Times New Roman" w:hAnsi="Times New Roman" w:cs="Times New Roman"/>
          <w:sz w:val="28"/>
          <w:szCs w:val="28"/>
        </w:rPr>
        <w:t>3) село Санаровка;</w:t>
      </w:r>
    </w:p>
    <w:p w:rsidR="000925D2" w:rsidRPr="00C209CD" w:rsidRDefault="000925D2" w:rsidP="00C209CD">
      <w:pPr>
        <w:keepNext/>
        <w:ind w:firstLine="709"/>
        <w:rPr>
          <w:rFonts w:ascii="Times New Roman" w:hAnsi="Times New Roman" w:cs="Times New Roman"/>
          <w:sz w:val="28"/>
          <w:szCs w:val="28"/>
        </w:rPr>
      </w:pPr>
      <w:r>
        <w:rPr>
          <w:rFonts w:ascii="Times New Roman" w:hAnsi="Times New Roman" w:cs="Times New Roman"/>
          <w:sz w:val="28"/>
          <w:szCs w:val="28"/>
        </w:rPr>
        <w:t>4) село Тюдрала.</w:t>
      </w:r>
    </w:p>
    <w:p w:rsidR="000925D2" w:rsidRPr="00C209CD" w:rsidRDefault="000925D2" w:rsidP="00C209CD">
      <w:pPr>
        <w:pStyle w:val="PlainText"/>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4. Территория </w:t>
      </w:r>
      <w:r>
        <w:rPr>
          <w:rFonts w:ascii="Times New Roman" w:hAnsi="Times New Roman" w:cs="Times New Roman"/>
          <w:sz w:val="28"/>
          <w:szCs w:val="28"/>
        </w:rPr>
        <w:t xml:space="preserve"> Талицкого </w:t>
      </w:r>
      <w:r w:rsidRPr="00C209CD">
        <w:rPr>
          <w:rFonts w:ascii="Times New Roman" w:hAnsi="Times New Roman" w:cs="Times New Roman"/>
          <w:sz w:val="28"/>
          <w:szCs w:val="28"/>
        </w:rPr>
        <w:t>сельского поселения полностью входит в состав территории муниципального образования «</w:t>
      </w:r>
      <w:r>
        <w:rPr>
          <w:rFonts w:ascii="Times New Roman" w:hAnsi="Times New Roman" w:cs="Times New Roman"/>
          <w:sz w:val="28"/>
          <w:szCs w:val="28"/>
        </w:rPr>
        <w:t>Усть-Канский</w:t>
      </w:r>
      <w:r w:rsidRPr="00C209CD">
        <w:rPr>
          <w:rFonts w:ascii="Times New Roman" w:hAnsi="Times New Roman" w:cs="Times New Roman"/>
          <w:sz w:val="28"/>
          <w:szCs w:val="28"/>
        </w:rPr>
        <w:t xml:space="preserve"> район» Республики Алтай.</w:t>
      </w:r>
    </w:p>
    <w:p w:rsidR="000925D2" w:rsidRPr="00C209CD" w:rsidRDefault="000925D2" w:rsidP="00C209CD">
      <w:pPr>
        <w:pStyle w:val="PlainText"/>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5. Территорию </w:t>
      </w:r>
      <w:r>
        <w:rPr>
          <w:rFonts w:ascii="Times New Roman" w:hAnsi="Times New Roman" w:cs="Times New Roman"/>
          <w:sz w:val="28"/>
          <w:szCs w:val="28"/>
        </w:rPr>
        <w:t xml:space="preserve"> Талицкого </w:t>
      </w:r>
      <w:r w:rsidRPr="00C209CD">
        <w:rPr>
          <w:rFonts w:ascii="Times New Roman" w:hAnsi="Times New Roman" w:cs="Times New Roman"/>
          <w:sz w:val="28"/>
          <w:szCs w:val="28"/>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w:t>
      </w:r>
    </w:p>
    <w:p w:rsidR="000925D2" w:rsidRPr="00C209CD" w:rsidRDefault="000925D2" w:rsidP="00C209CD">
      <w:pPr>
        <w:pStyle w:val="PlainText"/>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6.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7. Административным центром поселения является село </w:t>
      </w:r>
      <w:r>
        <w:rPr>
          <w:rFonts w:ascii="Times New Roman" w:hAnsi="Times New Roman" w:cs="Times New Roman"/>
          <w:sz w:val="28"/>
          <w:szCs w:val="28"/>
        </w:rPr>
        <w:t xml:space="preserve"> Усть-Кумир</w:t>
      </w:r>
      <w:r w:rsidRPr="00C209CD">
        <w:rPr>
          <w:rFonts w:ascii="Times New Roman" w:hAnsi="Times New Roman" w:cs="Times New Roman"/>
          <w:sz w:val="28"/>
          <w:szCs w:val="28"/>
        </w:rPr>
        <w:t>.</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3. Официальные символы поселения</w:t>
      </w:r>
    </w:p>
    <w:p w:rsidR="000925D2" w:rsidRPr="00C209CD" w:rsidRDefault="000925D2" w:rsidP="00050184">
      <w:pPr>
        <w:keepNext/>
        <w:ind w:firstLine="709"/>
        <w:jc w:val="center"/>
        <w:rPr>
          <w:rFonts w:ascii="Times New Roman" w:hAnsi="Times New Roman" w:cs="Times New Roman"/>
          <w:b/>
          <w:bCs/>
          <w:sz w:val="28"/>
          <w:szCs w:val="28"/>
          <w:u w:val="single"/>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Официальные символы поселения и порядок официального использования указанных символов устанавливаются решением Совета депутатов. </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 Вопросы местного значения поселения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К вопросам местного значения </w:t>
      </w:r>
      <w:r>
        <w:rPr>
          <w:rFonts w:ascii="Times New Roman" w:hAnsi="Times New Roman" w:cs="Times New Roman"/>
          <w:sz w:val="28"/>
          <w:szCs w:val="28"/>
        </w:rPr>
        <w:t xml:space="preserve">Талицкого </w:t>
      </w:r>
      <w:r w:rsidRPr="00C209CD">
        <w:rPr>
          <w:rFonts w:ascii="Times New Roman" w:hAnsi="Times New Roman" w:cs="Times New Roman"/>
          <w:sz w:val="28"/>
          <w:szCs w:val="28"/>
        </w:rPr>
        <w:t xml:space="preserve"> сельского поселения относятся: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установление, изменение и отмена местных налогов и сборов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4) обеспечение первичных мер пожарной безопасности в границах населенных пунктов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6) создание условий для организации досуга и обеспечения жителей поселения услугами организаций культуры;</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8) формирование архивных фондов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12) организация и осуществление мероприятий по работе с детьми и молодежью в поселении;</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0" w:name="sub_11"/>
      <w:r w:rsidRPr="00C209CD">
        <w:rPr>
          <w:rFonts w:ascii="Times New Roman" w:hAnsi="Times New Roman" w:cs="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Pr>
          <w:rFonts w:ascii="Times New Roman" w:hAnsi="Times New Roman" w:cs="Times New Roman"/>
          <w:sz w:val="28"/>
          <w:szCs w:val="28"/>
        </w:rPr>
        <w:t>я</w:t>
      </w:r>
      <w:r w:rsidRPr="00C209CD">
        <w:rPr>
          <w:rFonts w:ascii="Times New Roman" w:hAnsi="Times New Roman" w:cs="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1" w:name="sub_14"/>
      <w:r w:rsidRPr="00C209CD">
        <w:rPr>
          <w:rFonts w:ascii="Times New Roman" w:hAnsi="Times New Roman" w:cs="Times New Roman"/>
          <w:sz w:val="28"/>
          <w:szCs w:val="28"/>
        </w:rPr>
        <w:t>17) организация ритуальных услуг и содержание мест захоронения;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2" w:name="sub_15"/>
      <w:bookmarkEnd w:id="1"/>
      <w:r w:rsidRPr="00C209CD">
        <w:rPr>
          <w:rFonts w:ascii="Times New Roman" w:hAnsi="Times New Roman" w:cs="Times New Roman"/>
          <w:sz w:val="28"/>
          <w:szCs w:val="28"/>
        </w:rPr>
        <w:t>18) осуществление мер по противодействию коррупции в границах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3" w:name="sub_16"/>
      <w:bookmarkEnd w:id="2"/>
      <w:r w:rsidRPr="00C209CD">
        <w:rPr>
          <w:rFonts w:ascii="Times New Roman" w:hAnsi="Times New Roman" w:cs="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4" w:name="sub_17"/>
      <w:bookmarkEnd w:id="3"/>
      <w:r w:rsidRPr="00C209CD">
        <w:rPr>
          <w:rFonts w:ascii="Times New Roman" w:hAnsi="Times New Roman" w:cs="Times New Roman"/>
          <w:sz w:val="28"/>
          <w:szCs w:val="28"/>
        </w:rPr>
        <w:t>20) участие в предупреждении и ликвидации последствий чрезвычайных ситуаций в границах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5" w:name="sub_18"/>
      <w:bookmarkEnd w:id="4"/>
      <w:r w:rsidRPr="00C209CD">
        <w:rPr>
          <w:rFonts w:ascii="Times New Roman" w:hAnsi="Times New Roman" w:cs="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6" w:name="sub_19"/>
      <w:bookmarkEnd w:id="5"/>
      <w:r w:rsidRPr="00C209CD">
        <w:rPr>
          <w:rFonts w:ascii="Times New Roman" w:hAnsi="Times New Roman" w:cs="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7" w:name="sub_101"/>
      <w:bookmarkEnd w:id="6"/>
      <w:r w:rsidRPr="00C209CD">
        <w:rPr>
          <w:rFonts w:ascii="Times New Roman" w:hAnsi="Times New Roman" w:cs="Times New Roman"/>
          <w:sz w:val="28"/>
          <w:szCs w:val="28"/>
        </w:rPr>
        <w:t>23) осуществление мероприятий по обеспечению безопасности людей на водных объектах, охране их жизни и здоровья.</w:t>
      </w:r>
    </w:p>
    <w:bookmarkEnd w:id="7"/>
    <w:p w:rsidR="000925D2" w:rsidRPr="00C209CD" w:rsidRDefault="000925D2" w:rsidP="00C209CD">
      <w:pPr>
        <w:keepNext/>
        <w:widowControl w:val="0"/>
        <w:autoSpaceDE w:val="0"/>
        <w:autoSpaceDN w:val="0"/>
        <w:adjustRightInd w:val="0"/>
        <w:ind w:firstLine="709"/>
        <w:outlineLvl w:val="0"/>
        <w:rPr>
          <w:rFonts w:ascii="Times New Roman" w:hAnsi="Times New Roman" w:cs="Times New Roman"/>
          <w:b/>
          <w:bCs/>
          <w:sz w:val="28"/>
          <w:szCs w:val="28"/>
        </w:rPr>
      </w:pPr>
    </w:p>
    <w:p w:rsidR="000925D2" w:rsidRPr="00C209CD" w:rsidRDefault="000925D2" w:rsidP="00C209CD">
      <w:pPr>
        <w:keepNext/>
        <w:widowControl w:val="0"/>
        <w:autoSpaceDE w:val="0"/>
        <w:autoSpaceDN w:val="0"/>
        <w:adjustRightInd w:val="0"/>
        <w:ind w:firstLine="709"/>
        <w:outlineLvl w:val="0"/>
        <w:rPr>
          <w:rFonts w:ascii="Times New Roman" w:hAnsi="Times New Roman" w:cs="Times New Roman"/>
          <w:b/>
          <w:bCs/>
          <w:sz w:val="28"/>
          <w:szCs w:val="28"/>
        </w:rPr>
      </w:pPr>
      <w:r w:rsidRPr="00C209CD">
        <w:rPr>
          <w:rFonts w:ascii="Times New Roman" w:hAnsi="Times New Roman" w:cs="Times New Roman"/>
          <w:b/>
          <w:bCs/>
          <w:sz w:val="28"/>
          <w:szCs w:val="28"/>
        </w:rPr>
        <w:t>Статья 5. Права органов местного самоуправления поселения на решение вопросов, не отнесенных к вопросам местного значения поселений</w:t>
      </w:r>
    </w:p>
    <w:p w:rsidR="000925D2" w:rsidRPr="00C209CD" w:rsidRDefault="000925D2" w:rsidP="00C209CD">
      <w:pPr>
        <w:keepNext/>
        <w:widowControl w:val="0"/>
        <w:autoSpaceDE w:val="0"/>
        <w:autoSpaceDN w:val="0"/>
        <w:adjustRightInd w:val="0"/>
        <w:ind w:firstLine="709"/>
        <w:rPr>
          <w:rFonts w:ascii="Times New Roman" w:hAnsi="Times New Roman" w:cs="Times New Roman"/>
          <w:b/>
          <w:bCs/>
          <w:sz w:val="28"/>
          <w:szCs w:val="28"/>
        </w:rPr>
      </w:pP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8" w:name="Par2"/>
      <w:bookmarkEnd w:id="8"/>
      <w:r w:rsidRPr="00C209CD">
        <w:rPr>
          <w:rFonts w:ascii="Times New Roman" w:hAnsi="Times New Roman" w:cs="Times New Roman"/>
          <w:sz w:val="28"/>
          <w:szCs w:val="28"/>
        </w:rPr>
        <w:t xml:space="preserve">1. Органы местного самоуправления </w:t>
      </w:r>
      <w:r>
        <w:rPr>
          <w:rFonts w:ascii="Times New Roman" w:hAnsi="Times New Roman" w:cs="Times New Roman"/>
          <w:sz w:val="28"/>
          <w:szCs w:val="28"/>
        </w:rPr>
        <w:t xml:space="preserve">Талицкого </w:t>
      </w:r>
      <w:r w:rsidRPr="00C209CD">
        <w:rPr>
          <w:rFonts w:ascii="Times New Roman" w:hAnsi="Times New Roman" w:cs="Times New Roman"/>
          <w:sz w:val="28"/>
          <w:szCs w:val="28"/>
        </w:rPr>
        <w:t xml:space="preserve"> сельского поселения имеют право на:</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9" w:name="sub_141011"/>
      <w:r w:rsidRPr="00C209CD">
        <w:rPr>
          <w:rFonts w:ascii="Times New Roman" w:hAnsi="Times New Roman" w:cs="Times New Roman"/>
          <w:sz w:val="28"/>
          <w:szCs w:val="28"/>
        </w:rPr>
        <w:t>1) создание музеев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10" w:name="sub_141013"/>
      <w:bookmarkEnd w:id="9"/>
      <w:r w:rsidRPr="00C209CD">
        <w:rPr>
          <w:rFonts w:ascii="Times New Roman" w:hAnsi="Times New Roman" w:cs="Times New Roman"/>
          <w:sz w:val="28"/>
          <w:szCs w:val="28"/>
        </w:rPr>
        <w:t>2) совершение нотариальных действий, предусмотренных законодательством, в случае отсутствия в поселении нотариуса;</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11" w:name="sub_141014"/>
      <w:bookmarkEnd w:id="10"/>
      <w:r w:rsidRPr="00C209CD">
        <w:rPr>
          <w:rFonts w:ascii="Times New Roman" w:hAnsi="Times New Roman" w:cs="Times New Roman"/>
          <w:sz w:val="28"/>
          <w:szCs w:val="28"/>
        </w:rPr>
        <w:t>3) участие в осуществлении деятельности по опеке и попечительству;</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12" w:name="sub_141016"/>
      <w:bookmarkEnd w:id="11"/>
      <w:r w:rsidRPr="00C209CD">
        <w:rPr>
          <w:rFonts w:ascii="Times New Roman" w:hAnsi="Times New Roman" w:cs="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bookmarkStart w:id="13" w:name="sub_141017"/>
      <w:bookmarkEnd w:id="12"/>
      <w:r w:rsidRPr="00C209CD">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3"/>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7) создание муниципальной пожарной охраны;</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8) создание условий для развития туризма;</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925D2"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13) осуществление мероприятий по отлову и содержанию безнадзорных животных, об</w:t>
      </w:r>
      <w:r>
        <w:rPr>
          <w:rFonts w:ascii="Times New Roman" w:hAnsi="Times New Roman" w:cs="Times New Roman"/>
          <w:sz w:val="28"/>
          <w:szCs w:val="28"/>
        </w:rPr>
        <w:t>итающих на территории поселения;</w:t>
      </w:r>
    </w:p>
    <w:p w:rsidR="000925D2" w:rsidRPr="007B760C" w:rsidRDefault="000925D2" w:rsidP="008E65E3">
      <w:pPr>
        <w:keepNext/>
        <w:widowControl w:val="0"/>
        <w:autoSpaceDE w:val="0"/>
        <w:autoSpaceDN w:val="0"/>
        <w:adjustRightInd w:val="0"/>
        <w:ind w:firstLine="709"/>
        <w:rPr>
          <w:rFonts w:ascii="Times New Roman" w:hAnsi="Times New Roman" w:cs="Times New Roman"/>
          <w:sz w:val="28"/>
          <w:szCs w:val="28"/>
        </w:rPr>
      </w:pPr>
      <w:r w:rsidRPr="00C43231">
        <w:rPr>
          <w:rFonts w:ascii="Times New Roman" w:hAnsi="Times New Roman" w:cs="Times New Roman"/>
          <w:sz w:val="28"/>
          <w:szCs w:val="28"/>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w:t>
      </w:r>
      <w:r w:rsidRPr="00C209CD">
        <w:rPr>
          <w:rStyle w:val="Hyperlink"/>
          <w:rFonts w:ascii="Times New Roman" w:hAnsi="Times New Roman"/>
          <w:color w:val="auto"/>
          <w:sz w:val="28"/>
          <w:szCs w:val="28"/>
        </w:rPr>
        <w:t>,</w:t>
      </w:r>
      <w:r w:rsidRPr="00C209CD">
        <w:rPr>
          <w:rFonts w:ascii="Times New Roman" w:hAnsi="Times New Roman" w:cs="Times New Roman"/>
          <w:sz w:val="28"/>
          <w:szCs w:val="28"/>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6. Осуществление органами местного самоуправления отдельных государственных полномочий</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Органы местного самоуправления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p>
    <w:p w:rsidR="000925D2" w:rsidRPr="00C209CD" w:rsidRDefault="000925D2" w:rsidP="00C43231">
      <w:pPr>
        <w:keepNext/>
        <w:ind w:firstLine="709"/>
        <w:rPr>
          <w:rFonts w:ascii="Times New Roman" w:hAnsi="Times New Roman" w:cs="Times New Roman"/>
          <w:sz w:val="28"/>
          <w:szCs w:val="28"/>
        </w:rPr>
      </w:pPr>
      <w:r w:rsidRPr="00C209CD">
        <w:rPr>
          <w:rFonts w:ascii="Times New Roman" w:hAnsi="Times New Roman" w:cs="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bookmarkEnd w:id="14"/>
    </w:p>
    <w:p w:rsidR="000925D2" w:rsidRPr="00C209CD" w:rsidRDefault="000925D2" w:rsidP="00050184">
      <w:pPr>
        <w:keepNext/>
        <w:widowControl w:val="0"/>
        <w:autoSpaceDE w:val="0"/>
        <w:autoSpaceDN w:val="0"/>
        <w:adjustRightInd w:val="0"/>
        <w:ind w:firstLine="709"/>
        <w:jc w:val="center"/>
        <w:outlineLvl w:val="0"/>
        <w:rPr>
          <w:rFonts w:ascii="Times New Roman" w:hAnsi="Times New Roman" w:cs="Times New Roman"/>
          <w:b/>
          <w:bCs/>
          <w:sz w:val="28"/>
          <w:szCs w:val="28"/>
        </w:rPr>
      </w:pPr>
      <w:r w:rsidRPr="00C209CD">
        <w:rPr>
          <w:rFonts w:ascii="Times New Roman" w:hAnsi="Times New Roman" w:cs="Times New Roman"/>
          <w:b/>
          <w:bCs/>
          <w:sz w:val="28"/>
          <w:szCs w:val="28"/>
        </w:rPr>
        <w:t>Статья 7. Муниципальный контроль</w:t>
      </w:r>
    </w:p>
    <w:p w:rsidR="000925D2" w:rsidRPr="00C209CD" w:rsidRDefault="000925D2" w:rsidP="00C209CD">
      <w:pPr>
        <w:keepNext/>
        <w:widowControl w:val="0"/>
        <w:autoSpaceDE w:val="0"/>
        <w:autoSpaceDN w:val="0"/>
        <w:adjustRightInd w:val="0"/>
        <w:ind w:firstLine="709"/>
        <w:outlineLvl w:val="0"/>
        <w:rPr>
          <w:rFonts w:ascii="Times New Roman" w:hAnsi="Times New Roman" w:cs="Times New Roman"/>
          <w:b/>
          <w:bCs/>
          <w:sz w:val="28"/>
          <w:szCs w:val="28"/>
        </w:rPr>
      </w:pPr>
    </w:p>
    <w:p w:rsidR="000925D2" w:rsidRPr="00C209CD" w:rsidRDefault="000925D2" w:rsidP="00C209CD">
      <w:pPr>
        <w:keepNext/>
        <w:widowControl w:val="0"/>
        <w:autoSpaceDE w:val="0"/>
        <w:autoSpaceDN w:val="0"/>
        <w:adjustRightInd w:val="0"/>
        <w:ind w:firstLine="709"/>
        <w:outlineLvl w:val="0"/>
        <w:rPr>
          <w:rFonts w:ascii="Times New Roman" w:hAnsi="Times New Roman" w:cs="Times New Roman"/>
          <w:b/>
          <w:bCs/>
          <w:sz w:val="28"/>
          <w:szCs w:val="28"/>
        </w:rPr>
      </w:pPr>
      <w:r w:rsidRPr="00C209CD">
        <w:rPr>
          <w:rFonts w:ascii="Times New Roman" w:hAnsi="Times New Roman" w:cs="Times New Roman"/>
          <w:sz w:val="28"/>
          <w:szCs w:val="28"/>
        </w:rPr>
        <w:t xml:space="preserve">1. Муниципальный контроль – деятельность органа местного самоуправления поселения, уполномоченного в соответствии с федеральными законами на организацию и проведение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Республики Алтай, в случаях, если соответствующие виды контроля относятся к вопросам местного значения. </w:t>
      </w:r>
    </w:p>
    <w:p w:rsidR="000925D2" w:rsidRPr="00C209CD" w:rsidRDefault="000925D2" w:rsidP="00C209CD">
      <w:pPr>
        <w:keepNext/>
        <w:autoSpaceDE w:val="0"/>
        <w:autoSpaceDN w:val="0"/>
        <w:adjustRightInd w:val="0"/>
        <w:ind w:firstLine="709"/>
        <w:outlineLvl w:val="0"/>
        <w:rPr>
          <w:rFonts w:ascii="Times New Roman" w:hAnsi="Times New Roman" w:cs="Times New Roman"/>
          <w:b/>
          <w:bCs/>
          <w:sz w:val="28"/>
          <w:szCs w:val="28"/>
        </w:rPr>
      </w:pPr>
      <w:r w:rsidRPr="00C209CD">
        <w:rPr>
          <w:rFonts w:ascii="Times New Roman" w:hAnsi="Times New Roman" w:cs="Times New Roman"/>
          <w:sz w:val="28"/>
          <w:szCs w:val="28"/>
        </w:rPr>
        <w:t>2. Органом местного самоуправления поселения, уполномоченным на осуществление муниципального контроля, является Администрация поселения.</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3. К полномочиям Администрации поселения, как органа муниципального контроля, относится:</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организация и осуществление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организация и осуществление регионального государственного контроля (надзора) на территории поселения, полномочиями по осуществлению которого наделены органы местного самоуправления;</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3) разработка </w:t>
      </w:r>
      <w:r>
        <w:rPr>
          <w:rFonts w:ascii="Times New Roman" w:hAnsi="Times New Roman" w:cs="Times New Roman"/>
          <w:sz w:val="28"/>
          <w:szCs w:val="28"/>
        </w:rPr>
        <w:t xml:space="preserve">и принятие </w:t>
      </w:r>
      <w:r w:rsidRPr="00C209CD">
        <w:rPr>
          <w:rFonts w:ascii="Times New Roman" w:hAnsi="Times New Roman" w:cs="Times New Roman"/>
          <w:sz w:val="28"/>
          <w:szCs w:val="28"/>
        </w:rPr>
        <w:t>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5" w:name="sub_623"/>
      <w:r w:rsidRPr="00C209CD">
        <w:rPr>
          <w:rFonts w:ascii="Times New Roman" w:hAnsi="Times New Roman" w:cs="Times New Roman"/>
          <w:sz w:val="28"/>
          <w:szCs w:val="28"/>
        </w:rPr>
        <w:t>;</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утверждены Правительством Российской Федерации;</w:t>
      </w:r>
      <w:bookmarkEnd w:id="15"/>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5) осуществление иных полномочий, предусмотренных законодательством.</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4.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7" w:history="1">
        <w:r w:rsidRPr="00C209CD">
          <w:rPr>
            <w:rFonts w:ascii="Times New Roman" w:hAnsi="Times New Roman" w:cs="Times New Roman"/>
            <w:sz w:val="28"/>
            <w:szCs w:val="28"/>
          </w:rPr>
          <w:t>закона</w:t>
        </w:r>
      </w:hyperlink>
      <w:r w:rsidRPr="00C209CD">
        <w:rPr>
          <w:rFonts w:ascii="Times New Roman" w:hAnsi="Times New Roman" w:cs="Times New Roman"/>
          <w:sz w:val="28"/>
          <w:szCs w:val="28"/>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ГЛАВА </w:t>
      </w:r>
      <w:r w:rsidRPr="00C209CD">
        <w:rPr>
          <w:rFonts w:ascii="Times New Roman" w:hAnsi="Times New Roman" w:cs="Times New Roman"/>
          <w:b/>
          <w:bCs/>
          <w:sz w:val="28"/>
          <w:szCs w:val="28"/>
          <w:lang w:val="en-US"/>
        </w:rPr>
        <w:t>II</w:t>
      </w:r>
      <w:r w:rsidRPr="00C209CD">
        <w:rPr>
          <w:rFonts w:ascii="Times New Roman" w:hAnsi="Times New Roman" w:cs="Times New Roman"/>
          <w:b/>
          <w:bCs/>
          <w:sz w:val="28"/>
          <w:szCs w:val="28"/>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0925D2" w:rsidRPr="00C209CD" w:rsidRDefault="000925D2" w:rsidP="00C209CD">
      <w:pPr>
        <w:keepNext/>
        <w:ind w:firstLine="709"/>
        <w:rPr>
          <w:rFonts w:ascii="Times New Roman" w:hAnsi="Times New Roman" w:cs="Times New Roman"/>
          <w:b/>
          <w:bCs/>
          <w:i/>
          <w:iCs/>
          <w:sz w:val="28"/>
          <w:szCs w:val="28"/>
        </w:rPr>
      </w:pPr>
    </w:p>
    <w:p w:rsidR="000925D2" w:rsidRPr="00C209CD" w:rsidRDefault="000925D2"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8. Формы непосредственного участия населения в решении вопросов местного значения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Население поселения участвует в решении вопросов местного значения в следующих формах:</w:t>
      </w:r>
    </w:p>
    <w:p w:rsidR="000925D2" w:rsidRPr="00C209CD" w:rsidRDefault="000925D2" w:rsidP="00C209CD">
      <w:pPr>
        <w:keepNext/>
        <w:tabs>
          <w:tab w:val="left" w:pos="900"/>
          <w:tab w:val="left" w:pos="993"/>
          <w:tab w:val="left" w:pos="1080"/>
        </w:tabs>
        <w:ind w:firstLine="709"/>
        <w:rPr>
          <w:rFonts w:ascii="Times New Roman" w:hAnsi="Times New Roman" w:cs="Times New Roman"/>
          <w:sz w:val="28"/>
          <w:szCs w:val="28"/>
        </w:rPr>
      </w:pPr>
      <w:r w:rsidRPr="00C209CD">
        <w:rPr>
          <w:rFonts w:ascii="Times New Roman" w:hAnsi="Times New Roman" w:cs="Times New Roman"/>
          <w:sz w:val="28"/>
          <w:szCs w:val="28"/>
        </w:rPr>
        <w:t>1)</w:t>
      </w:r>
      <w:r w:rsidRPr="00C209CD">
        <w:rPr>
          <w:rFonts w:ascii="Times New Roman" w:hAnsi="Times New Roman" w:cs="Times New Roman"/>
          <w:sz w:val="28"/>
          <w:szCs w:val="28"/>
        </w:rPr>
        <w:tab/>
        <w:t xml:space="preserve">референдум;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участие в муниципальных выборах;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голосование по отзыву депутатов Совета депутатов, по вопросам изменения границ поселения, преобразования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правотворческая инициатива граждан;</w:t>
      </w:r>
    </w:p>
    <w:p w:rsidR="000925D2" w:rsidRPr="00C209CD" w:rsidRDefault="000925D2" w:rsidP="00C209CD">
      <w:pPr>
        <w:pStyle w:val="BodyTextIndent"/>
        <w:keepNext/>
        <w:spacing w:after="0"/>
        <w:ind w:left="0" w:firstLine="709"/>
        <w:rPr>
          <w:rFonts w:ascii="Times New Roman" w:hAnsi="Times New Roman" w:cs="Times New Roman"/>
          <w:sz w:val="28"/>
          <w:szCs w:val="28"/>
        </w:rPr>
      </w:pPr>
      <w:r w:rsidRPr="00C209CD">
        <w:rPr>
          <w:rFonts w:ascii="Times New Roman" w:hAnsi="Times New Roman" w:cs="Times New Roman"/>
          <w:sz w:val="28"/>
          <w:szCs w:val="28"/>
        </w:rPr>
        <w:t>5) территориальное общественное самоуправление;</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публичные слушания;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собрание граждан;</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конференция граждан;</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опрос граждан;</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9) обращения граждан в органы местного самоуправления;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10) выборы старосты </w:t>
      </w:r>
      <w:r>
        <w:rPr>
          <w:rFonts w:ascii="Times New Roman" w:hAnsi="Times New Roman" w:cs="Times New Roman"/>
          <w:sz w:val="28"/>
          <w:szCs w:val="28"/>
        </w:rPr>
        <w:t>села</w:t>
      </w:r>
      <w:r w:rsidRPr="00C209CD">
        <w:rPr>
          <w:rFonts w:ascii="Times New Roman" w:hAnsi="Times New Roman" w:cs="Times New Roman"/>
          <w:sz w:val="28"/>
          <w:szCs w:val="28"/>
        </w:rPr>
        <w:t>;</w:t>
      </w: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11) иные формы, не противоречащие законодательству.</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самоуправления.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9. Местный референдум</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 </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В местном референдуме имеют право участвовать граждане, место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Местный референдум назначается Советом депутатов и проводится: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по инициативе Совета депутатов и главы Администрации поселения, выдвинутой ими совместно.</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Итоги голосования и принятое на местном референдуме решение подлежат официальному обнародованию.</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pacing w:val="1"/>
          <w:sz w:val="28"/>
          <w:szCs w:val="28"/>
        </w:rPr>
        <w:t>5. Подготовка и проведение местного</w:t>
      </w:r>
      <w:r w:rsidRPr="00C209CD">
        <w:rPr>
          <w:rFonts w:ascii="Times New Roman" w:hAnsi="Times New Roman" w:cs="Times New Roman"/>
          <w:sz w:val="28"/>
          <w:szCs w:val="28"/>
        </w:rPr>
        <w:t xml:space="preserve"> референдума осуществляются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и Законом Республики Алтай от 13.01.2005 № 7-РЗ «О референдумах в Республике Алтай».</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10. Муниципальные выборы</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Муниципальные выборы на территории поселения проводятся в целях избрания депутатов Совета депутатов, членов выборных органов местного самоуправления.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Выборы депутатов Совета депутатов проводятся по мажоритарной избирательной системе - 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4.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5.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6. </w:t>
      </w:r>
      <w:r w:rsidRPr="00C209CD">
        <w:rPr>
          <w:rFonts w:ascii="Times New Roman" w:hAnsi="Times New Roman" w:cs="Times New Roman"/>
          <w:snapToGrid w:val="0"/>
          <w:sz w:val="28"/>
          <w:szCs w:val="28"/>
        </w:rPr>
        <w:t>Днем голосования на выборах депутатов Совета депутатов</w:t>
      </w:r>
      <w:r w:rsidRPr="00C209CD">
        <w:rPr>
          <w:rFonts w:ascii="Times New Roman" w:hAnsi="Times New Roman" w:cs="Times New Roman"/>
          <w:snapToGrid w:val="0"/>
          <w:color w:val="FF0000"/>
          <w:sz w:val="28"/>
          <w:szCs w:val="28"/>
        </w:rPr>
        <w:t xml:space="preserve"> </w:t>
      </w:r>
      <w:r w:rsidRPr="00C209CD">
        <w:rPr>
          <w:rFonts w:ascii="Times New Roman" w:hAnsi="Times New Roman" w:cs="Times New Roman"/>
          <w:snapToGrid w:val="0"/>
          <w:sz w:val="28"/>
          <w:szCs w:val="28"/>
        </w:rPr>
        <w:t xml:space="preserve">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sidRPr="00C209CD">
        <w:rPr>
          <w:rFonts w:ascii="Times New Roman" w:hAnsi="Times New Roman" w:cs="Times New Roman"/>
          <w:sz w:val="28"/>
          <w:szCs w:val="28"/>
        </w:rPr>
        <w:t xml:space="preserve">от 12.06.2002 № 67-ФЗ «Об основных гарантиях избирательных прав и права на участие в референдуме граждан Российской Федерации».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Подготовка и проведение муниципальных выборов осуществляются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05.05.2011 № 14-РЗ «О муниципальных выборах в Республике Алтай».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Итоги муниципальных выборов подлежат официальному обнародованию.</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11. Голосование по отзыву депутата и Главы поселения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right="-1" w:firstLine="709"/>
        <w:rPr>
          <w:rFonts w:ascii="Times New Roman" w:hAnsi="Times New Roman" w:cs="Times New Roman"/>
          <w:sz w:val="28"/>
          <w:szCs w:val="28"/>
        </w:rPr>
      </w:pPr>
      <w:r w:rsidRPr="00C209CD">
        <w:rPr>
          <w:rFonts w:ascii="Times New Roman" w:hAnsi="Times New Roman" w:cs="Times New Roman"/>
          <w:sz w:val="28"/>
          <w:szCs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0925D2" w:rsidRPr="00C209CD" w:rsidRDefault="000925D2" w:rsidP="00C209CD">
      <w:pPr>
        <w:keepNext/>
        <w:ind w:right="-1" w:firstLine="709"/>
        <w:rPr>
          <w:rFonts w:ascii="Times New Roman" w:hAnsi="Times New Roman" w:cs="Times New Roman"/>
          <w:sz w:val="28"/>
          <w:szCs w:val="28"/>
        </w:rPr>
      </w:pPr>
      <w:r>
        <w:rPr>
          <w:rFonts w:ascii="Times New Roman" w:hAnsi="Times New Roman" w:cs="Times New Roman"/>
          <w:sz w:val="28"/>
          <w:szCs w:val="28"/>
        </w:rPr>
        <w:t xml:space="preserve">2. </w:t>
      </w:r>
      <w:r w:rsidRPr="00C209CD">
        <w:rPr>
          <w:rFonts w:ascii="Times New Roman" w:hAnsi="Times New Roman" w:cs="Times New Roman"/>
          <w:sz w:val="28"/>
          <w:szCs w:val="28"/>
        </w:rPr>
        <w:t>Глава поселения отзывается в качестве депутата.</w:t>
      </w:r>
    </w:p>
    <w:p w:rsidR="000925D2" w:rsidRPr="00C209CD" w:rsidRDefault="000925D2" w:rsidP="00C209CD">
      <w:pPr>
        <w:keepNext/>
        <w:ind w:right="-1" w:firstLine="709"/>
        <w:rPr>
          <w:rFonts w:ascii="Times New Roman" w:hAnsi="Times New Roman" w:cs="Times New Roman"/>
          <w:sz w:val="28"/>
          <w:szCs w:val="28"/>
        </w:rPr>
      </w:pPr>
      <w:r>
        <w:rPr>
          <w:rFonts w:ascii="Times New Roman" w:hAnsi="Times New Roman" w:cs="Times New Roman"/>
          <w:sz w:val="28"/>
          <w:szCs w:val="28"/>
        </w:rPr>
        <w:t>3</w:t>
      </w:r>
      <w:r w:rsidRPr="00C209CD">
        <w:rPr>
          <w:rFonts w:ascii="Times New Roman" w:hAnsi="Times New Roman" w:cs="Times New Roman"/>
          <w:sz w:val="28"/>
          <w:szCs w:val="28"/>
        </w:rPr>
        <w:t>.</w:t>
      </w:r>
      <w:r w:rsidRPr="00C209CD">
        <w:rPr>
          <w:rFonts w:ascii="Times New Roman" w:hAnsi="Times New Roman" w:cs="Times New Roman"/>
          <w:sz w:val="28"/>
          <w:szCs w:val="28"/>
        </w:rPr>
        <w:tab/>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0925D2" w:rsidRPr="00C209CD" w:rsidRDefault="000925D2" w:rsidP="00C209CD">
      <w:pPr>
        <w:keepNext/>
        <w:autoSpaceDE w:val="0"/>
        <w:autoSpaceDN w:val="0"/>
        <w:adjustRightInd w:val="0"/>
        <w:ind w:right="-1" w:firstLine="709"/>
        <w:rPr>
          <w:rFonts w:ascii="Times New Roman" w:hAnsi="Times New Roman" w:cs="Times New Roman"/>
          <w:sz w:val="28"/>
          <w:szCs w:val="28"/>
        </w:rPr>
      </w:pPr>
      <w:r>
        <w:rPr>
          <w:rFonts w:ascii="Times New Roman" w:hAnsi="Times New Roman" w:cs="Times New Roman"/>
          <w:sz w:val="28"/>
          <w:szCs w:val="28"/>
        </w:rPr>
        <w:t>4</w:t>
      </w:r>
      <w:r w:rsidRPr="00C209CD">
        <w:rPr>
          <w:rFonts w:ascii="Times New Roman" w:hAnsi="Times New Roman" w:cs="Times New Roman"/>
          <w:sz w:val="28"/>
          <w:szCs w:val="28"/>
        </w:rPr>
        <w:t>.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0925D2" w:rsidRPr="00C209CD" w:rsidRDefault="000925D2" w:rsidP="00C209CD">
      <w:pPr>
        <w:keepNext/>
        <w:ind w:firstLine="709"/>
        <w:rPr>
          <w:rFonts w:ascii="Times New Roman" w:hAnsi="Times New Roman" w:cs="Times New Roman"/>
          <w:spacing w:val="2"/>
          <w:sz w:val="28"/>
          <w:szCs w:val="28"/>
        </w:rPr>
      </w:pPr>
      <w:r>
        <w:rPr>
          <w:rFonts w:ascii="Times New Roman" w:hAnsi="Times New Roman" w:cs="Times New Roman"/>
          <w:sz w:val="28"/>
          <w:szCs w:val="28"/>
        </w:rPr>
        <w:t>5</w:t>
      </w:r>
      <w:r w:rsidRPr="00C209CD">
        <w:rPr>
          <w:rFonts w:ascii="Times New Roman" w:hAnsi="Times New Roman" w:cs="Times New Roman"/>
          <w:sz w:val="28"/>
          <w:szCs w:val="28"/>
        </w:rPr>
        <w:t xml:space="preserve">.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w:t>
      </w:r>
      <w:r w:rsidRPr="00C209CD">
        <w:rPr>
          <w:rFonts w:ascii="Times New Roman" w:hAnsi="Times New Roman" w:cs="Times New Roman"/>
          <w:spacing w:val="-3"/>
          <w:sz w:val="28"/>
          <w:szCs w:val="28"/>
        </w:rPr>
        <w:t xml:space="preserve">Федеральным законом </w:t>
      </w:r>
      <w:r w:rsidRPr="00C209CD">
        <w:rPr>
          <w:rFonts w:ascii="Times New Roman" w:hAnsi="Times New Roman" w:cs="Times New Roman"/>
          <w:sz w:val="28"/>
          <w:szCs w:val="28"/>
        </w:rPr>
        <w:t>«Об общих принципах организации местного самоуправления в Российской Федерации»</w:t>
      </w:r>
      <w:r w:rsidRPr="00C209CD">
        <w:rPr>
          <w:rFonts w:ascii="Times New Roman" w:hAnsi="Times New Roman" w:cs="Times New Roman"/>
          <w:spacing w:val="2"/>
          <w:sz w:val="28"/>
          <w:szCs w:val="28"/>
        </w:rPr>
        <w:t>.</w:t>
      </w:r>
    </w:p>
    <w:p w:rsidR="000925D2" w:rsidRPr="00C209CD" w:rsidRDefault="000925D2" w:rsidP="00C209CD">
      <w:pPr>
        <w:pStyle w:val="BodyTextIndent"/>
        <w:keepNext/>
        <w:spacing w:after="0"/>
        <w:ind w:left="0" w:firstLine="709"/>
        <w:rPr>
          <w:rFonts w:ascii="Times New Roman" w:hAnsi="Times New Roman" w:cs="Times New Roman"/>
          <w:sz w:val="28"/>
          <w:szCs w:val="28"/>
        </w:rPr>
      </w:pPr>
      <w:r>
        <w:rPr>
          <w:rFonts w:ascii="Times New Roman" w:hAnsi="Times New Roman" w:cs="Times New Roman"/>
          <w:sz w:val="28"/>
          <w:szCs w:val="28"/>
        </w:rPr>
        <w:t>6</w:t>
      </w:r>
      <w:r w:rsidRPr="00C209CD">
        <w:rPr>
          <w:rFonts w:ascii="Times New Roman" w:hAnsi="Times New Roman" w:cs="Times New Roman"/>
          <w:sz w:val="28"/>
          <w:szCs w:val="28"/>
        </w:rPr>
        <w:t>.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rsidR="000925D2" w:rsidRPr="00C209CD" w:rsidRDefault="000925D2" w:rsidP="00C209CD">
      <w:pPr>
        <w:pStyle w:val="BodyTextIndent"/>
        <w:keepNext/>
        <w:spacing w:after="0"/>
        <w:ind w:left="0" w:firstLine="709"/>
        <w:rPr>
          <w:rFonts w:ascii="Times New Roman" w:hAnsi="Times New Roman" w:cs="Times New Roman"/>
          <w:sz w:val="28"/>
          <w:szCs w:val="28"/>
        </w:rPr>
      </w:pPr>
      <w:r w:rsidRPr="00C209CD">
        <w:rPr>
          <w:rFonts w:ascii="Times New Roman" w:hAnsi="Times New Roman" w:cs="Times New Roman"/>
          <w:sz w:val="28"/>
          <w:szCs w:val="28"/>
        </w:rPr>
        <w:t>Указанные обстоятельства должны быть подтверждены в судебном порядке.</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0925D2" w:rsidRPr="00C209CD" w:rsidRDefault="000925D2" w:rsidP="00C209CD">
      <w:pPr>
        <w:keepNext/>
        <w:ind w:firstLine="709"/>
        <w:rPr>
          <w:rFonts w:ascii="Times New Roman" w:hAnsi="Times New Roman" w:cs="Times New Roman"/>
          <w:sz w:val="28"/>
          <w:szCs w:val="28"/>
        </w:rPr>
      </w:pPr>
      <w:r>
        <w:rPr>
          <w:rFonts w:ascii="Times New Roman" w:hAnsi="Times New Roman" w:cs="Times New Roman"/>
          <w:sz w:val="28"/>
          <w:szCs w:val="28"/>
        </w:rPr>
        <w:t>7</w:t>
      </w:r>
      <w:r w:rsidRPr="00C209CD">
        <w:rPr>
          <w:rFonts w:ascii="Times New Roman" w:hAnsi="Times New Roman" w:cs="Times New Roman"/>
          <w:sz w:val="28"/>
          <w:szCs w:val="28"/>
        </w:rPr>
        <w:t xml:space="preserve">.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избранного депутата, вступления в должность Главы поселения и позднее, чем за 12 месяцев до окончания установленного срока их полномочий. </w:t>
      </w:r>
    </w:p>
    <w:p w:rsidR="000925D2" w:rsidRPr="00C209CD" w:rsidRDefault="000925D2" w:rsidP="00C209CD">
      <w:pPr>
        <w:keepNext/>
        <w:ind w:firstLine="709"/>
        <w:rPr>
          <w:rFonts w:ascii="Times New Roman" w:hAnsi="Times New Roman" w:cs="Times New Roman"/>
          <w:sz w:val="28"/>
          <w:szCs w:val="28"/>
        </w:rPr>
      </w:pPr>
      <w:r>
        <w:rPr>
          <w:rFonts w:ascii="Times New Roman" w:hAnsi="Times New Roman" w:cs="Times New Roman"/>
          <w:sz w:val="28"/>
          <w:szCs w:val="28"/>
        </w:rPr>
        <w:t>8</w:t>
      </w:r>
      <w:r w:rsidRPr="00C209CD">
        <w:rPr>
          <w:rFonts w:ascii="Times New Roman" w:hAnsi="Times New Roman" w:cs="Times New Roman"/>
          <w:sz w:val="28"/>
          <w:szCs w:val="28"/>
        </w:rPr>
        <w:t>.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0925D2" w:rsidRPr="00C209CD" w:rsidRDefault="000925D2" w:rsidP="00C209CD">
      <w:pPr>
        <w:keepNext/>
        <w:ind w:firstLine="709"/>
        <w:rPr>
          <w:rFonts w:ascii="Times New Roman" w:hAnsi="Times New Roman" w:cs="Times New Roman"/>
          <w:sz w:val="28"/>
          <w:szCs w:val="28"/>
        </w:rPr>
      </w:pPr>
      <w:r>
        <w:rPr>
          <w:rFonts w:ascii="Times New Roman" w:hAnsi="Times New Roman" w:cs="Times New Roman"/>
          <w:sz w:val="28"/>
          <w:szCs w:val="28"/>
        </w:rPr>
        <w:t>9</w:t>
      </w:r>
      <w:r w:rsidRPr="00C209CD">
        <w:rPr>
          <w:rFonts w:ascii="Times New Roman" w:hAnsi="Times New Roman" w:cs="Times New Roman"/>
          <w:sz w:val="28"/>
          <w:szCs w:val="28"/>
        </w:rPr>
        <w:t xml:space="preserve">.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rsidR="000925D2" w:rsidRPr="00C209CD" w:rsidRDefault="000925D2" w:rsidP="00C209CD">
      <w:pPr>
        <w:keepNext/>
        <w:ind w:firstLine="709"/>
        <w:rPr>
          <w:rFonts w:ascii="Times New Roman" w:hAnsi="Times New Roman" w:cs="Times New Roman"/>
          <w:sz w:val="28"/>
          <w:szCs w:val="28"/>
        </w:rPr>
      </w:pPr>
      <w:r>
        <w:rPr>
          <w:rFonts w:ascii="Times New Roman" w:hAnsi="Times New Roman" w:cs="Times New Roman"/>
          <w:sz w:val="28"/>
          <w:szCs w:val="28"/>
        </w:rPr>
        <w:t>10</w:t>
      </w:r>
      <w:r w:rsidRPr="00C209CD">
        <w:rPr>
          <w:rFonts w:ascii="Times New Roman" w:hAnsi="Times New Roman" w:cs="Times New Roman"/>
          <w:sz w:val="28"/>
          <w:szCs w:val="28"/>
        </w:rPr>
        <w:t>. Итоги голосования по отзыву депутата, Главы поселения и принятые решения подлежат официальному обнародованию.</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w:t>
      </w:r>
      <w:r>
        <w:rPr>
          <w:rFonts w:ascii="Times New Roman" w:hAnsi="Times New Roman" w:cs="Times New Roman"/>
          <w:sz w:val="28"/>
          <w:szCs w:val="28"/>
        </w:rPr>
        <w:t>1</w:t>
      </w:r>
      <w:r w:rsidRPr="00C209CD">
        <w:rPr>
          <w:rFonts w:ascii="Times New Roman" w:hAnsi="Times New Roman" w:cs="Times New Roman"/>
          <w:sz w:val="28"/>
          <w:szCs w:val="28"/>
        </w:rPr>
        <w:t>. Отзыв депутата, Главы поселения не освобождает указанных лиц от установленной  ответственности за совершенные нарушения.</w:t>
      </w:r>
    </w:p>
    <w:p w:rsidR="000925D2" w:rsidRPr="00C209CD" w:rsidRDefault="000925D2" w:rsidP="00050184">
      <w:pPr>
        <w:keepNext/>
        <w:ind w:firstLine="709"/>
        <w:jc w:val="center"/>
        <w:rPr>
          <w:rFonts w:ascii="Times New Roman" w:hAnsi="Times New Roman" w:cs="Times New Roman"/>
          <w:b/>
          <w:bCs/>
          <w:sz w:val="28"/>
          <w:szCs w:val="28"/>
        </w:rPr>
      </w:pPr>
    </w:p>
    <w:p w:rsidR="000925D2" w:rsidRPr="00C209CD" w:rsidRDefault="000925D2"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12.</w:t>
      </w:r>
      <w:r w:rsidRPr="00C209CD">
        <w:rPr>
          <w:rFonts w:ascii="Times New Roman" w:hAnsi="Times New Roman" w:cs="Times New Roman"/>
          <w:sz w:val="28"/>
          <w:szCs w:val="28"/>
        </w:rPr>
        <w:t xml:space="preserve"> </w:t>
      </w:r>
      <w:r w:rsidRPr="00C209CD">
        <w:rPr>
          <w:rFonts w:ascii="Times New Roman" w:hAnsi="Times New Roman" w:cs="Times New Roman"/>
          <w:b/>
          <w:bCs/>
          <w:sz w:val="28"/>
          <w:szCs w:val="28"/>
        </w:rPr>
        <w:t>Голосование по вопросам изменения границ поселения, преобразования поселения</w:t>
      </w:r>
    </w:p>
    <w:p w:rsidR="000925D2" w:rsidRPr="00C209CD" w:rsidRDefault="000925D2" w:rsidP="00050184">
      <w:pPr>
        <w:keepNext/>
        <w:ind w:firstLine="709"/>
        <w:jc w:val="center"/>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3.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13.01.2005 № 7-РЗ «О референдумах в Республике Алтай» с учетом особенностей, предусмотренных Федеральным законом «Об общих принципах организации местного самоуправления в Российской Федерации».</w:t>
      </w:r>
    </w:p>
    <w:p w:rsidR="000925D2" w:rsidRDefault="000925D2" w:rsidP="00CF0D51">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избирательным правом.</w:t>
      </w:r>
    </w:p>
    <w:p w:rsidR="000925D2" w:rsidRPr="00C209CD" w:rsidRDefault="000925D2" w:rsidP="00CF0D51">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 xml:space="preserve">5. Итоги голосования по вопросам изменения границ или преобразования поселения и принятые решения подлежат официальному </w:t>
      </w:r>
      <w:r>
        <w:rPr>
          <w:rFonts w:ascii="Times New Roman" w:hAnsi="Times New Roman" w:cs="Times New Roman"/>
          <w:sz w:val="28"/>
          <w:szCs w:val="28"/>
        </w:rPr>
        <w:t>о</w:t>
      </w:r>
      <w:r w:rsidRPr="00C209CD">
        <w:rPr>
          <w:rFonts w:ascii="Times New Roman" w:hAnsi="Times New Roman" w:cs="Times New Roman"/>
          <w:sz w:val="28"/>
          <w:szCs w:val="28"/>
        </w:rPr>
        <w:t>бнародованию.</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13. Правотворческая инициатива граждан</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050184">
      <w:pPr>
        <w:pStyle w:val="BodyTextIndent"/>
        <w:keepNext/>
        <w:spacing w:after="0"/>
        <w:ind w:left="0"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14. Территориальное общественное самоуправление</w:t>
      </w:r>
    </w:p>
    <w:p w:rsidR="000925D2" w:rsidRPr="00C209CD" w:rsidRDefault="000925D2" w:rsidP="00050184">
      <w:pPr>
        <w:pStyle w:val="BodyTextIndent"/>
        <w:keepNext/>
        <w:spacing w:after="0"/>
        <w:ind w:left="0" w:firstLine="709"/>
        <w:jc w:val="center"/>
        <w:rPr>
          <w:rFonts w:ascii="Times New Roman" w:hAnsi="Times New Roman" w:cs="Times New Roman"/>
          <w:b/>
          <w:bCs/>
          <w:sz w:val="28"/>
          <w:szCs w:val="28"/>
        </w:rPr>
      </w:pPr>
    </w:p>
    <w:p w:rsidR="000925D2" w:rsidRPr="00C209CD" w:rsidRDefault="000925D2" w:rsidP="00C209CD">
      <w:pPr>
        <w:pStyle w:val="BodyTextIndent"/>
        <w:keepNext/>
        <w:spacing w:after="0"/>
        <w:ind w:left="0" w:firstLine="709"/>
        <w:rPr>
          <w:rFonts w:ascii="Times New Roman" w:hAnsi="Times New Roman" w:cs="Times New Roman"/>
          <w:sz w:val="28"/>
          <w:szCs w:val="28"/>
        </w:rPr>
      </w:pPr>
      <w:r w:rsidRPr="00C209CD">
        <w:rPr>
          <w:rFonts w:ascii="Times New Roman" w:hAnsi="Times New Roman" w:cs="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0925D2" w:rsidRPr="00C209CD" w:rsidRDefault="000925D2" w:rsidP="00C209CD">
      <w:pPr>
        <w:pStyle w:val="NoSpacing"/>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w:t>
      </w:r>
    </w:p>
    <w:p w:rsidR="000925D2" w:rsidRPr="00C209CD" w:rsidRDefault="000925D2" w:rsidP="00C209CD">
      <w:pPr>
        <w:pStyle w:val="NoSpacing"/>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подъезд многоквартирного жилого дома;</w:t>
      </w:r>
    </w:p>
    <w:p w:rsidR="000925D2" w:rsidRPr="00C209CD" w:rsidRDefault="000925D2" w:rsidP="00C209CD">
      <w:pPr>
        <w:pStyle w:val="NoSpacing"/>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 многоквартирный жилой дом; </w:t>
      </w:r>
    </w:p>
    <w:p w:rsidR="000925D2" w:rsidRPr="00C209CD" w:rsidRDefault="000925D2" w:rsidP="00C209CD">
      <w:pPr>
        <w:pStyle w:val="NoSpacing"/>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 группа жилых домов; </w:t>
      </w:r>
    </w:p>
    <w:p w:rsidR="000925D2" w:rsidRPr="00C209CD" w:rsidRDefault="000925D2" w:rsidP="00C209CD">
      <w:pPr>
        <w:pStyle w:val="NoSpacing"/>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 жилой микрорайон; </w:t>
      </w:r>
    </w:p>
    <w:p w:rsidR="000925D2" w:rsidRPr="00C209CD" w:rsidRDefault="000925D2" w:rsidP="00C209CD">
      <w:pPr>
        <w:pStyle w:val="NoSpacing"/>
        <w:keepNext/>
        <w:widowControl w:val="0"/>
        <w:ind w:firstLine="709"/>
        <w:jc w:val="both"/>
        <w:rPr>
          <w:rFonts w:ascii="Times New Roman" w:hAnsi="Times New Roman" w:cs="Times New Roman"/>
          <w:sz w:val="28"/>
          <w:szCs w:val="28"/>
        </w:rPr>
      </w:pPr>
      <w:r w:rsidRPr="00C209CD">
        <w:rPr>
          <w:rFonts w:ascii="Times New Roman" w:hAnsi="Times New Roman" w:cs="Times New Roman"/>
          <w:sz w:val="28"/>
          <w:szCs w:val="28"/>
        </w:rPr>
        <w:t xml:space="preserve">- иные территории проживания граждан.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4.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7. К исключительным полномочиям собрания, конференции граждан, осуществляющих территориальное общественное самоуправление, относятся: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 установление структуры органов территориального общественного самоуправления;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2) принятие устава территориального общественного самоуправления, внесение в него изменений и дополнений;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3) избрание органов территориального общественного самоуправления;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4) определение основных направлений деятельности территориального общественного самоуправления;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5) утверждение сметы доходов и расходов территориального общественного самоуправления и отчета о ее исполнении;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6) рассмотрение и утверждение отчетов о деятельности органов территориального общественного самоуправления.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8. Органы территориального общественного самоуправления: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 представляют интересы населения, проживающего на соответствующей территории;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2) обеспечивают исполнение решений, принятых на собраниях и конференциях граждан;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9. В уставе территориального общественного самоуправления устанавливаются: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 территория, на которой оно осуществляется;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2) цели, задачи, формы и основные направления деятельности территориального общественного самоуправления;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4) порядок принятия решений;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5) порядок приобретения имущества, а также порядок пользования и распоряжения указанным имуществом и финансовыми средствами;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6) порядок прекращения осуществления территориального общественного самоуправления.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10. Дополнительные требования к уставу территориального общественного самоуправления органами местного самоуправления устанавливаться не могут.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 </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050184">
      <w:pPr>
        <w:keepNext/>
        <w:widowControl w:val="0"/>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15. Публичные слушания</w:t>
      </w:r>
    </w:p>
    <w:p w:rsidR="000925D2" w:rsidRPr="00C209CD" w:rsidRDefault="000925D2" w:rsidP="00C209CD">
      <w:pPr>
        <w:keepNext/>
        <w:widowControl w:val="0"/>
        <w:ind w:firstLine="709"/>
        <w:rPr>
          <w:rFonts w:ascii="Times New Roman" w:hAnsi="Times New Roman" w:cs="Times New Roman"/>
          <w:b/>
          <w:bCs/>
          <w:sz w:val="28"/>
          <w:szCs w:val="28"/>
        </w:rPr>
      </w:pP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0925D2" w:rsidRPr="00C209CD" w:rsidRDefault="000925D2" w:rsidP="00C209CD">
      <w:pPr>
        <w:keepNext/>
        <w:tabs>
          <w:tab w:val="left" w:pos="567"/>
          <w:tab w:val="left" w:pos="720"/>
        </w:tabs>
        <w:ind w:firstLine="709"/>
        <w:rPr>
          <w:rFonts w:ascii="Times New Roman" w:hAnsi="Times New Roman" w:cs="Times New Roman"/>
          <w:sz w:val="28"/>
          <w:szCs w:val="28"/>
        </w:rPr>
      </w:pPr>
      <w:r w:rsidRPr="00C209CD">
        <w:rPr>
          <w:rFonts w:ascii="Times New Roman" w:hAnsi="Times New Roman" w:cs="Times New Roman"/>
          <w:sz w:val="28"/>
          <w:szCs w:val="28"/>
        </w:rPr>
        <w:t>3. На публичные слушания выносятся:</w:t>
      </w:r>
    </w:p>
    <w:p w:rsidR="000925D2" w:rsidRPr="00C209CD" w:rsidRDefault="000925D2" w:rsidP="00C209CD">
      <w:pPr>
        <w:keepNext/>
        <w:tabs>
          <w:tab w:val="left" w:pos="567"/>
          <w:tab w:val="left" w:pos="720"/>
        </w:tabs>
        <w:ind w:firstLine="709"/>
        <w:rPr>
          <w:rFonts w:ascii="Times New Roman" w:hAnsi="Times New Roman" w:cs="Times New Roman"/>
          <w:sz w:val="28"/>
          <w:szCs w:val="28"/>
        </w:rPr>
      </w:pPr>
      <w:r w:rsidRPr="00C209CD">
        <w:rPr>
          <w:rFonts w:ascii="Times New Roman" w:hAnsi="Times New Roman" w:cs="Times New Roman"/>
          <w:sz w:val="28"/>
          <w:szCs w:val="28"/>
        </w:rPr>
        <w:t>1) проект Устава поселения, а также проект решения Совета депутатов о внесении изменений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0925D2" w:rsidRPr="00C209CD" w:rsidRDefault="000925D2" w:rsidP="00C209CD">
      <w:pPr>
        <w:keepNext/>
        <w:tabs>
          <w:tab w:val="left" w:pos="567"/>
          <w:tab w:val="left" w:pos="720"/>
        </w:tabs>
        <w:ind w:firstLine="709"/>
        <w:rPr>
          <w:rFonts w:ascii="Times New Roman" w:hAnsi="Times New Roman" w:cs="Times New Roman"/>
          <w:sz w:val="28"/>
          <w:szCs w:val="28"/>
        </w:rPr>
      </w:pPr>
      <w:r w:rsidRPr="00C209CD">
        <w:rPr>
          <w:rFonts w:ascii="Times New Roman" w:hAnsi="Times New Roman" w:cs="Times New Roman"/>
          <w:sz w:val="28"/>
          <w:szCs w:val="28"/>
        </w:rPr>
        <w:t>2) проект бюджета поселения и отчет о его исполнении;</w:t>
      </w:r>
    </w:p>
    <w:p w:rsidR="000925D2" w:rsidRPr="00C209CD" w:rsidRDefault="000925D2" w:rsidP="00C209CD">
      <w:pPr>
        <w:keepNext/>
        <w:tabs>
          <w:tab w:val="left" w:pos="567"/>
          <w:tab w:val="left" w:pos="720"/>
        </w:tabs>
        <w:ind w:firstLine="709"/>
        <w:rPr>
          <w:rFonts w:ascii="Times New Roman" w:hAnsi="Times New Roman" w:cs="Times New Roman"/>
          <w:sz w:val="28"/>
          <w:szCs w:val="28"/>
        </w:rPr>
      </w:pPr>
      <w:r w:rsidRPr="00C209CD">
        <w:rPr>
          <w:rFonts w:ascii="Times New Roman" w:hAnsi="Times New Roman" w:cs="Times New Roman"/>
          <w:sz w:val="28"/>
          <w:szCs w:val="28"/>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0925D2" w:rsidRPr="00C209CD" w:rsidRDefault="000925D2" w:rsidP="00C209CD">
      <w:pPr>
        <w:keepNext/>
        <w:tabs>
          <w:tab w:val="left" w:pos="0"/>
        </w:tabs>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0925D2" w:rsidRPr="00C209CD" w:rsidRDefault="000925D2" w:rsidP="00C209CD">
      <w:pPr>
        <w:keepNext/>
        <w:tabs>
          <w:tab w:val="left" w:pos="0"/>
          <w:tab w:val="left" w:pos="720"/>
        </w:tabs>
        <w:ind w:firstLine="709"/>
        <w:rPr>
          <w:rFonts w:ascii="Times New Roman" w:hAnsi="Times New Roman" w:cs="Times New Roman"/>
          <w:b/>
          <w:bCs/>
          <w:sz w:val="28"/>
          <w:szCs w:val="28"/>
        </w:rPr>
      </w:pPr>
      <w:r w:rsidRPr="00C209CD">
        <w:rPr>
          <w:rFonts w:ascii="Times New Roman" w:hAnsi="Times New Roman" w:cs="Times New Roman"/>
          <w:sz w:val="28"/>
          <w:szCs w:val="28"/>
        </w:rPr>
        <w:t>4. Порядок организации и проведения публичных слушаний определяется Советом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w:t>
      </w:r>
      <w:r>
        <w:rPr>
          <w:rFonts w:ascii="Times New Roman" w:hAnsi="Times New Roman" w:cs="Times New Roman"/>
          <w:sz w:val="28"/>
          <w:szCs w:val="28"/>
        </w:rPr>
        <w:t>, обнародование</w:t>
      </w:r>
      <w:r w:rsidRPr="00C209CD">
        <w:rPr>
          <w:rFonts w:ascii="Times New Roman" w:hAnsi="Times New Roman" w:cs="Times New Roman"/>
          <w:sz w:val="28"/>
          <w:szCs w:val="28"/>
        </w:rPr>
        <w:t xml:space="preserve"> результатов публичных слушаний, включая мотивированное обоснование принятых решений.</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16. Собрание граждан</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настоящим Уставом и положением, утверждаемым Советом депутатов, уставом территориального общественного самоуправления.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Итоги собрания</w:t>
      </w:r>
      <w:r>
        <w:rPr>
          <w:rFonts w:ascii="Times New Roman" w:hAnsi="Times New Roman" w:cs="Times New Roman"/>
          <w:sz w:val="28"/>
          <w:szCs w:val="28"/>
        </w:rPr>
        <w:t xml:space="preserve"> граждан подлежат официальному </w:t>
      </w:r>
      <w:r w:rsidRPr="00C209CD">
        <w:rPr>
          <w:rFonts w:ascii="Times New Roman" w:hAnsi="Times New Roman" w:cs="Times New Roman"/>
          <w:sz w:val="28"/>
          <w:szCs w:val="28"/>
        </w:rPr>
        <w:t>обнародованию.</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17. Конференции граждан</w:t>
      </w:r>
    </w:p>
    <w:p w:rsidR="000925D2" w:rsidRPr="00C209CD" w:rsidRDefault="000925D2" w:rsidP="00050184">
      <w:pPr>
        <w:keepNext/>
        <w:ind w:firstLine="709"/>
        <w:jc w:val="center"/>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Конференция граждан (собрание делегатов) проводится по инициативе Совета депутатов, Главы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Порядок назначения и проведения конференции граждан (собрания делегатов), избрания делегатов определяются положением, утверждаемым Советом депутатов.</w:t>
      </w: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4. Итоги конференции граждан (собрания делегатов) под</w:t>
      </w:r>
      <w:r>
        <w:rPr>
          <w:rFonts w:ascii="Times New Roman" w:hAnsi="Times New Roman" w:cs="Times New Roman"/>
          <w:sz w:val="28"/>
          <w:szCs w:val="28"/>
        </w:rPr>
        <w:t xml:space="preserve">лежат официальному </w:t>
      </w:r>
      <w:r w:rsidRPr="00C209CD">
        <w:rPr>
          <w:rFonts w:ascii="Times New Roman" w:hAnsi="Times New Roman" w:cs="Times New Roman"/>
          <w:sz w:val="28"/>
          <w:szCs w:val="28"/>
        </w:rPr>
        <w:t>обнародованию.</w:t>
      </w:r>
    </w:p>
    <w:p w:rsidR="000925D2" w:rsidRPr="00C209CD" w:rsidRDefault="000925D2" w:rsidP="00050184">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18. Опрос граждан</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Результаты опроса носят рекомендательный характер.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В опросе могут принимать участие жители поселения, обладающие избирательным правом.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Опрос граждан проводится по инициативе:</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Совета депутатов или Главы поселения - по вопросам местного значения;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Такая инициатива выражается в принятии указанными органами или должностным лицом соответствующего акта.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4. Решение Совета депутатов о назначении опроса </w:t>
      </w:r>
      <w:r>
        <w:rPr>
          <w:rFonts w:ascii="Times New Roman" w:hAnsi="Times New Roman" w:cs="Times New Roman"/>
          <w:sz w:val="28"/>
          <w:szCs w:val="28"/>
        </w:rPr>
        <w:t xml:space="preserve">граждан должно быть </w:t>
      </w:r>
      <w:r w:rsidRPr="00C209CD">
        <w:rPr>
          <w:rFonts w:ascii="Times New Roman" w:hAnsi="Times New Roman" w:cs="Times New Roman"/>
          <w:sz w:val="28"/>
          <w:szCs w:val="28"/>
        </w:rPr>
        <w:t>обнародовано. Такое решение должно определять:</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дату и сроки проведения опроса;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формулировку вопроса (вопросов), предлагаемого (предлагаемых) при проведении опроса;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методику проведения опроса;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форму опросного листа;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минимальную численность жителей поселения, участвующих в опросе.</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Порядок назначения и проведения опроса граждан определяется Советом депутатов в соответствии с законом Республики Алтай.</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19. Обращения граждан в органы местного самоуправления</w:t>
      </w: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Граждане имеют право на индивидуальные и коллективные обращения в органы местного самоуправления.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050184">
      <w:pPr>
        <w:keepNext/>
        <w:widowControl w:val="0"/>
        <w:ind w:firstLine="709"/>
        <w:jc w:val="center"/>
        <w:rPr>
          <w:rFonts w:ascii="Times New Roman" w:hAnsi="Times New Roman" w:cs="Times New Roman"/>
          <w:sz w:val="28"/>
          <w:szCs w:val="28"/>
        </w:rPr>
      </w:pPr>
      <w:r w:rsidRPr="00C209CD">
        <w:rPr>
          <w:rFonts w:ascii="Times New Roman" w:hAnsi="Times New Roman" w:cs="Times New Roman"/>
          <w:b/>
          <w:bCs/>
          <w:sz w:val="28"/>
          <w:szCs w:val="28"/>
        </w:rPr>
        <w:t>Статья 20. Старост</w:t>
      </w:r>
      <w:r>
        <w:rPr>
          <w:rFonts w:ascii="Times New Roman" w:hAnsi="Times New Roman" w:cs="Times New Roman"/>
          <w:b/>
          <w:bCs/>
          <w:sz w:val="28"/>
          <w:szCs w:val="28"/>
        </w:rPr>
        <w:t>ы</w:t>
      </w:r>
      <w:r w:rsidRPr="00C209CD">
        <w:rPr>
          <w:rFonts w:ascii="Times New Roman" w:hAnsi="Times New Roman" w:cs="Times New Roman"/>
          <w:b/>
          <w:bCs/>
          <w:sz w:val="28"/>
          <w:szCs w:val="28"/>
        </w:rPr>
        <w:t xml:space="preserve"> </w:t>
      </w:r>
      <w:r>
        <w:rPr>
          <w:rFonts w:ascii="Times New Roman" w:hAnsi="Times New Roman" w:cs="Times New Roman"/>
          <w:b/>
          <w:bCs/>
          <w:sz w:val="28"/>
          <w:szCs w:val="28"/>
        </w:rPr>
        <w:t>сел Санаровка, Талица, Тюдрала</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1. Староста </w:t>
      </w:r>
      <w:r>
        <w:rPr>
          <w:rFonts w:ascii="Times New Roman" w:hAnsi="Times New Roman" w:cs="Times New Roman"/>
          <w:sz w:val="28"/>
          <w:szCs w:val="28"/>
        </w:rPr>
        <w:t xml:space="preserve">села </w:t>
      </w:r>
      <w:r w:rsidRPr="00C209CD">
        <w:rPr>
          <w:rFonts w:ascii="Times New Roman" w:hAnsi="Times New Roman" w:cs="Times New Roman"/>
          <w:sz w:val="28"/>
          <w:szCs w:val="28"/>
        </w:rPr>
        <w:t xml:space="preserve">избирается на собрании граждан по вопросу избрания старосты. </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2. Срок полномочий старосты составляет </w:t>
      </w:r>
      <w:r>
        <w:rPr>
          <w:rFonts w:ascii="Times New Roman" w:hAnsi="Times New Roman" w:cs="Times New Roman"/>
          <w:sz w:val="28"/>
          <w:szCs w:val="28"/>
        </w:rPr>
        <w:t>1 год</w:t>
      </w:r>
      <w:r w:rsidRPr="00C209CD">
        <w:rPr>
          <w:rFonts w:ascii="Times New Roman" w:hAnsi="Times New Roman" w:cs="Times New Roman"/>
          <w:sz w:val="28"/>
          <w:szCs w:val="28"/>
        </w:rPr>
        <w:t>.</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3. Староста осуществляет следующие полномочия:</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1) содействует в реализации прав и законных интересов населения подведомственной территории в органах местного самоуправления;</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2) взаимодействует с органами местного самоуправления поселения, в том числе по вопросам благоустройства территории, предоставления бытовых и жилищно-коммунальных услуг, организации и проведения публичных мероприятий, охраны общественного порядка, обеспечения первичных мер пожарной безопасности, предупреждения чрезвычайных ситуаций, увеличения доходов местного бюджета;</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3) доводит до населения подведомственной территории информацию об изменениях в законодательстве, в том числе муниципальных правовых актах, в части, касающейся прав и обязанностей граждан - жителей подведомственной территории;</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4) содействует реализации на подведомственной территории муниципальных правовых актов;</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5) проводит встречи граждан соответствующей подведомственной территории, направляет по их результатам запросы, заявления, предложения в органы местного самоуправления. Размещает ответы на запросы на информационных стендах либо доводит их до сведения граждан иным способом;</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6) осуществляет иные полномочия.</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4. Порядок организации и проведения собрания граждан по вопросу избрания старосты, порядок организации и проведения собрания по вопросу информирования населения о деятельности старосты, порядок организации и проведения собрания граждан по рассмотрению вопроса о досрочном прекращении полномочий старосты определяются решением Совета депутатов.</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FB2226">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 xml:space="preserve">ГЛАВА </w:t>
      </w:r>
      <w:r w:rsidRPr="00C209CD">
        <w:rPr>
          <w:rFonts w:ascii="Times New Roman" w:hAnsi="Times New Roman" w:cs="Times New Roman"/>
          <w:b/>
          <w:bCs/>
          <w:sz w:val="28"/>
          <w:szCs w:val="28"/>
          <w:lang w:val="en-US"/>
        </w:rPr>
        <w:t>III</w:t>
      </w:r>
      <w:r w:rsidRPr="00C209CD">
        <w:rPr>
          <w:rFonts w:ascii="Times New Roman" w:hAnsi="Times New Roman" w:cs="Times New Roman"/>
          <w:b/>
          <w:bCs/>
          <w:sz w:val="28"/>
          <w:szCs w:val="28"/>
        </w:rPr>
        <w:t>. ОРГАНЫ МЕСТНОГО САМОУПРАВЛЕНИЯ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Статья 21. Структура и наименования органов местного самоуправления </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Структуру органов местного самоуправления поселения образуют:</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Представительный орган муниципального образования – </w:t>
      </w:r>
      <w:r>
        <w:rPr>
          <w:rFonts w:ascii="Times New Roman" w:hAnsi="Times New Roman" w:cs="Times New Roman"/>
          <w:sz w:val="28"/>
          <w:szCs w:val="28"/>
        </w:rPr>
        <w:t xml:space="preserve">сельский </w:t>
      </w:r>
      <w:r w:rsidRPr="00C209CD">
        <w:rPr>
          <w:rFonts w:ascii="Times New Roman" w:hAnsi="Times New Roman" w:cs="Times New Roman"/>
          <w:sz w:val="28"/>
          <w:szCs w:val="28"/>
        </w:rPr>
        <w:t>Совет депу</w:t>
      </w:r>
      <w:r>
        <w:rPr>
          <w:rFonts w:ascii="Times New Roman" w:hAnsi="Times New Roman" w:cs="Times New Roman"/>
          <w:sz w:val="28"/>
          <w:szCs w:val="28"/>
        </w:rPr>
        <w:t xml:space="preserve">татов </w:t>
      </w:r>
      <w:r w:rsidRPr="00C209CD">
        <w:rPr>
          <w:rFonts w:ascii="Times New Roman" w:hAnsi="Times New Roman" w:cs="Times New Roman"/>
          <w:sz w:val="28"/>
          <w:szCs w:val="28"/>
        </w:rPr>
        <w:t xml:space="preserve"> </w:t>
      </w:r>
      <w:r>
        <w:rPr>
          <w:rFonts w:ascii="Times New Roman" w:hAnsi="Times New Roman" w:cs="Times New Roman"/>
          <w:sz w:val="28"/>
          <w:szCs w:val="28"/>
        </w:rPr>
        <w:t xml:space="preserve">Талицкого </w:t>
      </w:r>
      <w:r w:rsidRPr="00C209CD">
        <w:rPr>
          <w:rFonts w:ascii="Times New Roman" w:hAnsi="Times New Roman" w:cs="Times New Roman"/>
          <w:sz w:val="28"/>
          <w:szCs w:val="28"/>
        </w:rPr>
        <w:t xml:space="preserve"> сельско</w:t>
      </w:r>
      <w:r>
        <w:rPr>
          <w:rFonts w:ascii="Times New Roman" w:hAnsi="Times New Roman" w:cs="Times New Roman"/>
          <w:sz w:val="28"/>
          <w:szCs w:val="28"/>
        </w:rPr>
        <w:t>го</w:t>
      </w:r>
      <w:r w:rsidRPr="00C209CD">
        <w:rPr>
          <w:rFonts w:ascii="Times New Roman" w:hAnsi="Times New Roman" w:cs="Times New Roman"/>
          <w:sz w:val="28"/>
          <w:szCs w:val="28"/>
        </w:rPr>
        <w:t xml:space="preserve"> поселени</w:t>
      </w:r>
      <w:r>
        <w:rPr>
          <w:rFonts w:ascii="Times New Roman" w:hAnsi="Times New Roman" w:cs="Times New Roman"/>
          <w:sz w:val="28"/>
          <w:szCs w:val="28"/>
        </w:rPr>
        <w:t>я</w:t>
      </w:r>
      <w:r w:rsidRPr="00C209CD">
        <w:rPr>
          <w:rFonts w:ascii="Times New Roman" w:hAnsi="Times New Roman" w:cs="Times New Roman"/>
          <w:sz w:val="28"/>
          <w:szCs w:val="28"/>
        </w:rPr>
        <w:t xml:space="preserve"> </w:t>
      </w:r>
      <w:r>
        <w:rPr>
          <w:rFonts w:ascii="Times New Roman" w:hAnsi="Times New Roman" w:cs="Times New Roman"/>
          <w:sz w:val="28"/>
          <w:szCs w:val="28"/>
        </w:rPr>
        <w:t xml:space="preserve"> Усть-Канского </w:t>
      </w:r>
      <w:r w:rsidRPr="00C209CD">
        <w:rPr>
          <w:rFonts w:ascii="Times New Roman" w:hAnsi="Times New Roman" w:cs="Times New Roman"/>
          <w:sz w:val="28"/>
          <w:szCs w:val="28"/>
        </w:rPr>
        <w:t xml:space="preserve"> района Республики Алтай.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Сокращенное наименование – </w:t>
      </w:r>
      <w:r>
        <w:rPr>
          <w:rFonts w:ascii="Times New Roman" w:hAnsi="Times New Roman" w:cs="Times New Roman"/>
          <w:sz w:val="28"/>
          <w:szCs w:val="28"/>
        </w:rPr>
        <w:t>Совет депутатов Талицкого сельского поселения</w:t>
      </w:r>
      <w:r w:rsidRPr="00C209CD">
        <w:rPr>
          <w:rFonts w:ascii="Times New Roman" w:hAnsi="Times New Roman" w:cs="Times New Roman"/>
          <w:sz w:val="28"/>
          <w:szCs w:val="28"/>
        </w:rPr>
        <w:t>;</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Глава муниципального образования - Глава </w:t>
      </w:r>
      <w:r>
        <w:rPr>
          <w:rFonts w:ascii="Times New Roman" w:hAnsi="Times New Roman" w:cs="Times New Roman"/>
          <w:sz w:val="28"/>
          <w:szCs w:val="28"/>
        </w:rPr>
        <w:t xml:space="preserve"> Талицкого </w:t>
      </w:r>
      <w:r w:rsidRPr="00C209CD">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Усть-Канского </w:t>
      </w:r>
      <w:r w:rsidRPr="00C209CD">
        <w:rPr>
          <w:rFonts w:ascii="Times New Roman" w:hAnsi="Times New Roman" w:cs="Times New Roman"/>
          <w:sz w:val="28"/>
          <w:szCs w:val="28"/>
        </w:rPr>
        <w:t xml:space="preserve"> района Республики Алтай.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Сокращенное наименование -  </w:t>
      </w:r>
      <w:r>
        <w:rPr>
          <w:rFonts w:ascii="Times New Roman" w:hAnsi="Times New Roman" w:cs="Times New Roman"/>
          <w:sz w:val="28"/>
          <w:szCs w:val="28"/>
        </w:rPr>
        <w:t xml:space="preserve"> Глава Талицкого сельского поселения</w:t>
      </w:r>
      <w:r w:rsidRPr="00C209CD">
        <w:rPr>
          <w:rFonts w:ascii="Times New Roman" w:hAnsi="Times New Roman" w:cs="Times New Roman"/>
          <w:sz w:val="28"/>
          <w:szCs w:val="28"/>
        </w:rPr>
        <w:t>;</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3) Исполнительно-распорядительный орган муниципального образования </w:t>
      </w:r>
      <w:r>
        <w:rPr>
          <w:rFonts w:ascii="Times New Roman" w:hAnsi="Times New Roman" w:cs="Times New Roman"/>
          <w:sz w:val="28"/>
          <w:szCs w:val="28"/>
        </w:rPr>
        <w:t>–</w:t>
      </w:r>
      <w:r w:rsidRPr="00C209CD">
        <w:rPr>
          <w:rFonts w:ascii="Times New Roman" w:hAnsi="Times New Roman" w:cs="Times New Roman"/>
          <w:sz w:val="28"/>
          <w:szCs w:val="28"/>
        </w:rPr>
        <w:t xml:space="preserve"> </w:t>
      </w:r>
      <w:r>
        <w:rPr>
          <w:rFonts w:ascii="Times New Roman" w:hAnsi="Times New Roman" w:cs="Times New Roman"/>
          <w:sz w:val="28"/>
          <w:szCs w:val="28"/>
        </w:rPr>
        <w:t xml:space="preserve">сельская </w:t>
      </w:r>
      <w:r w:rsidRPr="00C209CD">
        <w:rPr>
          <w:rFonts w:ascii="Times New Roman" w:hAnsi="Times New Roman" w:cs="Times New Roman"/>
          <w:sz w:val="28"/>
          <w:szCs w:val="28"/>
        </w:rPr>
        <w:t xml:space="preserve">Администрация </w:t>
      </w:r>
      <w:r>
        <w:rPr>
          <w:rFonts w:ascii="Times New Roman" w:hAnsi="Times New Roman" w:cs="Times New Roman"/>
          <w:sz w:val="28"/>
          <w:szCs w:val="28"/>
        </w:rPr>
        <w:t xml:space="preserve"> Талицкого </w:t>
      </w:r>
      <w:r w:rsidRPr="00C209CD">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 Усть-Канского  района </w:t>
      </w:r>
      <w:r w:rsidRPr="00C209CD">
        <w:rPr>
          <w:rFonts w:ascii="Times New Roman" w:hAnsi="Times New Roman" w:cs="Times New Roman"/>
          <w:sz w:val="28"/>
          <w:szCs w:val="28"/>
        </w:rPr>
        <w:t>Республики Алтай.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Сокращенное наименование </w:t>
      </w:r>
      <w:r>
        <w:rPr>
          <w:rFonts w:ascii="Times New Roman" w:hAnsi="Times New Roman" w:cs="Times New Roman"/>
          <w:sz w:val="28"/>
          <w:szCs w:val="28"/>
        </w:rPr>
        <w:t>– Администрация  Талицкого сельского  поселения</w:t>
      </w:r>
      <w:r w:rsidRPr="00C209CD">
        <w:rPr>
          <w:rFonts w:ascii="Times New Roman" w:hAnsi="Times New Roman" w:cs="Times New Roman"/>
          <w:sz w:val="28"/>
          <w:szCs w:val="28"/>
        </w:rPr>
        <w:t>;</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42. Изменение структуры органов местного самоуправления осуществляется не иначе, как путем внесения изменений в настоящий Устав.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Органы местного самоуправления обладают собственными полномочиями по решению вопросов местного значения.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0925D2" w:rsidRPr="00C209CD" w:rsidRDefault="000925D2" w:rsidP="00C209CD">
      <w:pPr>
        <w:keepNext/>
        <w:ind w:firstLine="709"/>
        <w:rPr>
          <w:rFonts w:ascii="Times New Roman" w:hAnsi="Times New Roman" w:cs="Times New Roman"/>
          <w:sz w:val="28"/>
          <w:szCs w:val="28"/>
        </w:rPr>
      </w:pPr>
    </w:p>
    <w:p w:rsidR="000925D2" w:rsidRPr="00211C35" w:rsidRDefault="000925D2" w:rsidP="00050184">
      <w:pPr>
        <w:keepNext/>
        <w:ind w:firstLine="709"/>
        <w:jc w:val="center"/>
        <w:rPr>
          <w:rFonts w:ascii="Times New Roman" w:hAnsi="Times New Roman" w:cs="Times New Roman"/>
          <w:b/>
          <w:bCs/>
          <w:sz w:val="28"/>
          <w:szCs w:val="28"/>
        </w:rPr>
      </w:pPr>
      <w:r w:rsidRPr="00211C35">
        <w:rPr>
          <w:rFonts w:ascii="Times New Roman" w:hAnsi="Times New Roman" w:cs="Times New Roman"/>
          <w:b/>
          <w:bCs/>
          <w:sz w:val="28"/>
          <w:szCs w:val="28"/>
        </w:rPr>
        <w:t>Статья 22. Правовой статус Совета депутатов</w:t>
      </w:r>
    </w:p>
    <w:p w:rsidR="000925D2" w:rsidRPr="00211C35" w:rsidRDefault="000925D2" w:rsidP="00C209CD">
      <w:pPr>
        <w:keepNext/>
        <w:ind w:firstLine="709"/>
        <w:rPr>
          <w:rFonts w:ascii="Times New Roman" w:hAnsi="Times New Roman" w:cs="Times New Roman"/>
          <w:b/>
          <w:bCs/>
          <w:i/>
          <w:iCs/>
          <w:sz w:val="28"/>
          <w:szCs w:val="28"/>
        </w:rPr>
      </w:pPr>
    </w:p>
    <w:p w:rsidR="000925D2" w:rsidRPr="00211C35" w:rsidRDefault="000925D2" w:rsidP="00C209CD">
      <w:pPr>
        <w:keepNext/>
        <w:ind w:firstLine="709"/>
        <w:rPr>
          <w:rFonts w:ascii="Times New Roman" w:hAnsi="Times New Roman" w:cs="Times New Roman"/>
          <w:sz w:val="28"/>
          <w:szCs w:val="28"/>
        </w:rPr>
      </w:pPr>
      <w:r w:rsidRPr="00211C35">
        <w:rPr>
          <w:rFonts w:ascii="Times New Roman" w:hAnsi="Times New Roman" w:cs="Times New Roman"/>
          <w:sz w:val="28"/>
          <w:szCs w:val="28"/>
        </w:rPr>
        <w:t>1. Совет депутатов является постоянно действующим коллегиальным представительным органом поселения и подотчетен населению.</w:t>
      </w:r>
    </w:p>
    <w:p w:rsidR="000925D2" w:rsidRPr="00211C35" w:rsidRDefault="000925D2" w:rsidP="00C209CD">
      <w:pPr>
        <w:keepNext/>
        <w:ind w:firstLine="709"/>
        <w:rPr>
          <w:rFonts w:ascii="Times New Roman" w:hAnsi="Times New Roman" w:cs="Times New Roman"/>
          <w:sz w:val="28"/>
          <w:szCs w:val="28"/>
        </w:rPr>
      </w:pPr>
      <w:r w:rsidRPr="00211C35">
        <w:rPr>
          <w:rFonts w:ascii="Times New Roman" w:hAnsi="Times New Roman" w:cs="Times New Roman"/>
          <w:sz w:val="28"/>
          <w:szCs w:val="28"/>
        </w:rPr>
        <w:t>2. Совет депутатов состоит из 11 депутатов.</w:t>
      </w:r>
    </w:p>
    <w:p w:rsidR="000925D2" w:rsidRPr="00211C35" w:rsidRDefault="000925D2" w:rsidP="00C209CD">
      <w:pPr>
        <w:keepNext/>
        <w:ind w:firstLine="709"/>
        <w:rPr>
          <w:rFonts w:ascii="Times New Roman" w:hAnsi="Times New Roman" w:cs="Times New Roman"/>
          <w:sz w:val="28"/>
          <w:szCs w:val="28"/>
        </w:rPr>
      </w:pPr>
      <w:r w:rsidRPr="00211C35">
        <w:rPr>
          <w:rFonts w:ascii="Times New Roman" w:hAnsi="Times New Roman" w:cs="Times New Roman"/>
          <w:sz w:val="28"/>
          <w:szCs w:val="28"/>
        </w:rPr>
        <w:t xml:space="preserve">3. Срок полномочий Совета депутатов и его депутатов  – 4 </w:t>
      </w:r>
      <w:r>
        <w:rPr>
          <w:rFonts w:ascii="Times New Roman" w:hAnsi="Times New Roman" w:cs="Times New Roman"/>
          <w:sz w:val="28"/>
          <w:szCs w:val="28"/>
        </w:rPr>
        <w:t>года</w:t>
      </w:r>
      <w:r w:rsidRPr="00211C35">
        <w:rPr>
          <w:rFonts w:ascii="Times New Roman" w:hAnsi="Times New Roman" w:cs="Times New Roman"/>
          <w:sz w:val="28"/>
          <w:szCs w:val="28"/>
        </w:rPr>
        <w:t>.</w:t>
      </w:r>
    </w:p>
    <w:p w:rsidR="000925D2" w:rsidRPr="00211C35" w:rsidRDefault="000925D2" w:rsidP="00C209CD">
      <w:pPr>
        <w:keepNext/>
        <w:ind w:firstLine="709"/>
        <w:rPr>
          <w:rFonts w:ascii="Times New Roman" w:hAnsi="Times New Roman" w:cs="Times New Roman"/>
          <w:sz w:val="28"/>
          <w:szCs w:val="28"/>
        </w:rPr>
      </w:pPr>
      <w:r w:rsidRPr="00211C35">
        <w:rPr>
          <w:rFonts w:ascii="Times New Roman" w:hAnsi="Times New Roman" w:cs="Times New Roman"/>
          <w:sz w:val="28"/>
          <w:szCs w:val="28"/>
        </w:rPr>
        <w:t>Установленный срок полномочий не может быть изменен в течение текущего срока полномочий.</w:t>
      </w:r>
    </w:p>
    <w:p w:rsidR="000925D2" w:rsidRPr="00211C35" w:rsidRDefault="000925D2" w:rsidP="00C209CD">
      <w:pPr>
        <w:keepNext/>
        <w:ind w:firstLine="709"/>
        <w:rPr>
          <w:rFonts w:ascii="Times New Roman" w:hAnsi="Times New Roman" w:cs="Times New Roman"/>
          <w:sz w:val="28"/>
          <w:szCs w:val="28"/>
        </w:rPr>
      </w:pPr>
      <w:r w:rsidRPr="00211C35">
        <w:rPr>
          <w:rFonts w:ascii="Times New Roman" w:hAnsi="Times New Roman" w:cs="Times New Roman"/>
          <w:sz w:val="28"/>
          <w:szCs w:val="28"/>
        </w:rPr>
        <w:t>4. Вновь избранный Совет депутатов собирается на первое заседание не позднее 30 дней со дня избрания его в правомочном составе.</w:t>
      </w:r>
    </w:p>
    <w:p w:rsidR="000925D2" w:rsidRPr="00211C35" w:rsidRDefault="000925D2" w:rsidP="00C209CD">
      <w:pPr>
        <w:keepNext/>
        <w:ind w:firstLine="709"/>
        <w:rPr>
          <w:rFonts w:ascii="Times New Roman" w:hAnsi="Times New Roman" w:cs="Times New Roman"/>
          <w:sz w:val="28"/>
          <w:szCs w:val="28"/>
        </w:rPr>
      </w:pPr>
      <w:r w:rsidRPr="00211C35">
        <w:rPr>
          <w:rFonts w:ascii="Times New Roman" w:hAnsi="Times New Roman" w:cs="Times New Roman"/>
          <w:sz w:val="28"/>
          <w:szCs w:val="28"/>
        </w:rPr>
        <w:t>5. Совет депутатов может осуществлять свои полномочия в случае избрания не менее двух третей от установленной численности депутатов.</w:t>
      </w:r>
    </w:p>
    <w:p w:rsidR="000925D2" w:rsidRPr="00211C35" w:rsidRDefault="000925D2" w:rsidP="00C209CD">
      <w:pPr>
        <w:keepNext/>
        <w:ind w:firstLine="709"/>
        <w:rPr>
          <w:rFonts w:ascii="Times New Roman" w:hAnsi="Times New Roman" w:cs="Times New Roman"/>
          <w:sz w:val="28"/>
          <w:szCs w:val="28"/>
        </w:rPr>
      </w:pPr>
      <w:r w:rsidRPr="00211C35">
        <w:rPr>
          <w:rFonts w:ascii="Times New Roman" w:hAnsi="Times New Roman" w:cs="Times New Roman"/>
          <w:sz w:val="28"/>
          <w:szCs w:val="28"/>
        </w:rPr>
        <w:t>6.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0925D2" w:rsidRPr="00211C35" w:rsidRDefault="000925D2" w:rsidP="00C209CD">
      <w:pPr>
        <w:pStyle w:val="Style4"/>
        <w:keepNext/>
        <w:tabs>
          <w:tab w:val="left" w:pos="547"/>
        </w:tabs>
        <w:autoSpaceDN/>
        <w:adjustRightInd/>
        <w:ind w:firstLine="709"/>
        <w:jc w:val="both"/>
        <w:rPr>
          <w:rFonts w:ascii="Times New Roman" w:hAnsi="Times New Roman" w:cs="Times New Roman"/>
          <w:sz w:val="28"/>
          <w:szCs w:val="28"/>
        </w:rPr>
      </w:pPr>
      <w:r w:rsidRPr="00211C35">
        <w:rPr>
          <w:rFonts w:ascii="Times New Roman" w:hAnsi="Times New Roman" w:cs="Times New Roman"/>
          <w:sz w:val="28"/>
          <w:szCs w:val="28"/>
        </w:rPr>
        <w:t>7. Совет депутатов обладает правом законодательной инициативы в Государственном Собрании-Эл Курултай Республики Алтай.</w:t>
      </w:r>
    </w:p>
    <w:p w:rsidR="000925D2" w:rsidRPr="00211C35" w:rsidRDefault="000925D2" w:rsidP="00C209CD">
      <w:pPr>
        <w:keepNext/>
        <w:spacing w:line="240" w:lineRule="atLeast"/>
        <w:ind w:firstLine="709"/>
        <w:rPr>
          <w:rFonts w:ascii="Times New Roman" w:hAnsi="Times New Roman" w:cs="Times New Roman"/>
          <w:sz w:val="28"/>
          <w:szCs w:val="28"/>
        </w:rPr>
      </w:pPr>
      <w:r w:rsidRPr="00211C35">
        <w:rPr>
          <w:rFonts w:ascii="Times New Roman" w:hAnsi="Times New Roman" w:cs="Times New Roman"/>
          <w:sz w:val="28"/>
          <w:szCs w:val="28"/>
        </w:rPr>
        <w:t>8.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0925D2" w:rsidRPr="00211C35" w:rsidRDefault="000925D2" w:rsidP="00C209CD">
      <w:pPr>
        <w:pStyle w:val="Style4"/>
        <w:keepNext/>
        <w:tabs>
          <w:tab w:val="left" w:pos="547"/>
        </w:tabs>
        <w:autoSpaceDN/>
        <w:adjustRightInd/>
        <w:ind w:firstLine="709"/>
        <w:jc w:val="both"/>
        <w:rPr>
          <w:rFonts w:ascii="Times New Roman" w:hAnsi="Times New Roman" w:cs="Times New Roman"/>
          <w:sz w:val="28"/>
          <w:szCs w:val="28"/>
        </w:rPr>
      </w:pPr>
      <w:r w:rsidRPr="00211C35">
        <w:rPr>
          <w:rFonts w:ascii="Times New Roman" w:hAnsi="Times New Roman" w:cs="Times New Roman"/>
          <w:sz w:val="28"/>
          <w:szCs w:val="28"/>
        </w:rPr>
        <w:t xml:space="preserve">9. Совет депутатов не обладает правами юридического лица. </w:t>
      </w:r>
    </w:p>
    <w:p w:rsidR="000925D2" w:rsidRPr="00211C35" w:rsidRDefault="000925D2" w:rsidP="00C209CD">
      <w:pPr>
        <w:pStyle w:val="Style4"/>
        <w:keepNext/>
        <w:tabs>
          <w:tab w:val="left" w:pos="547"/>
        </w:tabs>
        <w:autoSpaceDN/>
        <w:adjustRightInd/>
        <w:ind w:firstLine="709"/>
        <w:jc w:val="both"/>
        <w:rPr>
          <w:rFonts w:ascii="Times New Roman" w:hAnsi="Times New Roman" w:cs="Times New Roman"/>
          <w:sz w:val="28"/>
          <w:szCs w:val="28"/>
        </w:rPr>
      </w:pPr>
      <w:r w:rsidRPr="00211C35">
        <w:rPr>
          <w:rFonts w:ascii="Times New Roman" w:hAnsi="Times New Roman" w:cs="Times New Roman"/>
          <w:sz w:val="28"/>
          <w:szCs w:val="28"/>
        </w:rPr>
        <w:t>10. Местонахождение Совета депутатов: Республика Алтай, Усть-Канский район, село Усть-Кумир, улица Зеленая</w:t>
      </w:r>
      <w:r>
        <w:rPr>
          <w:rFonts w:ascii="Times New Roman" w:hAnsi="Times New Roman" w:cs="Times New Roman"/>
          <w:sz w:val="28"/>
          <w:szCs w:val="28"/>
        </w:rPr>
        <w:t xml:space="preserve">, дом </w:t>
      </w:r>
      <w:r w:rsidRPr="00211C35">
        <w:rPr>
          <w:rFonts w:ascii="Times New Roman" w:hAnsi="Times New Roman" w:cs="Times New Roman"/>
          <w:sz w:val="28"/>
          <w:szCs w:val="28"/>
        </w:rPr>
        <w:t>27.</w:t>
      </w:r>
    </w:p>
    <w:p w:rsidR="000925D2" w:rsidRPr="00211C35" w:rsidRDefault="000925D2" w:rsidP="00C209CD">
      <w:pPr>
        <w:keepNext/>
        <w:ind w:firstLine="709"/>
        <w:rPr>
          <w:rStyle w:val="FontStyle29"/>
          <w:sz w:val="28"/>
          <w:szCs w:val="28"/>
        </w:rPr>
      </w:pPr>
    </w:p>
    <w:p w:rsidR="000925D2" w:rsidRPr="00211C35" w:rsidRDefault="000925D2" w:rsidP="008F5232">
      <w:pPr>
        <w:keepNext/>
        <w:ind w:firstLine="709"/>
        <w:jc w:val="center"/>
        <w:rPr>
          <w:rStyle w:val="FontStyle29"/>
          <w:b/>
          <w:bCs/>
          <w:sz w:val="28"/>
          <w:szCs w:val="28"/>
        </w:rPr>
      </w:pPr>
      <w:r w:rsidRPr="00211C35">
        <w:rPr>
          <w:rStyle w:val="FontStyle29"/>
          <w:b/>
          <w:bCs/>
          <w:sz w:val="28"/>
          <w:szCs w:val="28"/>
        </w:rPr>
        <w:t>Статья 23. Структура Совета депутатов</w:t>
      </w:r>
    </w:p>
    <w:p w:rsidR="000925D2" w:rsidRPr="00211C35" w:rsidRDefault="000925D2" w:rsidP="008F5232">
      <w:pPr>
        <w:keepNext/>
        <w:ind w:firstLine="709"/>
        <w:jc w:val="center"/>
        <w:rPr>
          <w:rStyle w:val="FontStyle29"/>
          <w:sz w:val="28"/>
          <w:szCs w:val="28"/>
        </w:rPr>
      </w:pPr>
    </w:p>
    <w:p w:rsidR="000925D2" w:rsidRPr="00211C35" w:rsidRDefault="000925D2" w:rsidP="00C209CD">
      <w:pPr>
        <w:keepNext/>
        <w:ind w:firstLine="709"/>
        <w:rPr>
          <w:rStyle w:val="FontStyle29"/>
          <w:sz w:val="28"/>
          <w:szCs w:val="28"/>
        </w:rPr>
      </w:pPr>
      <w:r w:rsidRPr="00211C35">
        <w:rPr>
          <w:rStyle w:val="FontStyle29"/>
          <w:sz w:val="28"/>
          <w:szCs w:val="28"/>
        </w:rPr>
        <w:t xml:space="preserve">1. Совет депутатов самостоятельно определяет свою структуру. </w:t>
      </w:r>
    </w:p>
    <w:p w:rsidR="000925D2" w:rsidRPr="00211C35" w:rsidRDefault="000925D2" w:rsidP="00C209CD">
      <w:pPr>
        <w:keepNext/>
        <w:ind w:firstLine="709"/>
        <w:rPr>
          <w:rStyle w:val="FontStyle29"/>
          <w:b/>
          <w:bCs/>
          <w:sz w:val="28"/>
          <w:szCs w:val="28"/>
        </w:rPr>
      </w:pPr>
      <w:r w:rsidRPr="00211C35">
        <w:rPr>
          <w:rStyle w:val="FontStyle29"/>
          <w:sz w:val="28"/>
          <w:szCs w:val="28"/>
        </w:rPr>
        <w:t>2. Организацию деятельности Совета депутатов осуществляет Глава поселения в соответствии с Регламентом, утвержденным Советом депутатов</w:t>
      </w:r>
      <w:r w:rsidRPr="00211C35">
        <w:rPr>
          <w:rStyle w:val="FontStyle29"/>
          <w:b/>
          <w:bCs/>
          <w:sz w:val="28"/>
          <w:szCs w:val="28"/>
        </w:rPr>
        <w:t>.</w:t>
      </w:r>
    </w:p>
    <w:p w:rsidR="000925D2" w:rsidRPr="00211C35" w:rsidRDefault="000925D2" w:rsidP="00C209CD">
      <w:pPr>
        <w:keepNext/>
        <w:spacing w:line="240" w:lineRule="atLeast"/>
        <w:ind w:firstLine="709"/>
        <w:rPr>
          <w:rFonts w:ascii="Times New Roman" w:hAnsi="Times New Roman" w:cs="Times New Roman"/>
          <w:sz w:val="28"/>
          <w:szCs w:val="28"/>
        </w:rPr>
      </w:pPr>
      <w:r w:rsidRPr="00211C35">
        <w:rPr>
          <w:rFonts w:ascii="Times New Roman" w:hAnsi="Times New Roman" w:cs="Times New Roman"/>
          <w:sz w:val="28"/>
          <w:szCs w:val="28"/>
        </w:rPr>
        <w:t xml:space="preserve">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 </w:t>
      </w:r>
    </w:p>
    <w:p w:rsidR="000925D2" w:rsidRPr="00211C35" w:rsidRDefault="000925D2" w:rsidP="00C209CD">
      <w:pPr>
        <w:pStyle w:val="Style4"/>
        <w:keepNext/>
        <w:tabs>
          <w:tab w:val="left" w:pos="547"/>
        </w:tabs>
        <w:autoSpaceDN/>
        <w:adjustRightInd/>
        <w:ind w:firstLine="709"/>
        <w:jc w:val="both"/>
        <w:rPr>
          <w:rStyle w:val="FontStyle29"/>
          <w:sz w:val="28"/>
          <w:szCs w:val="28"/>
        </w:rPr>
      </w:pPr>
      <w:r w:rsidRPr="00211C35">
        <w:rPr>
          <w:rStyle w:val="FontStyle29"/>
          <w:sz w:val="28"/>
          <w:szCs w:val="28"/>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0925D2" w:rsidRPr="00211C35" w:rsidRDefault="000925D2" w:rsidP="00C209CD">
      <w:pPr>
        <w:pStyle w:val="Style4"/>
        <w:keepNext/>
        <w:tabs>
          <w:tab w:val="left" w:pos="547"/>
        </w:tabs>
        <w:autoSpaceDN/>
        <w:adjustRightInd/>
        <w:ind w:firstLine="709"/>
        <w:jc w:val="both"/>
        <w:rPr>
          <w:rStyle w:val="FontStyle29"/>
          <w:sz w:val="28"/>
          <w:szCs w:val="28"/>
        </w:rPr>
      </w:pPr>
      <w:r w:rsidRPr="00211C35">
        <w:rPr>
          <w:rStyle w:val="FontStyle29"/>
          <w:sz w:val="28"/>
          <w:szCs w:val="28"/>
        </w:rPr>
        <w:t>5. Порядок созыва и работы постоянных и временных комиссий, а также рабочих групп Совета депутатов определяется Регламентом Совета депутатов.</w:t>
      </w:r>
    </w:p>
    <w:p w:rsidR="000925D2" w:rsidRPr="00211C35" w:rsidRDefault="000925D2" w:rsidP="00C209CD">
      <w:pPr>
        <w:pStyle w:val="Style4"/>
        <w:keepNext/>
        <w:tabs>
          <w:tab w:val="left" w:pos="547"/>
        </w:tabs>
        <w:autoSpaceDN/>
        <w:adjustRightInd/>
        <w:ind w:firstLine="709"/>
        <w:jc w:val="both"/>
        <w:rPr>
          <w:rStyle w:val="FontStyle29"/>
          <w:sz w:val="28"/>
          <w:szCs w:val="28"/>
        </w:rPr>
      </w:pPr>
      <w:r w:rsidRPr="00211C35">
        <w:rPr>
          <w:rStyle w:val="FontStyle29"/>
          <w:sz w:val="28"/>
          <w:szCs w:val="28"/>
        </w:rPr>
        <w:t>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0925D2" w:rsidRPr="00211C35" w:rsidRDefault="000925D2" w:rsidP="00C209CD">
      <w:pPr>
        <w:keepNext/>
        <w:ind w:firstLine="709"/>
        <w:rPr>
          <w:rStyle w:val="FontStyle29"/>
          <w:sz w:val="28"/>
          <w:szCs w:val="28"/>
        </w:rPr>
      </w:pPr>
      <w:r w:rsidRPr="00211C35">
        <w:rPr>
          <w:rStyle w:val="FontStyle29"/>
          <w:sz w:val="28"/>
          <w:szCs w:val="28"/>
        </w:rPr>
        <w:t xml:space="preserve">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 </w:t>
      </w:r>
    </w:p>
    <w:p w:rsidR="000925D2" w:rsidRPr="00211C35" w:rsidRDefault="000925D2" w:rsidP="00C209CD">
      <w:pPr>
        <w:keepNext/>
        <w:tabs>
          <w:tab w:val="left" w:pos="851"/>
        </w:tabs>
        <w:ind w:firstLine="709"/>
        <w:rPr>
          <w:rStyle w:val="FontStyle29"/>
          <w:sz w:val="28"/>
          <w:szCs w:val="28"/>
        </w:rPr>
      </w:pPr>
      <w:r w:rsidRPr="00211C35">
        <w:rPr>
          <w:rFonts w:ascii="Times New Roman" w:hAnsi="Times New Roman" w:cs="Times New Roman"/>
          <w:sz w:val="28"/>
          <w:szCs w:val="28"/>
        </w:rPr>
        <w:t>Заместитель председателя Совета депутатов осуществляет свои полномочия на непостоянной основе.</w:t>
      </w:r>
    </w:p>
    <w:p w:rsidR="000925D2" w:rsidRPr="00211C35" w:rsidRDefault="000925D2" w:rsidP="00EA1973">
      <w:pPr>
        <w:pStyle w:val="Style4"/>
        <w:keepNext/>
        <w:tabs>
          <w:tab w:val="left" w:pos="547"/>
        </w:tabs>
        <w:autoSpaceDN/>
        <w:adjustRightInd/>
        <w:ind w:firstLine="709"/>
        <w:jc w:val="both"/>
        <w:rPr>
          <w:rFonts w:ascii="Times New Roman" w:hAnsi="Times New Roman" w:cs="Times New Roman"/>
          <w:b/>
          <w:bCs/>
          <w:sz w:val="28"/>
          <w:szCs w:val="28"/>
        </w:rPr>
      </w:pPr>
      <w:r w:rsidRPr="00211C35">
        <w:rPr>
          <w:rFonts w:ascii="Times New Roman" w:hAnsi="Times New Roman" w:cs="Times New Roman"/>
          <w:sz w:val="28"/>
          <w:szCs w:val="28"/>
        </w:rPr>
        <w:t xml:space="preserve">8. Заместитель председателя Совета депутатов осуществляет полномочия председателя Совета депутатов в случае временного отсутствия (в связи с болезнью, отпуском и т.п.) Главы поселения, и невозможности исполнения Главой поселения своих обязанностей, в том числе при досрочном прекращении полномочий Главы поселения. </w:t>
      </w:r>
    </w:p>
    <w:p w:rsidR="000925D2" w:rsidRPr="00211C35" w:rsidRDefault="000925D2" w:rsidP="008F5232">
      <w:pPr>
        <w:keepNext/>
        <w:widowControl w:val="0"/>
        <w:ind w:firstLine="709"/>
        <w:jc w:val="center"/>
        <w:rPr>
          <w:rFonts w:ascii="Times New Roman" w:hAnsi="Times New Roman" w:cs="Times New Roman"/>
          <w:b/>
          <w:bCs/>
          <w:sz w:val="28"/>
          <w:szCs w:val="28"/>
        </w:rPr>
      </w:pPr>
      <w:r w:rsidRPr="00211C35">
        <w:rPr>
          <w:rFonts w:ascii="Times New Roman" w:hAnsi="Times New Roman" w:cs="Times New Roman"/>
          <w:b/>
          <w:bCs/>
          <w:sz w:val="28"/>
          <w:szCs w:val="28"/>
        </w:rPr>
        <w:t>Статья 24. Сессия Совета депутатов</w:t>
      </w:r>
    </w:p>
    <w:p w:rsidR="000925D2" w:rsidRPr="00211C35" w:rsidRDefault="000925D2" w:rsidP="008F5232">
      <w:pPr>
        <w:keepNext/>
        <w:widowControl w:val="0"/>
        <w:ind w:firstLine="709"/>
        <w:jc w:val="center"/>
        <w:rPr>
          <w:rFonts w:ascii="Times New Roman" w:hAnsi="Times New Roman" w:cs="Times New Roman"/>
          <w:sz w:val="28"/>
          <w:szCs w:val="28"/>
        </w:rPr>
      </w:pPr>
    </w:p>
    <w:p w:rsidR="000925D2" w:rsidRPr="00C209CD" w:rsidRDefault="000925D2" w:rsidP="00C209CD">
      <w:pPr>
        <w:keepNext/>
        <w:widowControl w:val="0"/>
        <w:ind w:firstLine="709"/>
        <w:rPr>
          <w:rFonts w:ascii="Times New Roman" w:hAnsi="Times New Roman" w:cs="Times New Roman"/>
          <w:sz w:val="28"/>
          <w:szCs w:val="28"/>
        </w:rPr>
      </w:pPr>
      <w:r w:rsidRPr="00211C35">
        <w:rPr>
          <w:rFonts w:ascii="Times New Roman" w:hAnsi="Times New Roman" w:cs="Times New Roman"/>
          <w:sz w:val="28"/>
          <w:szCs w:val="28"/>
        </w:rPr>
        <w:t>1.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w:t>
      </w:r>
      <w:r w:rsidRPr="00C209CD">
        <w:rPr>
          <w:rFonts w:ascii="Times New Roman" w:hAnsi="Times New Roman" w:cs="Times New Roman"/>
          <w:sz w:val="28"/>
          <w:szCs w:val="28"/>
        </w:rPr>
        <w:t xml:space="preserve"> о проведении закрытой сессии (закрытом слушании вопроса).</w:t>
      </w:r>
    </w:p>
    <w:p w:rsidR="000925D2" w:rsidRPr="00C209CD"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2. Очередные сессии Совета депутатов созываются не реже одного раза в три месяца.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3. Внеочередные сессии созываются по инициативе не менее 1/3 депутатов Совета депутатов, а также Главой поселения.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Сессия считается правомочной, если на ней присутствует не менее 50 процентов от числа избранных депутатов.</w:t>
      </w:r>
    </w:p>
    <w:p w:rsidR="000925D2" w:rsidRPr="00C209CD" w:rsidRDefault="000925D2" w:rsidP="00C209CD">
      <w:pPr>
        <w:keepNext/>
        <w:ind w:firstLine="709"/>
        <w:rPr>
          <w:rFonts w:ascii="Times New Roman" w:hAnsi="Times New Roman" w:cs="Times New Roman"/>
          <w:color w:val="000000"/>
          <w:sz w:val="28"/>
          <w:szCs w:val="28"/>
        </w:rPr>
      </w:pPr>
      <w:r w:rsidRPr="00C209CD">
        <w:rPr>
          <w:rFonts w:ascii="Times New Roman" w:hAnsi="Times New Roman" w:cs="Times New Roman"/>
          <w:sz w:val="28"/>
          <w:szCs w:val="28"/>
        </w:rPr>
        <w:t>5.</w:t>
      </w:r>
      <w:r w:rsidRPr="00C209CD">
        <w:rPr>
          <w:rFonts w:ascii="Times New Roman" w:hAnsi="Times New Roman" w:cs="Times New Roman"/>
          <w:color w:val="000000"/>
          <w:sz w:val="28"/>
          <w:szCs w:val="28"/>
        </w:rPr>
        <w:t xml:space="preserve"> Порядок созыва и проведения сессий устанавливается Регламентом Совета депутатов (далее – Регламент), утверждаемым решением Совета депутатов.  </w:t>
      </w:r>
    </w:p>
    <w:p w:rsidR="000925D2" w:rsidRPr="00C209CD" w:rsidRDefault="000925D2" w:rsidP="00C209CD">
      <w:pPr>
        <w:keepNext/>
        <w:ind w:firstLine="709"/>
        <w:rPr>
          <w:rFonts w:ascii="Times New Roman" w:hAnsi="Times New Roman" w:cs="Times New Roman"/>
          <w:color w:val="000000"/>
          <w:sz w:val="28"/>
          <w:szCs w:val="28"/>
        </w:rPr>
      </w:pPr>
    </w:p>
    <w:p w:rsidR="000925D2" w:rsidRPr="00C209CD" w:rsidRDefault="000925D2" w:rsidP="008F5232">
      <w:pPr>
        <w:pStyle w:val="ConsNonformat"/>
        <w:keepNext/>
        <w:autoSpaceDE/>
        <w:autoSpaceDN/>
        <w:adjustRightInd/>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25. Исключительная компетенция Совета депутатов</w:t>
      </w:r>
    </w:p>
    <w:p w:rsidR="000925D2" w:rsidRPr="00C209CD" w:rsidRDefault="000925D2" w:rsidP="008F5232">
      <w:pPr>
        <w:pStyle w:val="ConsNonformat"/>
        <w:keepNext/>
        <w:autoSpaceDE/>
        <w:autoSpaceDN/>
        <w:adjustRightInd/>
        <w:ind w:firstLine="709"/>
        <w:jc w:val="center"/>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В исключительной компетенции Совета депутатов находятся: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принятие Устава и внесение в него изменений;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утверждение </w:t>
      </w:r>
      <w:r w:rsidRPr="00C209CD">
        <w:rPr>
          <w:rFonts w:ascii="Times New Roman" w:hAnsi="Times New Roman" w:cs="Times New Roman"/>
          <w:snapToGrid w:val="0"/>
          <w:sz w:val="28"/>
          <w:szCs w:val="28"/>
        </w:rPr>
        <w:t>бюджета</w:t>
      </w:r>
      <w:r w:rsidRPr="00C209CD">
        <w:rPr>
          <w:rFonts w:ascii="Times New Roman" w:hAnsi="Times New Roman" w:cs="Times New Roman"/>
          <w:sz w:val="28"/>
          <w:szCs w:val="28"/>
        </w:rPr>
        <w:t xml:space="preserve"> поселения и отчёта о его исполнении;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принятие планов и программ развития поселения, утверждение отчётов об их исполнении;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w:t>
      </w:r>
    </w:p>
    <w:p w:rsidR="000925D2" w:rsidRPr="00C209CD" w:rsidRDefault="000925D2" w:rsidP="00C209CD">
      <w:pPr>
        <w:keepNext/>
        <w:autoSpaceDE w:val="0"/>
        <w:autoSpaceDN w:val="0"/>
        <w:adjustRightInd w:val="0"/>
        <w:ind w:firstLine="709"/>
        <w:outlineLvl w:val="0"/>
        <w:rPr>
          <w:rFonts w:ascii="Times New Roman" w:hAnsi="Times New Roman" w:cs="Times New Roman"/>
          <w:sz w:val="28"/>
          <w:szCs w:val="28"/>
        </w:rPr>
      </w:pPr>
      <w:r w:rsidRPr="00C209CD">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определение порядка участия поселения в организациях межмуниципального сотрудничества;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925D2" w:rsidRPr="00C209CD" w:rsidRDefault="000925D2" w:rsidP="00C209CD">
      <w:pPr>
        <w:pStyle w:val="ConsPlusNormal"/>
        <w:keepNext/>
        <w:ind w:firstLine="709"/>
        <w:jc w:val="both"/>
        <w:rPr>
          <w:rFonts w:ascii="Times New Roman" w:hAnsi="Times New Roman" w:cs="Times New Roman"/>
          <w:sz w:val="28"/>
          <w:szCs w:val="28"/>
        </w:rPr>
      </w:pPr>
      <w:r w:rsidRPr="00C209CD">
        <w:rPr>
          <w:rFonts w:ascii="Times New Roman" w:hAnsi="Times New Roman" w:cs="Times New Roman"/>
          <w:sz w:val="28"/>
          <w:szCs w:val="28"/>
        </w:rPr>
        <w:t>10) принятие решения об удалении Главы поселения в отставку.</w:t>
      </w:r>
    </w:p>
    <w:p w:rsidR="000925D2" w:rsidRPr="00C209CD" w:rsidRDefault="000925D2" w:rsidP="00C209CD">
      <w:pPr>
        <w:pStyle w:val="ConsPlusNormal"/>
        <w:keepNext/>
        <w:ind w:firstLine="709"/>
        <w:jc w:val="both"/>
        <w:rPr>
          <w:rFonts w:ascii="Times New Roman" w:hAnsi="Times New Roman" w:cs="Times New Roman"/>
          <w:sz w:val="28"/>
          <w:szCs w:val="28"/>
        </w:rPr>
      </w:pPr>
    </w:p>
    <w:p w:rsidR="000925D2" w:rsidRPr="00C209CD" w:rsidRDefault="000925D2" w:rsidP="008F5232">
      <w:pPr>
        <w:keepNext/>
        <w:ind w:firstLine="709"/>
        <w:jc w:val="center"/>
        <w:rPr>
          <w:rFonts w:ascii="Times New Roman" w:hAnsi="Times New Roman" w:cs="Times New Roman"/>
          <w:b/>
          <w:bCs/>
          <w:color w:val="FF0000"/>
          <w:sz w:val="28"/>
          <w:szCs w:val="28"/>
        </w:rPr>
      </w:pPr>
      <w:r w:rsidRPr="00C209CD">
        <w:rPr>
          <w:rFonts w:ascii="Times New Roman" w:hAnsi="Times New Roman" w:cs="Times New Roman"/>
          <w:b/>
          <w:bCs/>
          <w:sz w:val="28"/>
          <w:szCs w:val="28"/>
        </w:rPr>
        <w:t>Статья 26. Иные полномочия Совета депутатов</w:t>
      </w:r>
    </w:p>
    <w:p w:rsidR="000925D2" w:rsidRPr="00C209CD" w:rsidRDefault="000925D2" w:rsidP="008F5232">
      <w:pPr>
        <w:keepNext/>
        <w:ind w:firstLine="709"/>
        <w:jc w:val="center"/>
        <w:rPr>
          <w:rFonts w:ascii="Times New Roman" w:hAnsi="Times New Roman" w:cs="Times New Roman"/>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К иным полномочиям Совета депутатов относится:</w:t>
      </w: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1)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2) принятие решения о проведении местного референдума, о назначении опроса граждан;</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назначение голосования по вопросам изменения границ поселения, преобразования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утверждение структуры Администрации поселения по представлению Главы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5)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определение порядка учреждения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заслушивание ежегодного отчета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утверждение Регламента, внесение в него изменений;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9)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10)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11) в случаях, предусмотренных федеральными законами, обращение в суд с заявлениями </w:t>
      </w:r>
      <w:r w:rsidRPr="00C209CD">
        <w:rPr>
          <w:rFonts w:ascii="Times New Roman" w:hAnsi="Times New Roman" w:cs="Times New Roman"/>
          <w:snapToGrid w:val="0"/>
          <w:sz w:val="28"/>
          <w:szCs w:val="28"/>
        </w:rPr>
        <w:t>в защиту публичных интересов;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12)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закрытых акционерных обществ  и обществ с ограниченной ответственностью;</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13) принятие решений о создании некоммерческих организаций в форме автономных некоммерческих организаций и фондов;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14) регулирование надбавок к ценам (тарифам) для потребителей товаров и услуг организаций коммунального комплекса;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15) определение в соответствии с федеральными законами порядка и условий приватизации имущества, находящегося в собственности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16) принятие решений о приватизации имущества, находящегося в собственности поселения;</w:t>
      </w:r>
    </w:p>
    <w:p w:rsidR="000925D2" w:rsidRPr="00C209CD" w:rsidRDefault="000925D2" w:rsidP="00C209CD">
      <w:pPr>
        <w:pStyle w:val="ConsNonformat"/>
        <w:keepNext/>
        <w:autoSpaceDE/>
        <w:adjustRightInd/>
        <w:ind w:firstLine="709"/>
        <w:jc w:val="both"/>
        <w:rPr>
          <w:rFonts w:ascii="Times New Roman" w:hAnsi="Times New Roman" w:cs="Times New Roman"/>
          <w:sz w:val="28"/>
          <w:szCs w:val="28"/>
        </w:rPr>
      </w:pPr>
      <w:r w:rsidRPr="00C209CD">
        <w:rPr>
          <w:rFonts w:ascii="Times New Roman" w:hAnsi="Times New Roman" w:cs="Times New Roman"/>
          <w:sz w:val="28"/>
          <w:szCs w:val="28"/>
        </w:rPr>
        <w:t>17)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18)  осуществление иных полномочий в соответствии с федеральными законами, законами Республики Алтай и настоящим Уставом.</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autoSpaceDE w:val="0"/>
        <w:autoSpaceDN w:val="0"/>
        <w:adjustRightInd w:val="0"/>
        <w:ind w:firstLine="709"/>
        <w:outlineLvl w:val="2"/>
        <w:rPr>
          <w:rFonts w:ascii="Times New Roman" w:hAnsi="Times New Roman" w:cs="Times New Roman"/>
          <w:b/>
          <w:bCs/>
          <w:sz w:val="28"/>
          <w:szCs w:val="28"/>
        </w:rPr>
      </w:pPr>
      <w:r w:rsidRPr="00C209CD">
        <w:rPr>
          <w:rFonts w:ascii="Times New Roman" w:hAnsi="Times New Roman" w:cs="Times New Roman"/>
          <w:b/>
          <w:bCs/>
          <w:sz w:val="28"/>
          <w:szCs w:val="28"/>
        </w:rPr>
        <w:t>Статья 27. Осуществление Советом депутатов контрольных функций</w:t>
      </w:r>
    </w:p>
    <w:p w:rsidR="000925D2" w:rsidRPr="00C209CD" w:rsidRDefault="000925D2" w:rsidP="00C209CD">
      <w:pPr>
        <w:keepNext/>
        <w:autoSpaceDE w:val="0"/>
        <w:autoSpaceDN w:val="0"/>
        <w:adjustRightInd w:val="0"/>
        <w:ind w:firstLine="709"/>
        <w:rPr>
          <w:rFonts w:ascii="Times New Roman" w:hAnsi="Times New Roman" w:cs="Times New Roman"/>
          <w:b/>
          <w:bCs/>
          <w:sz w:val="28"/>
          <w:szCs w:val="28"/>
        </w:rPr>
      </w:pP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Совет депутатов осуществляет контроль за соблюдением на территории поселения положений настоящего Устава, принимаемых Советом депутатов нормативных актов, исполнением бюджета поселения, программ развития поселения, за деятельностью Администрации поселения и Главы поселения по решению вопросов местного значения.</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3. В соответствии с законодательством решением Совета депутатов могут проводиться проверки (ревизии)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 </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К проведению проверок (ревизий) в установленном порядке могут привлекаться по согласованию не</w:t>
      </w:r>
      <w:r>
        <w:rPr>
          <w:rFonts w:ascii="Times New Roman" w:hAnsi="Times New Roman" w:cs="Times New Roman"/>
          <w:sz w:val="28"/>
          <w:szCs w:val="28"/>
        </w:rPr>
        <w:t>зависимые аудиторы, другие специалисты</w:t>
      </w:r>
      <w:r w:rsidRPr="00C209CD">
        <w:rPr>
          <w:rFonts w:ascii="Times New Roman" w:hAnsi="Times New Roman" w:cs="Times New Roman"/>
          <w:sz w:val="28"/>
          <w:szCs w:val="28"/>
        </w:rPr>
        <w:t>.</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28. Досрочное прекращение полномочий Совета  депутатов</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widowControl w:val="0"/>
        <w:tabs>
          <w:tab w:val="left" w:pos="720"/>
        </w:tabs>
        <w:ind w:firstLine="709"/>
        <w:rPr>
          <w:rFonts w:ascii="Times New Roman" w:hAnsi="Times New Roman" w:cs="Times New Roman"/>
          <w:sz w:val="28"/>
          <w:szCs w:val="28"/>
        </w:rPr>
      </w:pPr>
      <w:r w:rsidRPr="00C209CD">
        <w:rPr>
          <w:rFonts w:ascii="Times New Roman" w:hAnsi="Times New Roman" w:cs="Times New Roman"/>
          <w:sz w:val="28"/>
          <w:szCs w:val="28"/>
        </w:rPr>
        <w:t>1. Полномочия Совета депутатов досрочно прекращаются в случае:</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его роспуска законом Республики Алтай в соответствии со статьей 73 Федерального закона «Об общих принципах организации местного самоуправления в Российской Федерации»;</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в случае принятия Советом депутатов решения о самороспуске;</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4) в случае преобразования поселения, а также в случае упразднения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5) в случае утраты поселением статуса муниципального образования в связи с его объединением с городским округом;</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0925D2" w:rsidRPr="00C209CD" w:rsidRDefault="000925D2" w:rsidP="00C209CD">
      <w:pPr>
        <w:keepNext/>
        <w:widowControl w:val="0"/>
        <w:ind w:firstLine="709"/>
        <w:rPr>
          <w:rFonts w:ascii="Times New Roman" w:hAnsi="Times New Roman" w:cs="Times New Roman"/>
          <w:b/>
          <w:bCs/>
          <w:sz w:val="28"/>
          <w:szCs w:val="28"/>
        </w:rPr>
      </w:pPr>
      <w:r w:rsidRPr="00C209CD">
        <w:rPr>
          <w:rFonts w:ascii="Times New Roman" w:hAnsi="Times New Roman" w:cs="Times New Roman"/>
          <w:sz w:val="28"/>
          <w:szCs w:val="28"/>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r w:rsidRPr="00C209CD">
        <w:rPr>
          <w:rFonts w:ascii="Times New Roman" w:hAnsi="Times New Roman" w:cs="Times New Roman"/>
          <w:b/>
          <w:bCs/>
          <w:sz w:val="28"/>
          <w:szCs w:val="28"/>
        </w:rPr>
        <w:t xml:space="preserve"> </w:t>
      </w:r>
      <w:r w:rsidRPr="00C209CD">
        <w:rPr>
          <w:rFonts w:ascii="Times New Roman" w:hAnsi="Times New Roman" w:cs="Times New Roman"/>
          <w:sz w:val="28"/>
          <w:szCs w:val="28"/>
        </w:rPr>
        <w:t>При этом Совет депутатов, чьи полномочия досрочно прекращены, продолжает действовать до начала работы Совета  депутатов нового созыва.</w:t>
      </w:r>
    </w:p>
    <w:p w:rsidR="000925D2" w:rsidRPr="00C209CD" w:rsidRDefault="000925D2" w:rsidP="00C209CD">
      <w:pPr>
        <w:keepNext/>
        <w:ind w:firstLine="0"/>
        <w:rPr>
          <w:rFonts w:ascii="Times New Roman" w:hAnsi="Times New Roman" w:cs="Times New Roman"/>
          <w:b/>
          <w:bCs/>
          <w:sz w:val="28"/>
          <w:szCs w:val="28"/>
        </w:rPr>
      </w:pPr>
    </w:p>
    <w:p w:rsidR="000925D2" w:rsidRPr="00C209CD" w:rsidRDefault="000925D2" w:rsidP="008F5232">
      <w:pPr>
        <w:keepNext/>
        <w:ind w:firstLine="720"/>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29. Порядок самороспуска Совета депутатов</w:t>
      </w:r>
    </w:p>
    <w:p w:rsidR="000925D2" w:rsidRPr="00C209CD" w:rsidRDefault="000925D2" w:rsidP="00C209CD">
      <w:pPr>
        <w:keepNext/>
        <w:ind w:firstLine="720"/>
        <w:rPr>
          <w:rFonts w:ascii="Times New Roman" w:hAnsi="Times New Roman" w:cs="Times New Roman"/>
          <w:sz w:val="28"/>
          <w:szCs w:val="28"/>
        </w:rPr>
      </w:pPr>
    </w:p>
    <w:p w:rsidR="000925D2" w:rsidRPr="00C209CD" w:rsidRDefault="000925D2" w:rsidP="00C209CD">
      <w:pPr>
        <w:keepNext/>
        <w:ind w:firstLine="720"/>
        <w:rPr>
          <w:rFonts w:ascii="Times New Roman" w:hAnsi="Times New Roman" w:cs="Times New Roman"/>
          <w:sz w:val="28"/>
          <w:szCs w:val="28"/>
        </w:rPr>
      </w:pPr>
      <w:r w:rsidRPr="00C209CD">
        <w:rPr>
          <w:rFonts w:ascii="Times New Roman" w:hAnsi="Times New Roman" w:cs="Times New Roman"/>
          <w:sz w:val="28"/>
          <w:szCs w:val="28"/>
        </w:rPr>
        <w:t>1. Самороспуск Совета депутатов – досрочное прекращение осуществления Советом депутатов своих полномочий.</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Инициатива принятия решения о самороспуске не может быть выдвинута:</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в течение первого года после избрания Совета депутатов;</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в период принятия бюджета поселения и утверждения отчета о его исполнении;</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3) в случае досрочного прекращения полномочий Главы поселения до избрания нового Главы поселения.</w:t>
      </w:r>
    </w:p>
    <w:p w:rsidR="000925D2" w:rsidRPr="00C209CD" w:rsidRDefault="000925D2" w:rsidP="00C209CD">
      <w:pPr>
        <w:keepNext/>
        <w:ind w:firstLine="720"/>
        <w:rPr>
          <w:rFonts w:ascii="Times New Roman" w:hAnsi="Times New Roman" w:cs="Times New Roman"/>
          <w:sz w:val="28"/>
          <w:szCs w:val="28"/>
        </w:rPr>
      </w:pPr>
      <w:r w:rsidRPr="00C209CD">
        <w:rPr>
          <w:rFonts w:ascii="Times New Roman" w:hAnsi="Times New Roman" w:cs="Times New Roman"/>
          <w:sz w:val="28"/>
          <w:szCs w:val="28"/>
        </w:rPr>
        <w:t>3. С мотивированной инициативой о самороспуске Совета депутатов может выступать группа депутатов Совета депутатов путем подачи Главе поселения письменного заявления, подписанного всеми депутатами Совета депутатов этой группы.</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5. Для предварительного рассмотрения вопроса о самороспуске из числа депутатов решением Совета депутатов образуется комиссия. </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 </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Решение о самороспуске может быть принято по истечении двух месяцев со дня выдвижения инициативы о самороспуске.</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0925D2" w:rsidRPr="00C209CD" w:rsidRDefault="000925D2" w:rsidP="00C209CD">
      <w:pPr>
        <w:keepNext/>
        <w:ind w:firstLine="720"/>
        <w:rPr>
          <w:rFonts w:ascii="Times New Roman" w:hAnsi="Times New Roman" w:cs="Times New Roman"/>
          <w:sz w:val="28"/>
          <w:szCs w:val="28"/>
        </w:rPr>
      </w:pPr>
      <w:r w:rsidRPr="00C209CD">
        <w:rPr>
          <w:rFonts w:ascii="Times New Roman" w:hAnsi="Times New Roman" w:cs="Times New Roman"/>
          <w:sz w:val="28"/>
          <w:szCs w:val="28"/>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0925D2" w:rsidRPr="00C209CD" w:rsidRDefault="000925D2" w:rsidP="00C209CD">
      <w:pPr>
        <w:keepNext/>
        <w:ind w:firstLine="720"/>
        <w:rPr>
          <w:rFonts w:ascii="Times New Roman" w:hAnsi="Times New Roman" w:cs="Times New Roman"/>
          <w:b/>
          <w:bCs/>
          <w:sz w:val="28"/>
          <w:szCs w:val="28"/>
        </w:rPr>
      </w:pPr>
    </w:p>
    <w:p w:rsidR="000925D2" w:rsidRPr="00C209CD" w:rsidRDefault="000925D2" w:rsidP="008F5232">
      <w:pPr>
        <w:pStyle w:val="Heading9"/>
        <w:spacing w:before="0"/>
        <w:ind w:firstLine="709"/>
        <w:jc w:val="center"/>
        <w:rPr>
          <w:rFonts w:ascii="Times New Roman" w:hAnsi="Times New Roman" w:cs="Times New Roman"/>
          <w:b/>
          <w:bCs/>
          <w:i w:val="0"/>
          <w:iCs w:val="0"/>
          <w:color w:val="auto"/>
          <w:sz w:val="28"/>
          <w:szCs w:val="28"/>
        </w:rPr>
      </w:pPr>
      <w:r w:rsidRPr="00C209CD">
        <w:rPr>
          <w:rFonts w:ascii="Times New Roman" w:hAnsi="Times New Roman" w:cs="Times New Roman"/>
          <w:b/>
          <w:bCs/>
          <w:i w:val="0"/>
          <w:iCs w:val="0"/>
          <w:color w:val="auto"/>
          <w:sz w:val="28"/>
          <w:szCs w:val="28"/>
        </w:rPr>
        <w:t>Статья 30. Правовой статус депутата</w:t>
      </w:r>
    </w:p>
    <w:p w:rsidR="000925D2" w:rsidRPr="00C209CD" w:rsidRDefault="000925D2" w:rsidP="00C209CD">
      <w:pPr>
        <w:pStyle w:val="Heading9"/>
        <w:spacing w:before="0"/>
        <w:ind w:firstLine="709"/>
        <w:rPr>
          <w:rFonts w:ascii="Times New Roman" w:hAnsi="Times New Roman" w:cs="Times New Roman"/>
          <w:b/>
          <w:bCs/>
          <w:i w:val="0"/>
          <w:iCs w:val="0"/>
          <w:color w:val="auto"/>
          <w:sz w:val="28"/>
          <w:szCs w:val="28"/>
        </w:rPr>
      </w:pPr>
    </w:p>
    <w:p w:rsidR="000925D2" w:rsidRPr="008F5232" w:rsidRDefault="000925D2" w:rsidP="00C209CD">
      <w:pPr>
        <w:pStyle w:val="Heading9"/>
        <w:spacing w:before="0"/>
        <w:ind w:firstLine="709"/>
        <w:rPr>
          <w:rFonts w:ascii="Times New Roman" w:hAnsi="Times New Roman" w:cs="Times New Roman"/>
          <w:i w:val="0"/>
          <w:iCs w:val="0"/>
          <w:color w:val="auto"/>
          <w:sz w:val="28"/>
          <w:szCs w:val="28"/>
        </w:rPr>
      </w:pPr>
      <w:r w:rsidRPr="00C209CD">
        <w:rPr>
          <w:rFonts w:ascii="Times New Roman" w:hAnsi="Times New Roman" w:cs="Times New Roman"/>
          <w:i w:val="0"/>
          <w:iCs w:val="0"/>
          <w:color w:val="auto"/>
          <w:sz w:val="28"/>
          <w:szCs w:val="28"/>
        </w:rPr>
        <w:t xml:space="preserve">1. Полномочия депутата </w:t>
      </w:r>
      <w:r w:rsidRPr="008F5232">
        <w:rPr>
          <w:rFonts w:ascii="Times New Roman" w:hAnsi="Times New Roman" w:cs="Times New Roman"/>
          <w:i w:val="0"/>
          <w:iCs w:val="0"/>
          <w:color w:val="auto"/>
          <w:sz w:val="28"/>
          <w:szCs w:val="28"/>
        </w:rPr>
        <w:t>Совета депутатов (далее – депутат) начинаются со дня его избрания и прекращаются со дня начала работы Совета депутатов нового созыва.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Органы местного самоуправления обеспечивают депутату условия для беспрепятственного осуществления своих полномочий.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Депутаты осуществляют свои полномочия на непостоянной основе.</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4. Депутат имеет удостоверение, являющееся основным документом, подтверждающим полномочия депутата.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5. </w:t>
      </w:r>
      <w:r>
        <w:rPr>
          <w:rFonts w:ascii="Times New Roman" w:hAnsi="Times New Roman" w:cs="Times New Roman"/>
          <w:sz w:val="28"/>
          <w:szCs w:val="28"/>
        </w:rPr>
        <w:t>Депутат д</w:t>
      </w:r>
      <w:r w:rsidRPr="00C209CD">
        <w:rPr>
          <w:rFonts w:ascii="Times New Roman" w:hAnsi="Times New Roman" w:cs="Times New Roman"/>
          <w:sz w:val="28"/>
          <w:szCs w:val="28"/>
        </w:rPr>
        <w:t xml:space="preserve">олжен соблюдать ограничения, запреты, исполнять обязанности, которые установлены Федеральным </w:t>
      </w:r>
      <w:hyperlink r:id="rId8" w:history="1">
        <w:r w:rsidRPr="00C209CD">
          <w:rPr>
            <w:rFonts w:ascii="Times New Roman" w:hAnsi="Times New Roman" w:cs="Times New Roman"/>
            <w:sz w:val="28"/>
            <w:szCs w:val="28"/>
          </w:rPr>
          <w:t>законом</w:t>
        </w:r>
      </w:hyperlink>
      <w:r w:rsidRPr="00C209CD">
        <w:rPr>
          <w:rFonts w:ascii="Times New Roman" w:hAnsi="Times New Roman" w:cs="Times New Roman"/>
          <w:sz w:val="28"/>
          <w:szCs w:val="28"/>
        </w:rPr>
        <w:t xml:space="preserve"> от 25.12.2008 № 273-ФЗ «О противодействии коррупции» и другими федеральными законами.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Депутат обязан:</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при отсутствии уважительных причин (болезнь, командировка, отпуск и иные тому подобные обстоятельства), лично участвовать в работе каждой сессии;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соблюдать правила депутатской этики;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соблюдать установленные в Совете депутатов правила публичных выступлений;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добросовестно выполнять поручения Совета депутатов и его органов, данные в пределах их компетенции;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проводить личный приём граждан не реже одного раза в месяц.</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Осуществляя свои полномочия, депутат имеет право:</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участвовать по поручению Совета депутатов, депутатских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органами местного самоуправления;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пользоваться иными правами в соответствии с федеральными законами, законами Республики Алтай и настоящим Уставом.</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31. Досрочное прекращение полномочий депутата</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C209CD">
      <w:pPr>
        <w:pStyle w:val="ConsNormal"/>
        <w:keepNext/>
        <w:widowControl/>
        <w:ind w:firstLine="709"/>
        <w:jc w:val="both"/>
        <w:rPr>
          <w:rFonts w:ascii="Times New Roman" w:hAnsi="Times New Roman" w:cs="Times New Roman"/>
          <w:sz w:val="28"/>
          <w:szCs w:val="28"/>
        </w:rPr>
      </w:pPr>
      <w:r w:rsidRPr="00C209CD">
        <w:rPr>
          <w:rFonts w:ascii="Times New Roman" w:hAnsi="Times New Roman" w:cs="Times New Roman"/>
          <w:sz w:val="28"/>
          <w:szCs w:val="28"/>
        </w:rPr>
        <w:t>1. Полномочия депутата прекращаются досрочно в случае:</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смерти;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отставки по собственному желанию;</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признания судом недееспособным или ограниченно дееспособным;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признания судом безвестно отсутствующим или объявления умершим;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вступления в отношении его в законную силу обвинительного приговора суда;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выезда за пределы Российской Федерации на постоянное место жительства;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отзыва избирателями;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9) досрочного прекращения полномочий Совета депутатов;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10) призыва на военную службу или направления на заменяющую её альтернативную гражданскую службу;</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w:t>
      </w:r>
      <w:r>
        <w:rPr>
          <w:rFonts w:ascii="Times New Roman" w:hAnsi="Times New Roman" w:cs="Times New Roman"/>
          <w:sz w:val="28"/>
          <w:szCs w:val="28"/>
        </w:rPr>
        <w:t>Полномочия депутата</w:t>
      </w:r>
      <w:r w:rsidRPr="00C209CD">
        <w:rPr>
          <w:rFonts w:ascii="Times New Roman" w:hAnsi="Times New Roman" w:cs="Times New Roman"/>
          <w:sz w:val="28"/>
          <w:szCs w:val="28"/>
        </w:rPr>
        <w:t xml:space="preserve">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925D2" w:rsidRPr="00C209CD" w:rsidRDefault="000925D2" w:rsidP="00C209CD">
      <w:pPr>
        <w:keepNext/>
        <w:autoSpaceDE w:val="0"/>
        <w:autoSpaceDN w:val="0"/>
        <w:adjustRightInd w:val="0"/>
        <w:ind w:firstLine="709"/>
        <w:outlineLvl w:val="1"/>
        <w:rPr>
          <w:rFonts w:ascii="Times New Roman" w:hAnsi="Times New Roman" w:cs="Times New Roman"/>
          <w:sz w:val="28"/>
          <w:szCs w:val="28"/>
        </w:rPr>
      </w:pPr>
      <w:r w:rsidRPr="00C209CD">
        <w:rPr>
          <w:rFonts w:ascii="Times New Roman" w:hAnsi="Times New Roman" w:cs="Times New Roman"/>
          <w:sz w:val="28"/>
          <w:szCs w:val="28"/>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0925D2" w:rsidRPr="00C209CD" w:rsidRDefault="000925D2" w:rsidP="00C209CD">
      <w:pPr>
        <w:pStyle w:val="ConsNormal"/>
        <w:keepNext/>
        <w:ind w:firstLine="709"/>
        <w:jc w:val="both"/>
        <w:rPr>
          <w:rFonts w:ascii="Times New Roman" w:hAnsi="Times New Roman" w:cs="Times New Roman"/>
          <w:sz w:val="28"/>
          <w:szCs w:val="28"/>
        </w:rPr>
      </w:pPr>
      <w:r w:rsidRPr="00C209CD">
        <w:rPr>
          <w:rFonts w:ascii="Times New Roman" w:hAnsi="Times New Roman" w:cs="Times New Roman"/>
          <w:sz w:val="28"/>
          <w:szCs w:val="28"/>
        </w:rPr>
        <w:t>4. Порядок принятия решения о досрочном прекращении полномочий депутата устанавливается Регламентом.</w:t>
      </w:r>
    </w:p>
    <w:p w:rsidR="000925D2" w:rsidRPr="00C209CD" w:rsidRDefault="000925D2" w:rsidP="00C209CD">
      <w:pPr>
        <w:pStyle w:val="ConsNormal"/>
        <w:keepNext/>
        <w:ind w:firstLine="709"/>
        <w:jc w:val="both"/>
        <w:rPr>
          <w:rFonts w:ascii="Times New Roman" w:hAnsi="Times New Roman" w:cs="Times New Roman"/>
          <w:sz w:val="28"/>
          <w:szCs w:val="28"/>
        </w:rPr>
      </w:pPr>
    </w:p>
    <w:p w:rsidR="000925D2" w:rsidRPr="00C209CD" w:rsidRDefault="000925D2" w:rsidP="008F5232">
      <w:pPr>
        <w:pStyle w:val="ConsNormal"/>
        <w:keepNext/>
        <w:ind w:firstLine="709"/>
        <w:jc w:val="center"/>
        <w:rPr>
          <w:rFonts w:ascii="Times New Roman" w:hAnsi="Times New Roman" w:cs="Times New Roman"/>
          <w:sz w:val="28"/>
          <w:szCs w:val="28"/>
        </w:rPr>
      </w:pPr>
      <w:r w:rsidRPr="00C209CD">
        <w:rPr>
          <w:rFonts w:ascii="Times New Roman" w:hAnsi="Times New Roman" w:cs="Times New Roman"/>
          <w:b/>
          <w:bCs/>
          <w:sz w:val="28"/>
          <w:szCs w:val="28"/>
        </w:rPr>
        <w:t>Статья 32. Депутатский запрос</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pStyle w:val="ConsPlusNormal"/>
        <w:keepNext/>
        <w:ind w:firstLine="709"/>
        <w:jc w:val="both"/>
        <w:rPr>
          <w:rFonts w:ascii="Times New Roman" w:hAnsi="Times New Roman" w:cs="Times New Roman"/>
          <w:sz w:val="28"/>
          <w:szCs w:val="28"/>
        </w:rPr>
      </w:pPr>
      <w:r w:rsidRPr="00C209CD">
        <w:rPr>
          <w:rFonts w:ascii="Times New Roman" w:hAnsi="Times New Roman" w:cs="Times New Roman"/>
          <w:sz w:val="28"/>
          <w:szCs w:val="28"/>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правовых актов, а также иные основания, признаваемые Советом депутатов достаточными для направления депутатского запроса.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Порядок направления и рассмотрения депутатского запроса устанавливается Регламентом.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0925D2" w:rsidRPr="00C209CD" w:rsidRDefault="000925D2" w:rsidP="00C209CD">
      <w:pPr>
        <w:keepNext/>
        <w:ind w:firstLine="709"/>
        <w:rPr>
          <w:rFonts w:ascii="Times New Roman" w:hAnsi="Times New Roman" w:cs="Times New Roman"/>
          <w:b/>
          <w:bCs/>
          <w:color w:val="0070C0"/>
          <w:sz w:val="28"/>
          <w:szCs w:val="28"/>
        </w:rPr>
      </w:pPr>
      <w:r w:rsidRPr="00C209CD">
        <w:rPr>
          <w:rFonts w:ascii="Times New Roman" w:hAnsi="Times New Roman" w:cs="Times New Roman"/>
          <w:sz w:val="28"/>
          <w:szCs w:val="28"/>
        </w:rPr>
        <w:t>Совет депутатов вправе дать оценку полученному ответу на депутатский запрос.</w:t>
      </w:r>
    </w:p>
    <w:p w:rsidR="000925D2" w:rsidRPr="00C209CD" w:rsidRDefault="000925D2" w:rsidP="008F5232">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33. Правовой статус Главы поселения</w:t>
      </w:r>
    </w:p>
    <w:p w:rsidR="000925D2" w:rsidRPr="00C209CD" w:rsidRDefault="000925D2" w:rsidP="00C209CD">
      <w:pPr>
        <w:keepNext/>
        <w:ind w:firstLine="709"/>
        <w:rPr>
          <w:rFonts w:ascii="Times New Roman" w:hAnsi="Times New Roman" w:cs="Times New Roman"/>
          <w:b/>
          <w:bCs/>
          <w:i/>
          <w:i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Глава поселения является высшим должностным лицом муниципального образования.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Глава поселения избирается Советом депутатов из своего состава.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3. Срок полномочий Главы поселения </w:t>
      </w:r>
      <w:r>
        <w:rPr>
          <w:rFonts w:ascii="Times New Roman" w:hAnsi="Times New Roman" w:cs="Times New Roman"/>
          <w:sz w:val="28"/>
          <w:szCs w:val="28"/>
        </w:rPr>
        <w:t>4</w:t>
      </w:r>
      <w:r w:rsidRPr="00C209CD">
        <w:rPr>
          <w:rFonts w:ascii="Times New Roman" w:hAnsi="Times New Roman" w:cs="Times New Roman"/>
          <w:sz w:val="28"/>
          <w:szCs w:val="28"/>
        </w:rPr>
        <w:t xml:space="preserve"> </w:t>
      </w:r>
      <w:r>
        <w:rPr>
          <w:rFonts w:ascii="Times New Roman" w:hAnsi="Times New Roman" w:cs="Times New Roman"/>
          <w:sz w:val="28"/>
          <w:szCs w:val="28"/>
        </w:rPr>
        <w:t>года</w:t>
      </w:r>
      <w:r w:rsidRPr="00C209CD">
        <w:rPr>
          <w:rFonts w:ascii="Times New Roman" w:hAnsi="Times New Roman" w:cs="Times New Roman"/>
          <w:sz w:val="28"/>
          <w:szCs w:val="28"/>
        </w:rPr>
        <w:t>.</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Глава поселения подконтролен и подотчетен населению и Совету депутатов.</w:t>
      </w:r>
    </w:p>
    <w:p w:rsidR="000925D2" w:rsidRPr="00C209CD" w:rsidRDefault="000925D2" w:rsidP="00C209CD">
      <w:pPr>
        <w:keepNext/>
        <w:ind w:firstLine="709"/>
        <w:rPr>
          <w:rFonts w:ascii="Times New Roman" w:hAnsi="Times New Roman" w:cs="Times New Roman"/>
          <w:color w:val="FF0000"/>
          <w:sz w:val="28"/>
          <w:szCs w:val="28"/>
        </w:rPr>
      </w:pPr>
      <w:r w:rsidRPr="00C209CD">
        <w:rPr>
          <w:rFonts w:ascii="Times New Roman" w:hAnsi="Times New Roman" w:cs="Times New Roman"/>
          <w:sz w:val="28"/>
          <w:szCs w:val="28"/>
        </w:rPr>
        <w:t>5. Глава поселения осуществляет свои полномочия на постоянной основе</w:t>
      </w:r>
      <w:r w:rsidRPr="00C209CD">
        <w:rPr>
          <w:rFonts w:ascii="Times New Roman" w:hAnsi="Times New Roman" w:cs="Times New Roman"/>
          <w:color w:val="0070C0"/>
          <w:sz w:val="28"/>
          <w:szCs w:val="28"/>
        </w:rPr>
        <w:t>.</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Глава поселения исполняет полномочия председателя Совета депутатов и возглавляет Администрацию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7. Полномочия Главы поселения начинаются со дня вступления его в должность и прекращаются в день вступления в должность вновь избранного главы. </w:t>
      </w:r>
    </w:p>
    <w:p w:rsidR="000925D2" w:rsidRPr="008F5232" w:rsidRDefault="000925D2" w:rsidP="008F5232">
      <w:pPr>
        <w:keepNext/>
        <w:ind w:firstLine="709"/>
        <w:rPr>
          <w:rFonts w:ascii="Times New Roman" w:hAnsi="Times New Roman" w:cs="Times New Roman"/>
          <w:sz w:val="28"/>
          <w:szCs w:val="28"/>
        </w:rPr>
      </w:pPr>
      <w:r w:rsidRPr="00C209CD">
        <w:t>8</w:t>
      </w:r>
      <w:r w:rsidRPr="008F5232">
        <w:rPr>
          <w:rFonts w:ascii="Times New Roman" w:hAnsi="Times New Roman" w:cs="Times New Roman"/>
          <w:sz w:val="28"/>
          <w:szCs w:val="28"/>
        </w:rPr>
        <w:t xml:space="preserve">. Глава поселения вступает в должность не позднее чем через 10 дней со дня вступления в силу решения Совета депутатов об его избрании. При вступлении в должность Глава поселения в присутствии депутатов приносит присягу: «Клянусь </w:t>
      </w:r>
      <w:r w:rsidRPr="008F5232">
        <w:rPr>
          <w:rFonts w:ascii="Times New Roman" w:hAnsi="Times New Roman" w:cs="Times New Roman"/>
          <w:color w:val="000000"/>
          <w:sz w:val="28"/>
          <w:szCs w:val="28"/>
        </w:rPr>
        <w:t xml:space="preserve"> при осуществлении полномочий </w:t>
      </w:r>
      <w:r>
        <w:rPr>
          <w:rFonts w:ascii="Times New Roman" w:hAnsi="Times New Roman" w:cs="Times New Roman"/>
          <w:color w:val="000000"/>
          <w:sz w:val="28"/>
          <w:szCs w:val="28"/>
        </w:rPr>
        <w:t>Г</w:t>
      </w:r>
      <w:r w:rsidRPr="008F5232">
        <w:rPr>
          <w:rFonts w:ascii="Times New Roman" w:hAnsi="Times New Roman" w:cs="Times New Roman"/>
          <w:color w:val="000000"/>
          <w:sz w:val="28"/>
          <w:szCs w:val="28"/>
        </w:rPr>
        <w:t xml:space="preserve">лавы поселения уважать и охранять права и свободы человека и гражданина, соблюдать Устав поселения, защищать и отстаивать интересы поселения. </w:t>
      </w:r>
      <w:r w:rsidRPr="008F5232">
        <w:rPr>
          <w:rFonts w:ascii="Times New Roman" w:hAnsi="Times New Roman" w:cs="Times New Roman"/>
          <w:sz w:val="28"/>
          <w:szCs w:val="28"/>
        </w:rPr>
        <w:t>Клянусь достойно и верно служить населению поселения, доверенную мне власть употребить во благо родного края» (текст присяги может быть изменен по усмотрению депутатов).</w:t>
      </w:r>
    </w:p>
    <w:p w:rsidR="000925D2" w:rsidRPr="00C209CD" w:rsidRDefault="000925D2" w:rsidP="00BD5408">
      <w:pPr>
        <w:keepNext/>
        <w:ind w:firstLine="709"/>
        <w:rPr>
          <w:rFonts w:ascii="Times New Roman" w:hAnsi="Times New Roman" w:cs="Times New Roman"/>
          <w:sz w:val="28"/>
          <w:szCs w:val="28"/>
        </w:rPr>
      </w:pPr>
      <w:r w:rsidRPr="00C209CD">
        <w:rPr>
          <w:rFonts w:ascii="Times New Roman" w:hAnsi="Times New Roman" w:cs="Times New Roman"/>
          <w:sz w:val="28"/>
          <w:szCs w:val="28"/>
        </w:rPr>
        <w:t>9.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законом «Об общих принципах организации местного самоуправления в Российской Федерации» и другими федеральными законами.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10. Глава поселения 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11.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8F5232">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34. Порядок избрания Главы поселения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Глава поселения избирается Советом депутатов из своего состава на срок полномочий Совета депутатов.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Кандидатуры для избрания Главы поселения выдвигаются депутатами, а также путём самовыдвижения. При этом каждый депутат (группа депутатов) вправе выдвинуть только одну кандидатуру на должность Главы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Депутат, выдвинутый для избрания на должность Главы поселения, вправе заявить о самоотводе своей кандидатуры. Заявление о самоотводе принимается без обсуждения и голосования.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Кандидаты для избрания на должность Главы поселения выступают перед депутатами с программами предстоящей деятельности.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Каждый депутат имеет право задавать вопросы кандидату, агитировать «за» или «против» выдвинутой кандидатуры.</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Кандидат на должность Главы поселения считается избранным, если за его избрание проголосовало более половины от установленной численности депутатов.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В случае если на должность Главы поселения было выдвинуто более двух кандидатов, и ни один из них не набрал требуемого для избрания числа голосов, то проводится повторное голосование по двум кандидатурам, получившим наибольшее число голосов.</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Если ни один из двух кандидатов не набрал в итоге повторного голосования требуемого для избрания числа голосов, то проводятся повторные выборы с выдвижением новых кандидатур.</w:t>
      </w:r>
    </w:p>
    <w:p w:rsidR="000925D2" w:rsidRPr="00C209CD" w:rsidRDefault="000925D2" w:rsidP="00C209CD">
      <w:pPr>
        <w:keepNext/>
        <w:ind w:firstLine="709"/>
        <w:rPr>
          <w:rFonts w:ascii="Times New Roman" w:hAnsi="Times New Roman" w:cs="Times New Roman"/>
          <w:b/>
          <w:bCs/>
          <w:color w:val="0070C0"/>
          <w:sz w:val="28"/>
          <w:szCs w:val="28"/>
        </w:rPr>
      </w:pPr>
    </w:p>
    <w:p w:rsidR="000925D2" w:rsidRPr="00C209CD" w:rsidRDefault="000925D2" w:rsidP="008F5232">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35. Полномочия Главы поселения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pacing w:val="3"/>
          <w:sz w:val="28"/>
          <w:szCs w:val="28"/>
        </w:rPr>
      </w:pPr>
      <w:r w:rsidRPr="00C209CD">
        <w:rPr>
          <w:rFonts w:ascii="Times New Roman" w:hAnsi="Times New Roman" w:cs="Times New Roman"/>
          <w:spacing w:val="3"/>
          <w:sz w:val="28"/>
          <w:szCs w:val="28"/>
        </w:rPr>
        <w:t xml:space="preserve">1. Наряду с </w:t>
      </w:r>
      <w:r>
        <w:rPr>
          <w:rFonts w:ascii="Times New Roman" w:hAnsi="Times New Roman" w:cs="Times New Roman"/>
          <w:spacing w:val="3"/>
          <w:sz w:val="28"/>
          <w:szCs w:val="28"/>
        </w:rPr>
        <w:t>иными</w:t>
      </w:r>
      <w:r w:rsidRPr="00C209CD">
        <w:rPr>
          <w:rFonts w:ascii="Times New Roman" w:hAnsi="Times New Roman" w:cs="Times New Roman"/>
          <w:spacing w:val="3"/>
          <w:sz w:val="28"/>
          <w:szCs w:val="28"/>
        </w:rPr>
        <w:t xml:space="preserve"> полномочиями, установленными законодательством Российской Федерации, законодательством Республики Алтай, настоящим Уставом, </w:t>
      </w:r>
      <w:r w:rsidRPr="00C209CD">
        <w:rPr>
          <w:rFonts w:ascii="Times New Roman" w:hAnsi="Times New Roman" w:cs="Times New Roman"/>
          <w:sz w:val="28"/>
          <w:szCs w:val="28"/>
        </w:rPr>
        <w:t>Глава поселения осуществляет следующие полномочия:</w:t>
      </w:r>
    </w:p>
    <w:p w:rsidR="000925D2" w:rsidRPr="008F5232" w:rsidRDefault="000925D2" w:rsidP="00C209CD">
      <w:pPr>
        <w:keepNext/>
        <w:ind w:firstLine="709"/>
        <w:rPr>
          <w:rFonts w:ascii="Times New Roman" w:hAnsi="Times New Roman" w:cs="Times New Roman"/>
          <w:sz w:val="28"/>
          <w:szCs w:val="28"/>
        </w:rPr>
      </w:pPr>
      <w:r w:rsidRPr="00C209CD">
        <w:rPr>
          <w:rFonts w:ascii="Times New Roman" w:hAnsi="Times New Roman" w:cs="Times New Roman"/>
          <w:color w:val="333333"/>
          <w:sz w:val="28"/>
          <w:szCs w:val="28"/>
        </w:rPr>
        <w:t xml:space="preserve">1)  представляет поселение в отношениях с органами местного </w:t>
      </w:r>
      <w:r w:rsidRPr="008F5232">
        <w:rPr>
          <w:rFonts w:ascii="Times New Roman" w:hAnsi="Times New Roman" w:cs="Times New Roman"/>
          <w:sz w:val="28"/>
          <w:szCs w:val="28"/>
        </w:rPr>
        <w:t>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0925D2" w:rsidRPr="008F5232" w:rsidRDefault="000925D2" w:rsidP="00C209CD">
      <w:pPr>
        <w:keepNext/>
        <w:ind w:firstLine="709"/>
        <w:rPr>
          <w:rFonts w:ascii="Times New Roman" w:hAnsi="Times New Roman" w:cs="Times New Roman"/>
          <w:sz w:val="28"/>
          <w:szCs w:val="28"/>
        </w:rPr>
      </w:pPr>
      <w:r w:rsidRPr="008F5232">
        <w:rPr>
          <w:rFonts w:ascii="Times New Roman" w:hAnsi="Times New Roman" w:cs="Times New Roman"/>
          <w:sz w:val="28"/>
          <w:szCs w:val="28"/>
        </w:rPr>
        <w:t>2) подписывает и обнародует в порядке, установленном настоящим Уставом решения, принятые Советом депутатов (при этом на решения</w:t>
      </w:r>
      <w:r>
        <w:rPr>
          <w:rFonts w:ascii="Times New Roman" w:hAnsi="Times New Roman" w:cs="Times New Roman"/>
          <w:sz w:val="28"/>
          <w:szCs w:val="28"/>
        </w:rPr>
        <w:t>х указывается должность «Глава Талицкого</w:t>
      </w:r>
      <w:r w:rsidRPr="008F5232">
        <w:rPr>
          <w:rFonts w:ascii="Times New Roman" w:hAnsi="Times New Roman" w:cs="Times New Roman"/>
          <w:sz w:val="28"/>
          <w:szCs w:val="28"/>
        </w:rPr>
        <w:t xml:space="preserve"> сельского поселения  Усть-Ка</w:t>
      </w:r>
      <w:r>
        <w:rPr>
          <w:rFonts w:ascii="Times New Roman" w:hAnsi="Times New Roman" w:cs="Times New Roman"/>
          <w:sz w:val="28"/>
          <w:szCs w:val="28"/>
        </w:rPr>
        <w:t>нс</w:t>
      </w:r>
      <w:r w:rsidRPr="008F5232">
        <w:rPr>
          <w:rFonts w:ascii="Times New Roman" w:hAnsi="Times New Roman" w:cs="Times New Roman"/>
          <w:sz w:val="28"/>
          <w:szCs w:val="28"/>
        </w:rPr>
        <w:t>кого района Республики Алтай»);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обеспечивает взаимосвязь деятельности Совета депутатов с органами государственной власти, Администрацией поселения;</w:t>
      </w:r>
    </w:p>
    <w:p w:rsidR="000925D2" w:rsidRPr="008F5232"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lang w:eastAsia="en-US"/>
        </w:rPr>
        <w:t>4</w:t>
      </w:r>
      <w:r w:rsidRPr="008F5232">
        <w:rPr>
          <w:rFonts w:ascii="Times New Roman" w:hAnsi="Times New Roman" w:cs="Times New Roman"/>
          <w:sz w:val="28"/>
          <w:szCs w:val="28"/>
          <w:lang w:eastAsia="en-US"/>
        </w:rPr>
        <w:t xml:space="preserve">) </w:t>
      </w:r>
      <w:r w:rsidRPr="008F5232">
        <w:rPr>
          <w:rFonts w:ascii="Times New Roman" w:hAnsi="Times New Roman" w:cs="Times New Roman"/>
          <w:sz w:val="28"/>
          <w:szCs w:val="28"/>
        </w:rPr>
        <w:t>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color w:val="333333"/>
          <w:sz w:val="28"/>
          <w:szCs w:val="28"/>
        </w:rPr>
        <w:t>5) о</w:t>
      </w:r>
      <w:r w:rsidRPr="00C209CD">
        <w:rPr>
          <w:rFonts w:ascii="Times New Roman" w:hAnsi="Times New Roman" w:cs="Times New Roman"/>
          <w:sz w:val="28"/>
          <w:szCs w:val="28"/>
        </w:rPr>
        <w:t>рганизует в Совете депутатов, Администрации поселения прием граждан, рассмотрение обращений граждан;</w:t>
      </w:r>
    </w:p>
    <w:p w:rsidR="000925D2" w:rsidRPr="008F5232" w:rsidRDefault="000925D2" w:rsidP="00C209CD">
      <w:pPr>
        <w:keepNext/>
        <w:ind w:firstLine="709"/>
        <w:rPr>
          <w:rFonts w:ascii="Times New Roman" w:hAnsi="Times New Roman" w:cs="Times New Roman"/>
          <w:sz w:val="28"/>
          <w:szCs w:val="28"/>
        </w:rPr>
      </w:pPr>
      <w:r w:rsidRPr="008F5232">
        <w:rPr>
          <w:rFonts w:ascii="Times New Roman" w:hAnsi="Times New Roman" w:cs="Times New Roman"/>
          <w:color w:val="333333"/>
          <w:sz w:val="28"/>
          <w:szCs w:val="28"/>
        </w:rPr>
        <w:t>6</w:t>
      </w:r>
      <w:r w:rsidRPr="008F5232">
        <w:rPr>
          <w:rFonts w:ascii="Times New Roman" w:hAnsi="Times New Roman" w:cs="Times New Roman"/>
          <w:sz w:val="28"/>
          <w:szCs w:val="28"/>
        </w:rPr>
        <w:t>)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0925D2" w:rsidRPr="00C209CD" w:rsidRDefault="000925D2" w:rsidP="00C209CD">
      <w:pPr>
        <w:keepNext/>
        <w:ind w:firstLine="709"/>
        <w:rPr>
          <w:rFonts w:ascii="Times New Roman" w:hAnsi="Times New Roman" w:cs="Times New Roman"/>
          <w:spacing w:val="3"/>
          <w:sz w:val="28"/>
          <w:szCs w:val="28"/>
        </w:rPr>
      </w:pPr>
      <w:r w:rsidRPr="00C209CD">
        <w:rPr>
          <w:rFonts w:ascii="Times New Roman" w:hAnsi="Times New Roman" w:cs="Times New Roman"/>
          <w:sz w:val="28"/>
          <w:szCs w:val="28"/>
        </w:rPr>
        <w:t>7) обеспечивает составление проекта бюджета поселения, планов и программ социально-экономического развития поселения, обеспечивает их исполнение;</w:t>
      </w:r>
    </w:p>
    <w:p w:rsidR="000925D2" w:rsidRPr="00C209CD" w:rsidRDefault="000925D2" w:rsidP="00C209CD">
      <w:pPr>
        <w:keepNext/>
        <w:ind w:firstLine="709"/>
        <w:rPr>
          <w:rFonts w:ascii="Times New Roman" w:hAnsi="Times New Roman" w:cs="Times New Roman"/>
          <w:spacing w:val="3"/>
          <w:sz w:val="28"/>
          <w:szCs w:val="28"/>
        </w:rPr>
      </w:pPr>
      <w:r w:rsidRPr="00C209CD">
        <w:rPr>
          <w:rFonts w:ascii="Times New Roman" w:hAnsi="Times New Roman" w:cs="Times New Roman"/>
          <w:sz w:val="28"/>
          <w:szCs w:val="28"/>
        </w:rPr>
        <w:t>8) вносит в Совет депутатов проект бюджета поселения с необходимыми документами и материалами, представляет отчёт о его исполнении на утверждение Совета депутатов;</w:t>
      </w:r>
    </w:p>
    <w:p w:rsidR="000925D2" w:rsidRPr="00C209CD" w:rsidRDefault="000925D2" w:rsidP="00C209CD">
      <w:pPr>
        <w:keepNext/>
        <w:ind w:right="-1" w:firstLine="709"/>
        <w:rPr>
          <w:rFonts w:ascii="Times New Roman" w:hAnsi="Times New Roman" w:cs="Times New Roman"/>
          <w:sz w:val="28"/>
          <w:szCs w:val="28"/>
        </w:rPr>
      </w:pPr>
      <w:r w:rsidRPr="00C209CD">
        <w:rPr>
          <w:rFonts w:ascii="Times New Roman" w:hAnsi="Times New Roman" w:cs="Times New Roman"/>
          <w:sz w:val="28"/>
          <w:szCs w:val="28"/>
        </w:rPr>
        <w:t>9) представляет на утверждение Совету депутатов проекты планов и программ социально-экономического развития поселения, отчеты об их исполнении;</w:t>
      </w:r>
    </w:p>
    <w:p w:rsidR="000925D2" w:rsidRPr="00C209CD" w:rsidRDefault="000925D2" w:rsidP="00C209CD">
      <w:pPr>
        <w:keepNext/>
        <w:ind w:firstLine="709"/>
        <w:rPr>
          <w:rFonts w:ascii="Times New Roman" w:hAnsi="Times New Roman" w:cs="Times New Roman"/>
          <w:spacing w:val="3"/>
          <w:sz w:val="28"/>
          <w:szCs w:val="28"/>
        </w:rPr>
      </w:pPr>
      <w:r w:rsidRPr="00C209CD">
        <w:rPr>
          <w:rFonts w:ascii="Times New Roman" w:hAnsi="Times New Roman" w:cs="Times New Roman"/>
          <w:sz w:val="28"/>
          <w:szCs w:val="28"/>
        </w:rPr>
        <w:t xml:space="preserve">10) </w:t>
      </w:r>
      <w:r>
        <w:rPr>
          <w:rFonts w:ascii="Times New Roman" w:hAnsi="Times New Roman" w:cs="Times New Roman"/>
          <w:sz w:val="28"/>
          <w:szCs w:val="28"/>
        </w:rPr>
        <w:t>принимает меры в сфере гражданской обороны</w:t>
      </w:r>
      <w:r w:rsidRPr="00C209CD">
        <w:rPr>
          <w:rFonts w:ascii="Times New Roman" w:hAnsi="Times New Roman" w:cs="Times New Roman"/>
          <w:sz w:val="28"/>
          <w:szCs w:val="28"/>
        </w:rPr>
        <w:t xml:space="preserve"> на территории поселения</w:t>
      </w:r>
      <w:r>
        <w:rPr>
          <w:rFonts w:ascii="Times New Roman" w:hAnsi="Times New Roman" w:cs="Times New Roman"/>
          <w:sz w:val="28"/>
          <w:szCs w:val="28"/>
        </w:rPr>
        <w:t xml:space="preserve"> в пределах полномочий, установленных законодательством</w:t>
      </w:r>
      <w:r w:rsidRPr="00C209CD">
        <w:rPr>
          <w:rFonts w:ascii="Times New Roman" w:hAnsi="Times New Roman" w:cs="Times New Roman"/>
          <w:sz w:val="28"/>
          <w:szCs w:val="28"/>
        </w:rPr>
        <w:t>;</w:t>
      </w:r>
    </w:p>
    <w:p w:rsidR="000925D2" w:rsidRPr="008F5232" w:rsidRDefault="000925D2" w:rsidP="00C209CD">
      <w:pPr>
        <w:keepNext/>
        <w:ind w:firstLine="709"/>
        <w:rPr>
          <w:rFonts w:ascii="Times New Roman" w:hAnsi="Times New Roman" w:cs="Times New Roman"/>
          <w:spacing w:val="3"/>
          <w:sz w:val="28"/>
          <w:szCs w:val="28"/>
        </w:rPr>
      </w:pPr>
      <w:r w:rsidRPr="008F5232">
        <w:rPr>
          <w:rFonts w:ascii="Times New Roman" w:hAnsi="Times New Roman" w:cs="Times New Roman"/>
          <w:sz w:val="28"/>
          <w:szCs w:val="28"/>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0925D2" w:rsidRPr="00C209CD" w:rsidRDefault="000925D2" w:rsidP="00C209CD">
      <w:pPr>
        <w:keepNext/>
        <w:ind w:firstLine="709"/>
        <w:rPr>
          <w:rFonts w:ascii="Times New Roman" w:hAnsi="Times New Roman" w:cs="Times New Roman"/>
          <w:spacing w:val="3"/>
          <w:sz w:val="28"/>
          <w:szCs w:val="28"/>
        </w:rPr>
      </w:pPr>
      <w:r w:rsidRPr="00C209CD">
        <w:rPr>
          <w:rFonts w:ascii="Times New Roman" w:hAnsi="Times New Roman" w:cs="Times New Roman"/>
          <w:sz w:val="28"/>
          <w:szCs w:val="28"/>
        </w:rPr>
        <w:t xml:space="preserve">12) в случаях, предусмотренных федеральными законами, обращается в суд с заявлениями </w:t>
      </w:r>
      <w:r w:rsidRPr="00C209CD">
        <w:rPr>
          <w:rFonts w:ascii="Times New Roman" w:hAnsi="Times New Roman" w:cs="Times New Roman"/>
          <w:snapToGrid w:val="0"/>
          <w:sz w:val="28"/>
          <w:szCs w:val="28"/>
        </w:rPr>
        <w:t>в защиту публичных интересов;</w:t>
      </w:r>
    </w:p>
    <w:p w:rsidR="000925D2" w:rsidRPr="00C209CD" w:rsidRDefault="000925D2" w:rsidP="00C209CD">
      <w:pPr>
        <w:keepNext/>
        <w:ind w:firstLine="709"/>
        <w:rPr>
          <w:rFonts w:ascii="Times New Roman" w:hAnsi="Times New Roman" w:cs="Times New Roman"/>
          <w:b/>
          <w:bCs/>
          <w:color w:val="0070C0"/>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36. Досрочное прекращение полномочий Главы поселения</w:t>
      </w:r>
    </w:p>
    <w:p w:rsidR="000925D2" w:rsidRPr="00C209CD" w:rsidRDefault="000925D2" w:rsidP="00C209CD">
      <w:pPr>
        <w:keepNext/>
        <w:ind w:firstLine="709"/>
        <w:rPr>
          <w:rFonts w:ascii="Times New Roman" w:hAnsi="Times New Roman" w:cs="Times New Roman"/>
          <w:b/>
          <w:bCs/>
          <w:i/>
          <w:i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Полномочия Главы поселения прекращаются досрочно в случае:</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смерти;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отставки по собственному желанию;</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удаления в отставку в соответствии с Федеральным законом «Об общих принципах организации местного самоуправления в Российской Федерации»;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отрешения от должности указом Главы Республики Алтай, Председателя Правительства Республики Алтай;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признания судом недееспособным или ограниченно дееспособным;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признания судом безвестно отсутствующим или объявления умершим;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вступления в отношении его в законную силу обвинительного приговора суда;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8) выезда за пределы Российской Федерации на постоянное место жительства;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9) прекращения гражданства Российской Федерации, прекращения гражданства иностранного государства - участники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10) отзыва избирателями;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11) установленной в судебном порядке стойкой неспособности по состоянию здоровья осуществлять полномочия главы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13) увеличения численности избирателей поселения более чем на 25 процентов, произошедшего вследствие изменения границ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Полномочия Главы поселения прекращаются досрочно также в связи с утратой доверия Президента Российской Федерации в случаях:</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Полномочия Главы поселения прекращаются: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в случаях, предусмотренных пунктами 1, 5-9 и 11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в случаях, предусмотренных пунктами 2, 3 части 1 настоящей статьи, - со дня принятия Советом депутатов решения об отставке или удалении в отставку Главы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в случае, предусмотренном пунктом 4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в случае, предусмотренном пунктом 10 части 1 настоящей статьи, - со дня, следующего за днём регистрации его отзыва избирательной комиссией поселения, о чём на ближайшей сессии принимается соответствующее решение Совета депутатов.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Полномочия Главы поселения в случаях, предусмотренных пунктами 12 и 13 части 1 настоящей статьи, прекращаются в соответствии с законом Республики Алтай.</w:t>
      </w:r>
    </w:p>
    <w:p w:rsidR="000925D2" w:rsidRPr="00C209CD" w:rsidRDefault="000925D2" w:rsidP="00C209CD">
      <w:pPr>
        <w:keepNext/>
        <w:widowControl w:val="0"/>
        <w:ind w:firstLine="709"/>
        <w:rPr>
          <w:rFonts w:ascii="Times New Roman" w:hAnsi="Times New Roman" w:cs="Times New Roman"/>
          <w:color w:val="0070C0"/>
          <w:sz w:val="28"/>
          <w:szCs w:val="28"/>
        </w:rPr>
      </w:pPr>
      <w:r w:rsidRPr="00C209CD">
        <w:rPr>
          <w:rFonts w:ascii="Times New Roman" w:hAnsi="Times New Roman" w:cs="Times New Roman"/>
          <w:sz w:val="28"/>
          <w:szCs w:val="28"/>
        </w:rPr>
        <w:t>5.  В случае досрочного прекращения полномочий Главы поселения его избрание проводится в порядке, установленном Федеральным законом «Об общих принципах организации местного самоуправления в Российской Федерации», законом Республики Алтай, настоящим Уставом</w:t>
      </w:r>
      <w:r w:rsidRPr="00C209CD">
        <w:rPr>
          <w:rFonts w:ascii="Times New Roman" w:hAnsi="Times New Roman" w:cs="Times New Roman"/>
          <w:b/>
          <w:bCs/>
          <w:sz w:val="28"/>
          <w:szCs w:val="28"/>
        </w:rPr>
        <w:t>.</w:t>
      </w:r>
    </w:p>
    <w:p w:rsidR="000925D2" w:rsidRPr="00C209CD" w:rsidRDefault="000925D2" w:rsidP="00C209CD">
      <w:pPr>
        <w:pStyle w:val="3"/>
        <w:keepNext/>
        <w:shd w:val="clear" w:color="auto" w:fill="auto"/>
        <w:spacing w:before="0" w:line="240" w:lineRule="auto"/>
        <w:ind w:firstLine="709"/>
        <w:rPr>
          <w:rFonts w:ascii="Times New Roman" w:hAnsi="Times New Roman" w:cs="Times New Roman"/>
          <w:color w:val="auto"/>
          <w:sz w:val="28"/>
          <w:szCs w:val="28"/>
        </w:rPr>
      </w:pPr>
    </w:p>
    <w:p w:rsidR="000925D2" w:rsidRPr="00C209CD" w:rsidRDefault="000925D2" w:rsidP="008F5232">
      <w:pPr>
        <w:pStyle w:val="3"/>
        <w:keepNext/>
        <w:shd w:val="clear" w:color="auto" w:fill="auto"/>
        <w:spacing w:before="0" w:line="240" w:lineRule="auto"/>
        <w:ind w:firstLine="709"/>
        <w:jc w:val="center"/>
        <w:rPr>
          <w:rFonts w:ascii="Times New Roman" w:hAnsi="Times New Roman" w:cs="Times New Roman"/>
          <w:b/>
          <w:bCs/>
          <w:color w:val="auto"/>
          <w:sz w:val="28"/>
          <w:szCs w:val="28"/>
        </w:rPr>
      </w:pPr>
      <w:r w:rsidRPr="00C209CD">
        <w:rPr>
          <w:rFonts w:ascii="Times New Roman" w:hAnsi="Times New Roman" w:cs="Times New Roman"/>
          <w:b/>
          <w:bCs/>
          <w:color w:val="auto"/>
          <w:sz w:val="28"/>
          <w:szCs w:val="28"/>
        </w:rPr>
        <w:t>Статья  37. Правовой статус Администрации поселения</w:t>
      </w:r>
    </w:p>
    <w:p w:rsidR="000925D2" w:rsidRPr="00C209CD" w:rsidRDefault="000925D2" w:rsidP="00C209CD">
      <w:pPr>
        <w:pStyle w:val="Title7"/>
        <w:keepNext/>
        <w:ind w:firstLine="709"/>
        <w:jc w:val="both"/>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Администрация поселения является постоянно действующим исполнительно-распорядительным органом муниципального образования. </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Администрацией поселения руководит на принципах единоначалия Глава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Структура Администрации поселения утверждается Советом  депутатов по представлению Главы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4. Администрация поселения формируется Главой поселения в соответствии с законодательством и настоящим Уставом.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В случае временного отсутствия Главы поселения, в том числе при досрочном прекращении его полномочий</w:t>
      </w:r>
      <w:r w:rsidRPr="00ED2AF1">
        <w:rPr>
          <w:rFonts w:ascii="Times New Roman" w:hAnsi="Times New Roman" w:cs="Times New Roman"/>
          <w:sz w:val="28"/>
          <w:szCs w:val="28"/>
        </w:rPr>
        <w:t xml:space="preserve">, полномочия по руководству Администрацией поселения осуществляет </w:t>
      </w:r>
      <w:r>
        <w:rPr>
          <w:rFonts w:ascii="Times New Roman" w:hAnsi="Times New Roman" w:cs="Times New Roman"/>
          <w:sz w:val="28"/>
          <w:szCs w:val="28"/>
        </w:rPr>
        <w:t>ведущий специалист 1 разряда</w:t>
      </w:r>
      <w:r w:rsidRPr="00ED2AF1">
        <w:rPr>
          <w:rFonts w:ascii="Times New Roman" w:hAnsi="Times New Roman" w:cs="Times New Roman"/>
          <w:sz w:val="28"/>
          <w:szCs w:val="28"/>
        </w:rPr>
        <w:t>.</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6. Финансирование Администрации поселения осуществляется за счет средств бюджета поселения, предусмотренных отдельной строкой.</w:t>
      </w:r>
    </w:p>
    <w:p w:rsidR="000925D2" w:rsidRPr="00211C35" w:rsidRDefault="000925D2" w:rsidP="00C209CD">
      <w:pPr>
        <w:keepNext/>
        <w:widowControl w:val="0"/>
        <w:ind w:firstLine="709"/>
        <w:rPr>
          <w:rFonts w:ascii="Times New Roman" w:hAnsi="Times New Roman" w:cs="Times New Roman"/>
          <w:sz w:val="28"/>
          <w:szCs w:val="28"/>
        </w:rPr>
      </w:pPr>
      <w:r w:rsidRPr="00211C35">
        <w:rPr>
          <w:rFonts w:ascii="Times New Roman" w:hAnsi="Times New Roman" w:cs="Times New Roman"/>
          <w:sz w:val="28"/>
          <w:szCs w:val="28"/>
        </w:rPr>
        <w:t>7.  Администрация поселения обладает правами юридического лица и действует на основании настоящего Устава.</w:t>
      </w:r>
    </w:p>
    <w:p w:rsidR="000925D2" w:rsidRPr="00211C35" w:rsidRDefault="000925D2" w:rsidP="00C209CD">
      <w:pPr>
        <w:keepNext/>
        <w:widowControl w:val="0"/>
        <w:ind w:firstLine="709"/>
        <w:rPr>
          <w:rFonts w:ascii="Times New Roman" w:hAnsi="Times New Roman" w:cs="Times New Roman"/>
          <w:sz w:val="28"/>
          <w:szCs w:val="28"/>
        </w:rPr>
      </w:pPr>
      <w:r w:rsidRPr="00211C35">
        <w:rPr>
          <w:rFonts w:ascii="Times New Roman" w:hAnsi="Times New Roman" w:cs="Times New Roman"/>
          <w:sz w:val="28"/>
          <w:szCs w:val="28"/>
        </w:rPr>
        <w:t>Полное наименование юридического лица «Сельская администрация Талицкого сельского поселения Усть-Канского района Республики Алтай» помещается на штампах и бланках Администрации поселения, а также на соответствующих печатях.</w:t>
      </w:r>
    </w:p>
    <w:p w:rsidR="000925D2" w:rsidRPr="00211C35" w:rsidRDefault="000925D2" w:rsidP="00C209CD">
      <w:pPr>
        <w:pStyle w:val="Title7"/>
        <w:keepNext/>
        <w:widowControl w:val="0"/>
        <w:ind w:firstLine="709"/>
        <w:jc w:val="both"/>
        <w:rPr>
          <w:rFonts w:ascii="Times New Roman" w:hAnsi="Times New Roman" w:cs="Times New Roman"/>
          <w:b w:val="0"/>
          <w:bCs w:val="0"/>
        </w:rPr>
      </w:pPr>
      <w:r w:rsidRPr="00211C35">
        <w:rPr>
          <w:rFonts w:ascii="Times New Roman" w:hAnsi="Times New Roman" w:cs="Times New Roman"/>
          <w:b w:val="0"/>
          <w:bCs w:val="0"/>
        </w:rPr>
        <w:t>Сокращенное наименование - сельская администрация Талицкого сельского поселения.</w:t>
      </w:r>
    </w:p>
    <w:p w:rsidR="000925D2" w:rsidRPr="00211C35" w:rsidRDefault="000925D2" w:rsidP="00C209CD">
      <w:pPr>
        <w:keepNext/>
        <w:widowControl w:val="0"/>
        <w:ind w:firstLine="709"/>
        <w:rPr>
          <w:rFonts w:ascii="Times New Roman" w:hAnsi="Times New Roman" w:cs="Times New Roman"/>
          <w:b/>
          <w:bCs/>
          <w:sz w:val="28"/>
          <w:szCs w:val="28"/>
        </w:rPr>
      </w:pPr>
      <w:r w:rsidRPr="00211C35">
        <w:rPr>
          <w:rFonts w:ascii="Times New Roman" w:hAnsi="Times New Roman" w:cs="Times New Roman"/>
          <w:sz w:val="28"/>
          <w:szCs w:val="28"/>
        </w:rPr>
        <w:t xml:space="preserve">8. Местонахождение Администрации поселения:  </w:t>
      </w:r>
      <w:r>
        <w:rPr>
          <w:rFonts w:ascii="Times New Roman" w:hAnsi="Times New Roman" w:cs="Times New Roman"/>
          <w:sz w:val="28"/>
          <w:szCs w:val="28"/>
        </w:rPr>
        <w:t xml:space="preserve">649458, </w:t>
      </w:r>
      <w:r w:rsidRPr="00211C35">
        <w:rPr>
          <w:rFonts w:ascii="Times New Roman" w:hAnsi="Times New Roman" w:cs="Times New Roman"/>
          <w:sz w:val="28"/>
          <w:szCs w:val="28"/>
        </w:rPr>
        <w:t>Республика Алтай, Усть-Канский район, с.Усть-Кумир, улица Зеленая</w:t>
      </w:r>
      <w:r>
        <w:rPr>
          <w:rFonts w:ascii="Times New Roman" w:hAnsi="Times New Roman" w:cs="Times New Roman"/>
          <w:sz w:val="28"/>
          <w:szCs w:val="28"/>
        </w:rPr>
        <w:t xml:space="preserve">, </w:t>
      </w:r>
      <w:r w:rsidRPr="00211C35">
        <w:rPr>
          <w:rFonts w:ascii="Times New Roman" w:hAnsi="Times New Roman" w:cs="Times New Roman"/>
          <w:sz w:val="28"/>
          <w:szCs w:val="28"/>
        </w:rPr>
        <w:t>27.</w:t>
      </w:r>
    </w:p>
    <w:p w:rsidR="000925D2" w:rsidRPr="00C209CD" w:rsidRDefault="000925D2" w:rsidP="00C209CD">
      <w:pPr>
        <w:keepNext/>
        <w:tabs>
          <w:tab w:val="left" w:pos="7230"/>
        </w:tabs>
        <w:ind w:firstLine="709"/>
        <w:rPr>
          <w:rFonts w:ascii="Times New Roman" w:hAnsi="Times New Roman" w:cs="Times New Roman"/>
          <w:b/>
          <w:bCs/>
          <w:sz w:val="28"/>
          <w:szCs w:val="28"/>
          <w:highlight w:val="yellow"/>
        </w:rPr>
      </w:pPr>
    </w:p>
    <w:p w:rsidR="000925D2" w:rsidRPr="00C209CD" w:rsidRDefault="000925D2" w:rsidP="00C209CD">
      <w:pPr>
        <w:keepNext/>
        <w:widowControl w:val="0"/>
        <w:tabs>
          <w:tab w:val="left" w:pos="720"/>
        </w:tabs>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Статья 38. </w:t>
      </w:r>
      <w:r>
        <w:rPr>
          <w:rFonts w:ascii="Times New Roman" w:hAnsi="Times New Roman" w:cs="Times New Roman"/>
          <w:b/>
          <w:bCs/>
          <w:sz w:val="28"/>
          <w:szCs w:val="28"/>
        </w:rPr>
        <w:t>Полномочия</w:t>
      </w:r>
      <w:r w:rsidRPr="00C209CD">
        <w:rPr>
          <w:rFonts w:ascii="Times New Roman" w:hAnsi="Times New Roman" w:cs="Times New Roman"/>
          <w:b/>
          <w:bCs/>
          <w:sz w:val="28"/>
          <w:szCs w:val="28"/>
        </w:rPr>
        <w:t xml:space="preserve"> Администрации поселения</w:t>
      </w:r>
    </w:p>
    <w:p w:rsidR="000925D2" w:rsidRPr="0020674D" w:rsidRDefault="000925D2" w:rsidP="009B4A0B">
      <w:pPr>
        <w:keepNext/>
        <w:widowControl w:val="0"/>
        <w:tabs>
          <w:tab w:val="left" w:pos="720"/>
        </w:tabs>
        <w:ind w:firstLine="709"/>
        <w:rPr>
          <w:rFonts w:ascii="Times New Roman" w:hAnsi="Times New Roman" w:cs="Times New Roman"/>
          <w:b/>
          <w:bCs/>
          <w:sz w:val="28"/>
          <w:szCs w:val="28"/>
        </w:rPr>
      </w:pPr>
    </w:p>
    <w:p w:rsidR="000925D2" w:rsidRPr="0020674D" w:rsidRDefault="000925D2" w:rsidP="001233C1">
      <w:pPr>
        <w:keepNext/>
        <w:widowControl w:val="0"/>
        <w:tabs>
          <w:tab w:val="left" w:pos="720"/>
        </w:tabs>
        <w:ind w:firstLine="709"/>
        <w:rPr>
          <w:rFonts w:ascii="Times New Roman" w:hAnsi="Times New Roman" w:cs="Times New Roman"/>
          <w:b/>
          <w:bCs/>
          <w:sz w:val="28"/>
          <w:szCs w:val="28"/>
        </w:rPr>
      </w:pPr>
      <w:r w:rsidRPr="0020674D">
        <w:rPr>
          <w:rFonts w:ascii="Times New Roman" w:hAnsi="Times New Roman" w:cs="Times New Roman"/>
          <w:sz w:val="28"/>
          <w:szCs w:val="28"/>
        </w:rPr>
        <w:t xml:space="preserve">1. </w:t>
      </w:r>
      <w:r>
        <w:rPr>
          <w:rFonts w:ascii="Times New Roman" w:hAnsi="Times New Roman" w:cs="Times New Roman"/>
          <w:sz w:val="28"/>
          <w:szCs w:val="28"/>
        </w:rPr>
        <w:t>Помимо иных полномочий, установленных законодательством Российской Федерации, законодательством Республики Алтай, настоящим Уставом, к</w:t>
      </w:r>
      <w:r w:rsidRPr="0020674D">
        <w:rPr>
          <w:rFonts w:ascii="Times New Roman" w:hAnsi="Times New Roman" w:cs="Times New Roman"/>
          <w:sz w:val="28"/>
          <w:szCs w:val="28"/>
        </w:rPr>
        <w:t xml:space="preserve"> </w:t>
      </w:r>
      <w:r>
        <w:rPr>
          <w:rFonts w:ascii="Times New Roman" w:hAnsi="Times New Roman" w:cs="Times New Roman"/>
          <w:sz w:val="28"/>
          <w:szCs w:val="28"/>
        </w:rPr>
        <w:t>полномочиям</w:t>
      </w:r>
      <w:r w:rsidRPr="0020674D">
        <w:rPr>
          <w:rFonts w:ascii="Times New Roman" w:hAnsi="Times New Roman" w:cs="Times New Roman"/>
          <w:sz w:val="28"/>
          <w:szCs w:val="28"/>
        </w:rPr>
        <w:t xml:space="preserve"> Администрации поселения </w:t>
      </w:r>
      <w:r>
        <w:rPr>
          <w:rFonts w:ascii="Times New Roman" w:hAnsi="Times New Roman" w:cs="Times New Roman"/>
          <w:sz w:val="28"/>
          <w:szCs w:val="28"/>
        </w:rPr>
        <w:t>о</w:t>
      </w:r>
      <w:r w:rsidRPr="0020674D">
        <w:rPr>
          <w:rFonts w:ascii="Times New Roman" w:hAnsi="Times New Roman" w:cs="Times New Roman"/>
          <w:sz w:val="28"/>
          <w:szCs w:val="28"/>
        </w:rPr>
        <w:t>тносится:</w:t>
      </w:r>
    </w:p>
    <w:p w:rsidR="000925D2" w:rsidRPr="00EA77B3" w:rsidRDefault="000925D2" w:rsidP="001233C1">
      <w:pPr>
        <w:keepNext/>
        <w:widowControl w:val="0"/>
        <w:tabs>
          <w:tab w:val="left" w:pos="720"/>
        </w:tabs>
        <w:ind w:firstLine="709"/>
        <w:rPr>
          <w:rFonts w:ascii="Times New Roman" w:hAnsi="Times New Roman" w:cs="Times New Roman"/>
          <w:sz w:val="28"/>
          <w:szCs w:val="28"/>
        </w:rPr>
      </w:pPr>
      <w:r w:rsidRPr="00EA77B3">
        <w:rPr>
          <w:rFonts w:ascii="Times New Roman" w:hAnsi="Times New Roman" w:cs="Times New Roman"/>
          <w:sz w:val="28"/>
          <w:szCs w:val="28"/>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rsidR="000925D2" w:rsidRPr="0020674D" w:rsidRDefault="000925D2" w:rsidP="001233C1">
      <w:pPr>
        <w:keepNext/>
        <w:widowControl w:val="0"/>
        <w:tabs>
          <w:tab w:val="left" w:pos="720"/>
        </w:tabs>
        <w:ind w:firstLine="709"/>
        <w:rPr>
          <w:rFonts w:ascii="Times New Roman" w:hAnsi="Times New Roman" w:cs="Times New Roman"/>
          <w:sz w:val="28"/>
          <w:szCs w:val="28"/>
        </w:rPr>
      </w:pPr>
      <w:r w:rsidRPr="0020674D">
        <w:rPr>
          <w:rFonts w:ascii="Times New Roman" w:hAnsi="Times New Roman" w:cs="Times New Roman"/>
          <w:sz w:val="28"/>
          <w:szCs w:val="28"/>
        </w:rPr>
        <w:t xml:space="preserve">2) </w:t>
      </w:r>
      <w:r>
        <w:rPr>
          <w:rFonts w:ascii="Times New Roman" w:hAnsi="Times New Roman" w:cs="Times New Roman"/>
          <w:sz w:val="28"/>
          <w:szCs w:val="28"/>
        </w:rPr>
        <w:t xml:space="preserve">подготовка проектов решений Совета депутатов об </w:t>
      </w:r>
      <w:r w:rsidRPr="0020674D">
        <w:rPr>
          <w:rFonts w:ascii="Times New Roman" w:hAnsi="Times New Roman" w:cs="Times New Roman"/>
          <w:sz w:val="28"/>
          <w:szCs w:val="28"/>
        </w:rPr>
        <w:t>установлени</w:t>
      </w:r>
      <w:r>
        <w:rPr>
          <w:rFonts w:ascii="Times New Roman" w:hAnsi="Times New Roman" w:cs="Times New Roman"/>
          <w:sz w:val="28"/>
          <w:szCs w:val="28"/>
        </w:rPr>
        <w:t>и</w:t>
      </w:r>
      <w:r w:rsidRPr="0020674D">
        <w:rPr>
          <w:rFonts w:ascii="Times New Roman" w:hAnsi="Times New Roman" w:cs="Times New Roman"/>
          <w:sz w:val="28"/>
          <w:szCs w:val="28"/>
        </w:rPr>
        <w:t>, изменени</w:t>
      </w:r>
      <w:r>
        <w:rPr>
          <w:rFonts w:ascii="Times New Roman" w:hAnsi="Times New Roman" w:cs="Times New Roman"/>
          <w:sz w:val="28"/>
          <w:szCs w:val="28"/>
        </w:rPr>
        <w:t>и и отмене</w:t>
      </w:r>
      <w:r w:rsidRPr="0020674D">
        <w:rPr>
          <w:rFonts w:ascii="Times New Roman" w:hAnsi="Times New Roman" w:cs="Times New Roman"/>
          <w:sz w:val="28"/>
          <w:szCs w:val="28"/>
        </w:rPr>
        <w:t xml:space="preserve"> местных налогов и сборов поселения;</w:t>
      </w:r>
    </w:p>
    <w:p w:rsidR="000925D2" w:rsidRPr="00EA77B3" w:rsidRDefault="000925D2"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3</w:t>
      </w:r>
      <w:r w:rsidRPr="00EA77B3">
        <w:rPr>
          <w:rFonts w:ascii="Times New Roman" w:hAnsi="Times New Roman" w:cs="Times New Roman"/>
          <w:sz w:val="28"/>
          <w:szCs w:val="28"/>
        </w:rPr>
        <w:t>) владение, пользование и распоряжение имуществом, находящимся в муниципальной собственности поселения;</w:t>
      </w:r>
    </w:p>
    <w:p w:rsidR="000925D2" w:rsidRPr="00EA77B3" w:rsidRDefault="000925D2"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 обеспечение первичных мер пожарной безопасности в границах населенных пунктов поселения;</w:t>
      </w:r>
    </w:p>
    <w:p w:rsidR="000925D2" w:rsidRPr="00EA77B3" w:rsidRDefault="000925D2"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5</w:t>
      </w:r>
      <w:r w:rsidRPr="00EA77B3">
        <w:rPr>
          <w:rFonts w:ascii="Times New Roman" w:hAnsi="Times New Roman" w:cs="Times New Roman"/>
          <w:sz w:val="28"/>
          <w:szCs w:val="28"/>
        </w:rPr>
        <w:t>) создание условий для обеспечения жителей поселения услугами связи, общественного питания, торговли и бытового обслуживания;</w:t>
      </w:r>
    </w:p>
    <w:p w:rsidR="000925D2" w:rsidRPr="00EA77B3" w:rsidRDefault="000925D2"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6</w:t>
      </w:r>
      <w:r w:rsidRPr="00EA77B3">
        <w:rPr>
          <w:rFonts w:ascii="Times New Roman" w:hAnsi="Times New Roman" w:cs="Times New Roman"/>
          <w:sz w:val="28"/>
          <w:szCs w:val="28"/>
        </w:rPr>
        <w:t>) создание условий для организации досуга и обеспечения жителей  поселения услугами организаций культуры;</w:t>
      </w:r>
    </w:p>
    <w:p w:rsidR="000925D2" w:rsidRPr="00EA77B3" w:rsidRDefault="000925D2"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7</w:t>
      </w:r>
      <w:r w:rsidRPr="00EA77B3">
        <w:rPr>
          <w:rFonts w:ascii="Times New Roman" w:hAnsi="Times New Roman" w:cs="Times New Roman"/>
          <w:sz w:val="28"/>
          <w:szCs w:val="28"/>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925D2" w:rsidRPr="00EA77B3" w:rsidRDefault="000925D2"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8</w:t>
      </w:r>
      <w:r w:rsidRPr="00EA77B3">
        <w:rPr>
          <w:rFonts w:ascii="Times New Roman" w:hAnsi="Times New Roman" w:cs="Times New Roman"/>
          <w:sz w:val="28"/>
          <w:szCs w:val="28"/>
        </w:rPr>
        <w:t>) формирование архивных фондов поселения;</w:t>
      </w:r>
    </w:p>
    <w:p w:rsidR="000925D2" w:rsidRPr="00EA77B3" w:rsidRDefault="000925D2"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9</w:t>
      </w:r>
      <w:r w:rsidRPr="00EA77B3">
        <w:rPr>
          <w:rFonts w:ascii="Times New Roman" w:hAnsi="Times New Roman" w:cs="Times New Roman"/>
          <w:sz w:val="28"/>
          <w:szCs w:val="28"/>
        </w:rPr>
        <w:t>) разработка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размещение и содержание малых архитектурных форм);</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10</w:t>
      </w:r>
      <w:r w:rsidRPr="00EA77B3">
        <w:rPr>
          <w:rFonts w:ascii="Times New Roman" w:hAnsi="Times New Roman" w:cs="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851A81">
        <w:rPr>
          <w:rFonts w:ascii="Times New Roman" w:hAnsi="Times New Roman" w:cs="Times New Roman"/>
          <w:sz w:val="28"/>
          <w:szCs w:val="28"/>
        </w:rPr>
        <w:t>границах поселения, изменение, аннулирование таких наименований, размещение информации в государственном адресном реестре;</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1</w:t>
      </w:r>
      <w:r w:rsidRPr="00851A81">
        <w:rPr>
          <w:rFonts w:ascii="Times New Roman" w:hAnsi="Times New Roman" w:cs="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2</w:t>
      </w:r>
      <w:r w:rsidRPr="00851A81">
        <w:rPr>
          <w:rFonts w:ascii="Times New Roman" w:hAnsi="Times New Roman" w:cs="Times New Roman"/>
          <w:sz w:val="28"/>
          <w:szCs w:val="28"/>
        </w:rPr>
        <w:t>) организация и осуществление мероприятий по работе с детьми и молодежью в поселении;</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3</w:t>
      </w:r>
      <w:r w:rsidRPr="00851A81">
        <w:rPr>
          <w:rFonts w:ascii="Times New Roman" w:hAnsi="Times New Roman" w:cs="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4</w:t>
      </w:r>
      <w:r w:rsidRPr="00851A81">
        <w:rPr>
          <w:rFonts w:ascii="Times New Roman" w:hAnsi="Times New Roman" w:cs="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5</w:t>
      </w:r>
      <w:r w:rsidRPr="00851A81">
        <w:rPr>
          <w:rFonts w:ascii="Times New Roman" w:hAnsi="Times New Roman" w:cs="Times New Roman"/>
          <w:sz w:val="28"/>
          <w:szCs w:val="28"/>
        </w:rPr>
        <w:t>) участие в организации деятельности по сбору (в том числе раздельному сбору) и транспортированию твердых коммунальных отходов;</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6) разработка генерального плана</w:t>
      </w:r>
      <w:r w:rsidRPr="00851A81">
        <w:rPr>
          <w:rFonts w:ascii="Times New Roman" w:hAnsi="Times New Roman" w:cs="Times New Roman"/>
          <w:sz w:val="28"/>
          <w:szCs w:val="28"/>
        </w:rPr>
        <w:t xml:space="preserve"> поселения, правил землепользования и застройки, утверждение подг</w:t>
      </w:r>
      <w:r>
        <w:rPr>
          <w:rFonts w:ascii="Times New Roman" w:hAnsi="Times New Roman" w:cs="Times New Roman"/>
          <w:sz w:val="28"/>
          <w:szCs w:val="28"/>
        </w:rPr>
        <w:t>отовленной на основе генерального плана</w:t>
      </w:r>
      <w:r w:rsidRPr="00851A81">
        <w:rPr>
          <w:rFonts w:ascii="Times New Roman" w:hAnsi="Times New Roman" w:cs="Times New Roman"/>
          <w:sz w:val="28"/>
          <w:szCs w:val="28"/>
        </w:rPr>
        <w:t xml:space="preserve">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Pr>
          <w:rFonts w:ascii="Times New Roman" w:hAnsi="Times New Roman" w:cs="Times New Roman"/>
          <w:sz w:val="28"/>
          <w:szCs w:val="28"/>
        </w:rPr>
        <w:t>я</w:t>
      </w:r>
      <w:r w:rsidRPr="00851A81">
        <w:rPr>
          <w:rFonts w:ascii="Times New Roman" w:hAnsi="Times New Roman" w:cs="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7</w:t>
      </w:r>
      <w:r w:rsidRPr="00851A81">
        <w:rPr>
          <w:rFonts w:ascii="Times New Roman" w:hAnsi="Times New Roman" w:cs="Times New Roman"/>
          <w:sz w:val="28"/>
          <w:szCs w:val="28"/>
        </w:rPr>
        <w:t>) организация ритуальных услуг и содержание мест захоронения;</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8</w:t>
      </w:r>
      <w:r w:rsidRPr="00851A81">
        <w:rPr>
          <w:rFonts w:ascii="Times New Roman" w:hAnsi="Times New Roman" w:cs="Times New Roman"/>
          <w:sz w:val="28"/>
          <w:szCs w:val="28"/>
        </w:rPr>
        <w:t>) осуществление мер по противодействию коррупции в границах поселения;</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1</w:t>
      </w:r>
      <w:r>
        <w:rPr>
          <w:rFonts w:ascii="Times New Roman" w:hAnsi="Times New Roman" w:cs="Times New Roman"/>
          <w:sz w:val="28"/>
          <w:szCs w:val="28"/>
        </w:rPr>
        <w:t>9</w:t>
      </w:r>
      <w:r w:rsidRPr="00851A81">
        <w:rPr>
          <w:rFonts w:ascii="Times New Roman" w:hAnsi="Times New Roman" w:cs="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20</w:t>
      </w:r>
      <w:r w:rsidRPr="00851A81">
        <w:rPr>
          <w:rFonts w:ascii="Times New Roman" w:hAnsi="Times New Roman" w:cs="Times New Roman"/>
          <w:sz w:val="28"/>
          <w:szCs w:val="28"/>
        </w:rPr>
        <w:t>) участие в предупреждении и ликвидации последствий чрезвычайных ситуаций в границах поселения;</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2</w:t>
      </w:r>
      <w:r>
        <w:rPr>
          <w:rFonts w:ascii="Times New Roman" w:hAnsi="Times New Roman" w:cs="Times New Roman"/>
          <w:sz w:val="28"/>
          <w:szCs w:val="28"/>
        </w:rPr>
        <w:t>1</w:t>
      </w:r>
      <w:r w:rsidRPr="00851A81">
        <w:rPr>
          <w:rFonts w:ascii="Times New Roman" w:hAnsi="Times New Roman" w:cs="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2</w:t>
      </w:r>
      <w:r>
        <w:rPr>
          <w:rFonts w:ascii="Times New Roman" w:hAnsi="Times New Roman" w:cs="Times New Roman"/>
          <w:sz w:val="28"/>
          <w:szCs w:val="28"/>
        </w:rPr>
        <w:t>2</w:t>
      </w:r>
      <w:r w:rsidRPr="00851A81">
        <w:rPr>
          <w:rFonts w:ascii="Times New Roman" w:hAnsi="Times New Roman" w:cs="Times New Roman"/>
          <w:sz w:val="28"/>
          <w:szCs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925D2" w:rsidRPr="00851A81" w:rsidRDefault="000925D2"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2</w:t>
      </w:r>
      <w:r>
        <w:rPr>
          <w:rFonts w:ascii="Times New Roman" w:hAnsi="Times New Roman" w:cs="Times New Roman"/>
          <w:sz w:val="28"/>
          <w:szCs w:val="28"/>
        </w:rPr>
        <w:t>3</w:t>
      </w:r>
      <w:r w:rsidRPr="00851A81">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rsidR="000925D2" w:rsidRPr="00EA77B3" w:rsidRDefault="000925D2" w:rsidP="001233C1">
      <w:pPr>
        <w:keepNext/>
        <w:widowControl w:val="0"/>
        <w:tabs>
          <w:tab w:val="left" w:pos="720"/>
        </w:tabs>
        <w:ind w:firstLine="709"/>
        <w:rPr>
          <w:rFonts w:ascii="Times New Roman" w:hAnsi="Times New Roman" w:cs="Times New Roman"/>
          <w:sz w:val="28"/>
          <w:szCs w:val="28"/>
        </w:rPr>
      </w:pPr>
      <w:r w:rsidRPr="00851A81">
        <w:rPr>
          <w:rFonts w:ascii="Times New Roman" w:hAnsi="Times New Roman" w:cs="Times New Roman"/>
          <w:sz w:val="28"/>
          <w:szCs w:val="28"/>
        </w:rPr>
        <w:t>2</w:t>
      </w:r>
      <w:r>
        <w:rPr>
          <w:rFonts w:ascii="Times New Roman" w:hAnsi="Times New Roman" w:cs="Times New Roman"/>
          <w:sz w:val="28"/>
          <w:szCs w:val="28"/>
        </w:rPr>
        <w:t>4</w:t>
      </w:r>
      <w:r w:rsidRPr="00851A81">
        <w:rPr>
          <w:rFonts w:ascii="Times New Roman" w:hAnsi="Times New Roman" w:cs="Times New Roman"/>
          <w:sz w:val="28"/>
          <w:szCs w:val="28"/>
        </w:rPr>
        <w:t>) заключение соглашений с органами местного самоуправления мун</w:t>
      </w:r>
      <w:r>
        <w:rPr>
          <w:rFonts w:ascii="Times New Roman" w:hAnsi="Times New Roman" w:cs="Times New Roman"/>
          <w:sz w:val="28"/>
          <w:szCs w:val="28"/>
        </w:rPr>
        <w:t>иципального образования «Усть-Канский</w:t>
      </w:r>
      <w:r w:rsidRPr="00851A81">
        <w:rPr>
          <w:rFonts w:ascii="Times New Roman" w:hAnsi="Times New Roman" w:cs="Times New Roman"/>
          <w:sz w:val="28"/>
          <w:szCs w:val="28"/>
        </w:rPr>
        <w:t xml:space="preserve"> район» Республики Алтай о передаче им части полномочий</w:t>
      </w:r>
      <w:r w:rsidRPr="00EA77B3">
        <w:rPr>
          <w:rFonts w:ascii="Times New Roman" w:hAnsi="Times New Roman" w:cs="Times New Roman"/>
          <w:sz w:val="28"/>
          <w:szCs w:val="28"/>
        </w:rPr>
        <w:t xml:space="preserve"> органов м</w:t>
      </w:r>
      <w:r>
        <w:rPr>
          <w:rFonts w:ascii="Times New Roman" w:hAnsi="Times New Roman" w:cs="Times New Roman"/>
          <w:sz w:val="28"/>
          <w:szCs w:val="28"/>
        </w:rPr>
        <w:t xml:space="preserve">естного самоуправления Талицкого  </w:t>
      </w:r>
      <w:r w:rsidRPr="00EA77B3">
        <w:rPr>
          <w:rFonts w:ascii="Times New Roman" w:hAnsi="Times New Roman" w:cs="Times New Roman"/>
          <w:sz w:val="28"/>
          <w:szCs w:val="28"/>
        </w:rPr>
        <w:t>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w:t>
      </w:r>
      <w:r>
        <w:rPr>
          <w:rFonts w:ascii="Times New Roman" w:hAnsi="Times New Roman" w:cs="Times New Roman"/>
          <w:sz w:val="28"/>
          <w:szCs w:val="28"/>
        </w:rPr>
        <w:t xml:space="preserve">ого образования «Усть-Канский </w:t>
      </w:r>
      <w:r w:rsidRPr="00EA77B3">
        <w:rPr>
          <w:rFonts w:ascii="Times New Roman" w:hAnsi="Times New Roman" w:cs="Times New Roman"/>
          <w:sz w:val="28"/>
          <w:szCs w:val="28"/>
        </w:rPr>
        <w:t xml:space="preserve"> район» Республики Алтай;</w:t>
      </w:r>
    </w:p>
    <w:p w:rsidR="000925D2" w:rsidRPr="00EA77B3" w:rsidRDefault="000925D2" w:rsidP="001233C1">
      <w:pPr>
        <w:keepNext/>
        <w:widowControl w:val="0"/>
        <w:tabs>
          <w:tab w:val="left" w:pos="720"/>
        </w:tabs>
        <w:ind w:firstLine="709"/>
        <w:rPr>
          <w:rFonts w:ascii="Times New Roman" w:hAnsi="Times New Roman" w:cs="Times New Roman"/>
          <w:sz w:val="28"/>
          <w:szCs w:val="28"/>
        </w:rPr>
      </w:pPr>
      <w:r>
        <w:rPr>
          <w:rFonts w:ascii="Times New Roman" w:hAnsi="Times New Roman" w:cs="Times New Roman"/>
          <w:sz w:val="28"/>
          <w:szCs w:val="28"/>
        </w:rPr>
        <w:t>25</w:t>
      </w:r>
      <w:r w:rsidRPr="00EA77B3">
        <w:rPr>
          <w:rFonts w:ascii="Times New Roman" w:hAnsi="Times New Roman" w:cs="Times New Roman"/>
          <w:sz w:val="28"/>
          <w:szCs w:val="28"/>
        </w:rPr>
        <w:t>)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26</w:t>
      </w:r>
      <w:r w:rsidRPr="00EA77B3">
        <w:rPr>
          <w:rFonts w:ascii="Times New Roman" w:hAnsi="Times New Roman" w:cs="Times New Roman"/>
          <w:sz w:val="28"/>
          <w:szCs w:val="28"/>
        </w:rPr>
        <w:t>)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27</w:t>
      </w:r>
      <w:r w:rsidRPr="00EA77B3">
        <w:rPr>
          <w:rFonts w:ascii="Times New Roman" w:hAnsi="Times New Roman" w:cs="Times New Roman"/>
          <w:sz w:val="28"/>
          <w:szCs w:val="28"/>
        </w:rPr>
        <w:t>)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28</w:t>
      </w:r>
      <w:r w:rsidRPr="00EA77B3">
        <w:rPr>
          <w:rFonts w:ascii="Times New Roman" w:hAnsi="Times New Roman" w:cs="Times New Roman"/>
          <w:sz w:val="28"/>
          <w:szCs w:val="28"/>
        </w:rPr>
        <w:t>)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29</w:t>
      </w:r>
      <w:r w:rsidRPr="00EA77B3">
        <w:rPr>
          <w:rFonts w:ascii="Times New Roman" w:hAnsi="Times New Roman" w:cs="Times New Roman"/>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30</w:t>
      </w:r>
      <w:r w:rsidRPr="00EA77B3">
        <w:rPr>
          <w:rFonts w:ascii="Times New Roman" w:hAnsi="Times New Roman" w:cs="Times New Roman"/>
          <w:sz w:val="28"/>
          <w:szCs w:val="28"/>
        </w:rPr>
        <w:t xml:space="preserve">) принятие по согласованию с Советом депутатов решений о создании, реорганизации и ликвидации муниципальных предприятий и учреждений, </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31</w:t>
      </w:r>
      <w:r w:rsidRPr="00EA77B3">
        <w:rPr>
          <w:rFonts w:ascii="Times New Roman" w:hAnsi="Times New Roman" w:cs="Times New Roman"/>
          <w:sz w:val="28"/>
          <w:szCs w:val="28"/>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32</w:t>
      </w:r>
      <w:r w:rsidRPr="00EA77B3">
        <w:rPr>
          <w:rFonts w:ascii="Times New Roman" w:hAnsi="Times New Roman" w:cs="Times New Roman"/>
          <w:sz w:val="28"/>
          <w:szCs w:val="28"/>
        </w:rPr>
        <w:t>)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33</w:t>
      </w:r>
      <w:r w:rsidRPr="00EA77B3">
        <w:rPr>
          <w:rFonts w:ascii="Times New Roman" w:hAnsi="Times New Roman" w:cs="Times New Roman"/>
          <w:sz w:val="28"/>
          <w:szCs w:val="28"/>
        </w:rPr>
        <w:t>) определение порядка заслушивания отчетов руководителей муниципальных предприятий, учреждений о их деятельности;</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34</w:t>
      </w:r>
      <w:r w:rsidRPr="00EA77B3">
        <w:rPr>
          <w:rFonts w:ascii="Times New Roman" w:hAnsi="Times New Roman" w:cs="Times New Roman"/>
          <w:sz w:val="28"/>
          <w:szCs w:val="28"/>
        </w:rPr>
        <w:t>) наделение имуществом муниципальных предприятий и учреждений, осуществление контроля за его использованием по назначению и сохранностью;</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35</w:t>
      </w:r>
      <w:r w:rsidRPr="00EA77B3">
        <w:rPr>
          <w:rFonts w:ascii="Times New Roman" w:hAnsi="Times New Roman" w:cs="Times New Roman"/>
          <w:sz w:val="28"/>
          <w:szCs w:val="28"/>
        </w:rPr>
        <w:t>) исполнение функций муниципального заказчика при осуществлении закупок товаров, работ, услуг для обеспечения муниципальных нужд;</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36</w:t>
      </w:r>
      <w:r w:rsidRPr="00EA77B3">
        <w:rPr>
          <w:rFonts w:ascii="Times New Roman" w:hAnsi="Times New Roman" w:cs="Times New Roman"/>
          <w:sz w:val="28"/>
          <w:szCs w:val="28"/>
        </w:rPr>
        <w:t>)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37</w:t>
      </w:r>
      <w:r w:rsidRPr="00EA77B3">
        <w:rPr>
          <w:rFonts w:ascii="Times New Roman" w:hAnsi="Times New Roman" w:cs="Times New Roman"/>
          <w:sz w:val="28"/>
          <w:szCs w:val="28"/>
        </w:rPr>
        <w:t xml:space="preserve">) </w:t>
      </w:r>
      <w:r>
        <w:rPr>
          <w:rFonts w:ascii="Times New Roman" w:hAnsi="Times New Roman" w:cs="Times New Roman"/>
          <w:sz w:val="28"/>
          <w:szCs w:val="28"/>
        </w:rPr>
        <w:t>разработка проектов</w:t>
      </w:r>
      <w:r w:rsidRPr="00EA77B3">
        <w:rPr>
          <w:rFonts w:ascii="Times New Roman" w:hAnsi="Times New Roman" w:cs="Times New Roman"/>
          <w:sz w:val="28"/>
          <w:szCs w:val="28"/>
        </w:rPr>
        <w:t xml:space="preserve"> планов и программ комплексного социально-эко</w:t>
      </w:r>
      <w:r>
        <w:rPr>
          <w:rFonts w:ascii="Times New Roman" w:hAnsi="Times New Roman" w:cs="Times New Roman"/>
          <w:sz w:val="28"/>
          <w:szCs w:val="28"/>
        </w:rPr>
        <w:t xml:space="preserve">номического развития поселения, </w:t>
      </w:r>
      <w:r w:rsidRPr="00EA77B3">
        <w:rPr>
          <w:rFonts w:ascii="Times New Roman" w:hAnsi="Times New Roman" w:cs="Times New Roman"/>
          <w:sz w:val="28"/>
          <w:szCs w:val="28"/>
        </w:rPr>
        <w:t>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3</w:t>
      </w:r>
      <w:r w:rsidRPr="00EA77B3">
        <w:rPr>
          <w:rFonts w:ascii="Times New Roman" w:hAnsi="Times New Roman" w:cs="Times New Roman"/>
          <w:sz w:val="28"/>
          <w:szCs w:val="28"/>
        </w:rPr>
        <w:t>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sidRPr="00EA77B3">
        <w:rPr>
          <w:rFonts w:ascii="Times New Roman" w:hAnsi="Times New Roman" w:cs="Times New Roman"/>
          <w:sz w:val="28"/>
          <w:szCs w:val="28"/>
          <w:lang w:eastAsia="en-US"/>
        </w:rPr>
        <w:t xml:space="preserve">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sidRPr="00EA77B3">
        <w:rPr>
          <w:rFonts w:ascii="Times New Roman" w:hAnsi="Times New Roman" w:cs="Times New Roman"/>
          <w:sz w:val="28"/>
          <w:szCs w:val="28"/>
        </w:rPr>
        <w:t>;</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3</w:t>
      </w:r>
      <w:r w:rsidRPr="00EA77B3">
        <w:rPr>
          <w:rFonts w:ascii="Times New Roman" w:hAnsi="Times New Roman" w:cs="Times New Roman"/>
          <w:sz w:val="28"/>
          <w:szCs w:val="28"/>
        </w:rPr>
        <w:t>9) ведение реестра муниципального имущества поселения;</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0) выполнение функций участника в хозяйственных обществах и некоммерческих организациях от имени поселения;</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1) управлени</w:t>
      </w:r>
      <w:r>
        <w:rPr>
          <w:rFonts w:ascii="Times New Roman" w:hAnsi="Times New Roman" w:cs="Times New Roman"/>
          <w:sz w:val="28"/>
          <w:szCs w:val="28"/>
        </w:rPr>
        <w:t>е</w:t>
      </w:r>
      <w:r w:rsidRPr="00EA77B3">
        <w:rPr>
          <w:rFonts w:ascii="Times New Roman" w:hAnsi="Times New Roman" w:cs="Times New Roman"/>
          <w:sz w:val="28"/>
          <w:szCs w:val="28"/>
        </w:rPr>
        <w:t xml:space="preserve">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2)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43</w:t>
      </w:r>
      <w:r w:rsidRPr="00EA77B3">
        <w:rPr>
          <w:rFonts w:ascii="Times New Roman" w:hAnsi="Times New Roman" w:cs="Times New Roman"/>
          <w:sz w:val="28"/>
          <w:szCs w:val="28"/>
        </w:rPr>
        <w:t>) ведение реестра муниципальных служащих в поселении;</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44</w:t>
      </w:r>
      <w:r w:rsidRPr="00EA77B3">
        <w:rPr>
          <w:rFonts w:ascii="Times New Roman" w:hAnsi="Times New Roman" w:cs="Times New Roman"/>
          <w:sz w:val="28"/>
          <w:szCs w:val="28"/>
        </w:rPr>
        <w:t>) организация и проведение мероприятий, предусмотренных законодательством об энергосбережении и о повышении энергетической эффективности;</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5) обеспечение необходимых условий для проведения собраний, митингов, уличных шествий или демонстраций;</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6) ведение переговоров по социально-трудовым вопросам, предлагаемым для рассмотрения представителями работников;</w:t>
      </w:r>
    </w:p>
    <w:p w:rsidR="000925D2"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4</w:t>
      </w:r>
      <w:r w:rsidRPr="00EA77B3">
        <w:rPr>
          <w:rFonts w:ascii="Times New Roman" w:hAnsi="Times New Roman" w:cs="Times New Roman"/>
          <w:sz w:val="28"/>
          <w:szCs w:val="28"/>
        </w:rPr>
        <w:t>7) регистрация трудовых договоров работников с работодателями – физическими лицами</w:t>
      </w:r>
      <w:r>
        <w:rPr>
          <w:rFonts w:ascii="Times New Roman" w:hAnsi="Times New Roman" w:cs="Times New Roman"/>
          <w:sz w:val="28"/>
          <w:szCs w:val="28"/>
        </w:rPr>
        <w:t xml:space="preserve"> в уведомительном порядке</w:t>
      </w:r>
      <w:r w:rsidRPr="00EA77B3">
        <w:rPr>
          <w:rFonts w:ascii="Times New Roman" w:hAnsi="Times New Roman" w:cs="Times New Roman"/>
          <w:sz w:val="28"/>
          <w:szCs w:val="28"/>
        </w:rPr>
        <w:t>;</w:t>
      </w:r>
    </w:p>
    <w:p w:rsidR="000925D2" w:rsidRPr="00EA77B3" w:rsidRDefault="000925D2" w:rsidP="001233C1">
      <w:pPr>
        <w:keepNext/>
        <w:ind w:firstLine="709"/>
        <w:rPr>
          <w:rFonts w:ascii="Times New Roman" w:hAnsi="Times New Roman" w:cs="Times New Roman"/>
          <w:sz w:val="28"/>
          <w:szCs w:val="28"/>
        </w:rPr>
      </w:pPr>
      <w:r>
        <w:rPr>
          <w:rFonts w:ascii="Times New Roman" w:hAnsi="Times New Roman" w:cs="Times New Roman"/>
          <w:sz w:val="28"/>
          <w:szCs w:val="28"/>
        </w:rPr>
        <w:t>48) у</w:t>
      </w:r>
      <w:r w:rsidRPr="008F3B4E">
        <w:rPr>
          <w:rFonts w:ascii="Times New Roman" w:hAnsi="Times New Roman" w:cs="Times New Roman"/>
          <w:sz w:val="28"/>
          <w:szCs w:val="28"/>
        </w:rPr>
        <w:t xml:space="preserve">становление порядка и условий </w:t>
      </w:r>
      <w:r w:rsidRPr="00A25B85">
        <w:rPr>
          <w:rFonts w:ascii="Times New Roman" w:hAnsi="Times New Roman" w:cs="Times New Roman"/>
          <w:sz w:val="28"/>
          <w:szCs w:val="28"/>
        </w:rPr>
        <w:t>предоставления ежегодного дополнительного оплачиваемого отпуска работникам с ненормированным рабочим днем в муниципальных учреждениях</w:t>
      </w:r>
      <w:r w:rsidRPr="008F3B4E">
        <w:rPr>
          <w:rFonts w:ascii="Times New Roman" w:hAnsi="Times New Roman" w:cs="Times New Roman"/>
          <w:sz w:val="28"/>
          <w:szCs w:val="28"/>
        </w:rPr>
        <w:t>;</w:t>
      </w:r>
    </w:p>
    <w:p w:rsidR="000925D2" w:rsidRDefault="000925D2" w:rsidP="001233C1">
      <w:pPr>
        <w:keepNext/>
        <w:widowControl w:val="0"/>
        <w:ind w:firstLine="709"/>
        <w:rPr>
          <w:rFonts w:ascii="Times New Roman" w:hAnsi="Times New Roman" w:cs="Times New Roman"/>
          <w:sz w:val="28"/>
          <w:szCs w:val="28"/>
        </w:rPr>
      </w:pPr>
      <w:r>
        <w:rPr>
          <w:rFonts w:ascii="Times New Roman" w:hAnsi="Times New Roman" w:cs="Times New Roman"/>
          <w:sz w:val="28"/>
          <w:szCs w:val="28"/>
        </w:rPr>
        <w:t>49</w:t>
      </w:r>
      <w:r w:rsidRPr="00EA77B3">
        <w:rPr>
          <w:rFonts w:ascii="Times New Roman" w:hAnsi="Times New Roman" w:cs="Times New Roman"/>
          <w:sz w:val="28"/>
          <w:szCs w:val="28"/>
        </w:rPr>
        <w:t>) распоряжение земельными участками, государственная собственность на которые не разграничена, расположенных на территории поселения, при наличии утвержденных правил землепользования и застройки поселения, за исключением случаев, установленных законодательством</w:t>
      </w:r>
      <w:r>
        <w:rPr>
          <w:rFonts w:ascii="Times New Roman" w:hAnsi="Times New Roman" w:cs="Times New Roman"/>
          <w:sz w:val="28"/>
          <w:szCs w:val="28"/>
        </w:rPr>
        <w:t>.</w:t>
      </w:r>
    </w:p>
    <w:p w:rsidR="000925D2" w:rsidRDefault="000925D2" w:rsidP="004413D7">
      <w:pPr>
        <w:keepNext/>
        <w:widowControl w:val="0"/>
        <w:ind w:firstLine="709"/>
        <w:rPr>
          <w:rFonts w:ascii="Times New Roman" w:hAnsi="Times New Roman" w:cs="Times New Roman"/>
          <w:b/>
          <w:bCs/>
          <w:sz w:val="28"/>
          <w:szCs w:val="28"/>
        </w:rPr>
      </w:pPr>
    </w:p>
    <w:p w:rsidR="000925D2" w:rsidRPr="00C209CD" w:rsidRDefault="000925D2" w:rsidP="004413D7">
      <w:pPr>
        <w:keepNext/>
        <w:widowControl w:val="0"/>
        <w:ind w:firstLine="709"/>
        <w:rPr>
          <w:rFonts w:ascii="Times New Roman" w:hAnsi="Times New Roman" w:cs="Times New Roman"/>
          <w:sz w:val="28"/>
          <w:szCs w:val="28"/>
        </w:rPr>
      </w:pPr>
      <w:r w:rsidRPr="00C209CD">
        <w:rPr>
          <w:rFonts w:ascii="Times New Roman" w:hAnsi="Times New Roman" w:cs="Times New Roman"/>
          <w:b/>
          <w:bCs/>
          <w:sz w:val="28"/>
          <w:szCs w:val="28"/>
        </w:rPr>
        <w:t>Статья 39. Правовой статус избирательной комиссии поселения</w:t>
      </w:r>
    </w:p>
    <w:p w:rsidR="000925D2" w:rsidRPr="00C209CD" w:rsidRDefault="000925D2" w:rsidP="00C209CD">
      <w:pPr>
        <w:keepNext/>
        <w:ind w:firstLine="709"/>
        <w:rPr>
          <w:rFonts w:ascii="Times New Roman" w:hAnsi="Times New Roman" w:cs="Times New Roman"/>
          <w:b/>
          <w:bCs/>
          <w:i/>
          <w:i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Избирательная комиссия поселения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местных референдумов, голосования по отзыву депутатов и Главы поселения, голосования по вопросам изменения границ и преобразования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Срок полномочий избирательной комиссии поселения составляет</w:t>
      </w:r>
      <w:r>
        <w:rPr>
          <w:rFonts w:ascii="Times New Roman" w:hAnsi="Times New Roman" w:cs="Times New Roman"/>
          <w:sz w:val="28"/>
          <w:szCs w:val="28"/>
        </w:rPr>
        <w:t xml:space="preserve"> 5</w:t>
      </w:r>
      <w:r w:rsidRPr="00C209CD">
        <w:rPr>
          <w:rFonts w:ascii="Times New Roman" w:hAnsi="Times New Roman" w:cs="Times New Roman"/>
          <w:sz w:val="28"/>
          <w:szCs w:val="28"/>
        </w:rPr>
        <w:t xml:space="preserve"> лет.</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Избирательна</w:t>
      </w:r>
      <w:r>
        <w:rPr>
          <w:rFonts w:ascii="Times New Roman" w:hAnsi="Times New Roman" w:cs="Times New Roman"/>
          <w:sz w:val="28"/>
          <w:szCs w:val="28"/>
        </w:rPr>
        <w:t xml:space="preserve">я комиссия поселения состоит из </w:t>
      </w:r>
      <w:r w:rsidRPr="00ED2AF1">
        <w:rPr>
          <w:rFonts w:ascii="Times New Roman" w:hAnsi="Times New Roman" w:cs="Times New Roman"/>
          <w:sz w:val="28"/>
          <w:szCs w:val="28"/>
        </w:rPr>
        <w:t>8</w:t>
      </w:r>
      <w:r w:rsidRPr="00C209CD">
        <w:rPr>
          <w:rFonts w:ascii="Times New Roman" w:hAnsi="Times New Roman" w:cs="Times New Roman"/>
          <w:sz w:val="28"/>
          <w:szCs w:val="28"/>
        </w:rPr>
        <w:t xml:space="preserve"> членов с правом решающего голоса.</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Избирательная комиссия поселения по вопросам расходования средств бюджета поселения подотчетна Совету депутатов.</w:t>
      </w: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5. Избирательная комиссия поселения осуществляет полномочия в соответствии с федеральными законами и законами Республики Алтай.</w:t>
      </w:r>
    </w:p>
    <w:p w:rsidR="000925D2" w:rsidRPr="00C209CD" w:rsidRDefault="000925D2" w:rsidP="00C209CD">
      <w:pPr>
        <w:keepNext/>
        <w:ind w:firstLine="709"/>
        <w:rPr>
          <w:rFonts w:ascii="Times New Roman" w:hAnsi="Times New Roman" w:cs="Times New Roman"/>
          <w:b/>
          <w:bCs/>
          <w:color w:val="0070C0"/>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40. Социальные гарантии осуществления деятельности депутатов, Главы поселения, осуществляющих полномочия на постоянной основе</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sz w:val="28"/>
          <w:szCs w:val="28"/>
        </w:rPr>
        <w:t>1. Главе поселения, осуществляющим полномочия на постоянной основе, предоставляются социальные гарантии, предусмотренные Законом Республики Алтай от 14.05.2008 № 52-РЗ «</w:t>
      </w:r>
      <w:r w:rsidRPr="00C209CD">
        <w:rPr>
          <w:rFonts w:ascii="Times New Roman" w:hAnsi="Times New Roman" w:cs="Times New Roman"/>
          <w:sz w:val="28"/>
          <w:szCs w:val="28"/>
          <w:shd w:val="clear" w:color="auto" w:fill="FFFFFF"/>
        </w:rPr>
        <w:t>О</w:t>
      </w:r>
      <w:r w:rsidRPr="00C209CD">
        <w:rPr>
          <w:rFonts w:ascii="Times New Roman" w:hAnsi="Times New Roman" w:cs="Times New Roman"/>
          <w:sz w:val="28"/>
          <w:szCs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 </w:t>
      </w:r>
    </w:p>
    <w:p w:rsidR="000925D2" w:rsidRPr="00C209CD" w:rsidRDefault="000925D2" w:rsidP="00C209CD">
      <w:pPr>
        <w:pStyle w:val="3"/>
        <w:keepNext/>
        <w:shd w:val="clear" w:color="auto" w:fill="auto"/>
        <w:tabs>
          <w:tab w:val="left" w:pos="956"/>
        </w:tabs>
        <w:spacing w:before="0" w:line="240" w:lineRule="auto"/>
        <w:ind w:firstLine="709"/>
        <w:rPr>
          <w:rFonts w:ascii="Times New Roman" w:hAnsi="Times New Roman" w:cs="Times New Roman"/>
          <w:color w:val="auto"/>
          <w:sz w:val="28"/>
          <w:szCs w:val="28"/>
        </w:rPr>
      </w:pPr>
      <w:r w:rsidRPr="00C209CD">
        <w:rPr>
          <w:rFonts w:ascii="Times New Roman" w:hAnsi="Times New Roman" w:cs="Times New Roman"/>
          <w:color w:val="auto"/>
          <w:sz w:val="28"/>
          <w:szCs w:val="28"/>
        </w:rPr>
        <w:t>2. Размеры и условия оплаты труда Главы поселения устанавливаются решением  Совета депутатов.</w:t>
      </w:r>
    </w:p>
    <w:p w:rsidR="000925D2" w:rsidRPr="00C209CD" w:rsidRDefault="000925D2" w:rsidP="00C209CD">
      <w:pPr>
        <w:pStyle w:val="3"/>
        <w:keepNext/>
        <w:shd w:val="clear" w:color="auto" w:fill="auto"/>
        <w:tabs>
          <w:tab w:val="left" w:pos="956"/>
        </w:tabs>
        <w:spacing w:before="0" w:line="240" w:lineRule="auto"/>
        <w:ind w:firstLine="709"/>
        <w:rPr>
          <w:rFonts w:ascii="Times New Roman" w:hAnsi="Times New Roman" w:cs="Times New Roman"/>
          <w:color w:val="auto"/>
          <w:sz w:val="28"/>
          <w:szCs w:val="28"/>
        </w:rPr>
      </w:pPr>
      <w:r w:rsidRPr="00C209CD">
        <w:rPr>
          <w:rFonts w:ascii="Times New Roman" w:hAnsi="Times New Roman" w:cs="Times New Roman"/>
          <w:color w:val="auto"/>
          <w:sz w:val="28"/>
          <w:szCs w:val="28"/>
        </w:rPr>
        <w:t xml:space="preserve">3. Главе поселения предоставляется ежегодный оплачиваемый отпуск, с учетом ненормированного рабочего дня, продолжительностью </w:t>
      </w:r>
      <w:r w:rsidRPr="00ED2AF1">
        <w:rPr>
          <w:rFonts w:ascii="Times New Roman" w:hAnsi="Times New Roman" w:cs="Times New Roman"/>
          <w:color w:val="auto"/>
          <w:sz w:val="28"/>
          <w:szCs w:val="28"/>
        </w:rPr>
        <w:t>35 календарных дней.</w:t>
      </w:r>
    </w:p>
    <w:p w:rsidR="000925D2" w:rsidRPr="00C209CD" w:rsidRDefault="000925D2" w:rsidP="00C209CD">
      <w:pPr>
        <w:pStyle w:val="3"/>
        <w:keepNext/>
        <w:shd w:val="clear" w:color="auto" w:fill="auto"/>
        <w:tabs>
          <w:tab w:val="left" w:pos="956"/>
        </w:tabs>
        <w:spacing w:before="0" w:line="240" w:lineRule="auto"/>
        <w:ind w:firstLine="709"/>
        <w:rPr>
          <w:rFonts w:ascii="Times New Roman" w:hAnsi="Times New Roman" w:cs="Times New Roman"/>
          <w:color w:val="auto"/>
          <w:sz w:val="28"/>
          <w:szCs w:val="28"/>
        </w:rPr>
      </w:pPr>
      <w:r w:rsidRPr="00C209CD">
        <w:rPr>
          <w:rFonts w:ascii="Times New Roman" w:hAnsi="Times New Roman" w:cs="Times New Roman"/>
          <w:color w:val="auto"/>
          <w:sz w:val="28"/>
          <w:szCs w:val="28"/>
        </w:rPr>
        <w:t xml:space="preserve">4. </w:t>
      </w:r>
      <w:r>
        <w:rPr>
          <w:rFonts w:ascii="Times New Roman" w:hAnsi="Times New Roman" w:cs="Times New Roman"/>
          <w:color w:val="auto"/>
          <w:sz w:val="28"/>
          <w:szCs w:val="28"/>
        </w:rPr>
        <w:t>Глава поселения, осуществляющий</w:t>
      </w:r>
      <w:r w:rsidRPr="00C209CD">
        <w:rPr>
          <w:rFonts w:ascii="Times New Roman" w:hAnsi="Times New Roman" w:cs="Times New Roman"/>
          <w:color w:val="auto"/>
          <w:sz w:val="28"/>
          <w:szCs w:val="28"/>
        </w:rPr>
        <w:t xml:space="preserve"> полномочия на постоянной основе, име</w:t>
      </w:r>
      <w:r>
        <w:rPr>
          <w:rFonts w:ascii="Times New Roman" w:hAnsi="Times New Roman" w:cs="Times New Roman"/>
          <w:color w:val="auto"/>
          <w:sz w:val="28"/>
          <w:szCs w:val="28"/>
        </w:rPr>
        <w:t>е</w:t>
      </w:r>
      <w:r w:rsidRPr="00C209CD">
        <w:rPr>
          <w:rFonts w:ascii="Times New Roman" w:hAnsi="Times New Roman" w:cs="Times New Roman"/>
          <w:color w:val="auto"/>
          <w:sz w:val="28"/>
          <w:szCs w:val="28"/>
        </w:rPr>
        <w:t xml:space="preserve">т право на ежемесячную доплату к страховой пенсии, назначенной в соответствии с Федеральным законом от 28 декабря 2013 года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 при условии, если в период до замещения выборной муниципальной должности или после ее замещения </w:t>
      </w:r>
      <w:r>
        <w:rPr>
          <w:rFonts w:ascii="Times New Roman" w:hAnsi="Times New Roman" w:cs="Times New Roman"/>
          <w:color w:val="auto"/>
          <w:sz w:val="28"/>
          <w:szCs w:val="28"/>
        </w:rPr>
        <w:t>он находился</w:t>
      </w:r>
      <w:r w:rsidRPr="00C209CD">
        <w:rPr>
          <w:rFonts w:ascii="Times New Roman" w:hAnsi="Times New Roman" w:cs="Times New Roman"/>
          <w:color w:val="auto"/>
          <w:sz w:val="28"/>
          <w:szCs w:val="28"/>
        </w:rPr>
        <w:t xml:space="preserve"> на государственной или муниципальной службе и име</w:t>
      </w:r>
      <w:r>
        <w:rPr>
          <w:rFonts w:ascii="Times New Roman" w:hAnsi="Times New Roman" w:cs="Times New Roman"/>
          <w:color w:val="auto"/>
          <w:sz w:val="28"/>
          <w:szCs w:val="28"/>
        </w:rPr>
        <w:t>е</w:t>
      </w:r>
      <w:r w:rsidRPr="00C209CD">
        <w:rPr>
          <w:rFonts w:ascii="Times New Roman" w:hAnsi="Times New Roman" w:cs="Times New Roman"/>
          <w:color w:val="auto"/>
          <w:sz w:val="28"/>
          <w:szCs w:val="28"/>
        </w:rPr>
        <w:t xml:space="preserve">т стаж государственной и (или) муниципальной службы с учетом замещения выборных муниципальных должностей не менее 10 лет. </w:t>
      </w:r>
    </w:p>
    <w:p w:rsidR="000925D2" w:rsidRPr="00C209CD" w:rsidRDefault="000925D2" w:rsidP="00C209CD">
      <w:pPr>
        <w:pStyle w:val="3"/>
        <w:keepNext/>
        <w:shd w:val="clear" w:color="auto" w:fill="auto"/>
        <w:spacing w:before="0" w:line="240" w:lineRule="auto"/>
        <w:ind w:firstLine="709"/>
        <w:rPr>
          <w:rFonts w:ascii="Times New Roman" w:hAnsi="Times New Roman" w:cs="Times New Roman"/>
          <w:color w:val="auto"/>
          <w:sz w:val="28"/>
          <w:szCs w:val="28"/>
        </w:rPr>
      </w:pPr>
      <w:r w:rsidRPr="00C209CD">
        <w:rPr>
          <w:rFonts w:ascii="Times New Roman" w:hAnsi="Times New Roman" w:cs="Times New Roman"/>
          <w:color w:val="auto"/>
          <w:sz w:val="28"/>
          <w:szCs w:val="28"/>
        </w:rPr>
        <w:t>5. Назначение, перерасчет размера и выплата ежемесячной доплаты к страховой пенсии Главе поселения, осуществляющ</w:t>
      </w:r>
      <w:r>
        <w:rPr>
          <w:rFonts w:ascii="Times New Roman" w:hAnsi="Times New Roman" w:cs="Times New Roman"/>
          <w:color w:val="auto"/>
          <w:sz w:val="28"/>
          <w:szCs w:val="28"/>
        </w:rPr>
        <w:t>ему</w:t>
      </w:r>
      <w:r w:rsidRPr="00C209CD">
        <w:rPr>
          <w:rFonts w:ascii="Times New Roman" w:hAnsi="Times New Roman" w:cs="Times New Roman"/>
          <w:color w:val="auto"/>
          <w:sz w:val="28"/>
          <w:szCs w:val="28"/>
        </w:rPr>
        <w:t xml:space="preserve"> полномочия на постоянной основе, производится в соответствии с порядком, утвержденным решением Совета депутатов.</w:t>
      </w:r>
      <w:bookmarkStart w:id="16" w:name="sub_3032"/>
    </w:p>
    <w:p w:rsidR="000925D2" w:rsidRPr="00C209CD" w:rsidRDefault="000925D2" w:rsidP="00C209CD">
      <w:pPr>
        <w:pStyle w:val="3"/>
        <w:keepNext/>
        <w:shd w:val="clear" w:color="auto" w:fill="auto"/>
        <w:spacing w:before="0" w:line="240" w:lineRule="auto"/>
        <w:ind w:firstLine="709"/>
        <w:rPr>
          <w:rFonts w:ascii="Times New Roman" w:hAnsi="Times New Roman" w:cs="Times New Roman"/>
          <w:color w:val="auto"/>
          <w:sz w:val="28"/>
          <w:szCs w:val="28"/>
        </w:rPr>
      </w:pPr>
      <w:r w:rsidRPr="00C209CD">
        <w:rPr>
          <w:rFonts w:ascii="Times New Roman" w:hAnsi="Times New Roman" w:cs="Times New Roman"/>
          <w:color w:val="auto"/>
          <w:sz w:val="28"/>
          <w:szCs w:val="28"/>
        </w:rPr>
        <w:t xml:space="preserve">6. 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 </w:t>
      </w:r>
    </w:p>
    <w:p w:rsidR="000925D2" w:rsidRPr="00C209CD" w:rsidRDefault="000925D2" w:rsidP="00C209CD">
      <w:pPr>
        <w:keepNext/>
        <w:autoSpaceDE w:val="0"/>
        <w:autoSpaceDN w:val="0"/>
        <w:adjustRightInd w:val="0"/>
        <w:ind w:firstLine="720"/>
        <w:rPr>
          <w:rFonts w:ascii="Times New Roman" w:hAnsi="Times New Roman" w:cs="Times New Roman"/>
          <w:sz w:val="28"/>
          <w:szCs w:val="28"/>
        </w:rPr>
      </w:pPr>
      <w:r w:rsidRPr="00C209CD">
        <w:rPr>
          <w:rFonts w:ascii="Times New Roman" w:hAnsi="Times New Roman" w:cs="Times New Roman"/>
          <w:sz w:val="28"/>
          <w:szCs w:val="28"/>
        </w:rPr>
        <w:t>Районный коэффициент учитывается к денежному вознаграждению депутата, Главы поселения,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6"/>
    </w:p>
    <w:p w:rsidR="000925D2" w:rsidRPr="00C209CD" w:rsidRDefault="000925D2" w:rsidP="00C209CD">
      <w:pPr>
        <w:keepNext/>
        <w:autoSpaceDE w:val="0"/>
        <w:autoSpaceDN w:val="0"/>
        <w:adjustRightInd w:val="0"/>
        <w:ind w:firstLine="720"/>
        <w:rPr>
          <w:rFonts w:ascii="Times New Roman" w:hAnsi="Times New Roman" w:cs="Times New Roman"/>
          <w:sz w:val="28"/>
          <w:szCs w:val="28"/>
        </w:rPr>
      </w:pPr>
      <w:r w:rsidRPr="00C209CD">
        <w:rPr>
          <w:rFonts w:ascii="Times New Roman" w:hAnsi="Times New Roman" w:cs="Times New Roman"/>
          <w:sz w:val="28"/>
          <w:szCs w:val="28"/>
        </w:rPr>
        <w:t xml:space="preserve">7. </w:t>
      </w:r>
      <w:r>
        <w:rPr>
          <w:rFonts w:ascii="Times New Roman" w:hAnsi="Times New Roman" w:cs="Times New Roman"/>
          <w:sz w:val="28"/>
          <w:szCs w:val="28"/>
        </w:rPr>
        <w:t xml:space="preserve"> </w:t>
      </w:r>
      <w:r w:rsidRPr="00C209CD">
        <w:rPr>
          <w:rFonts w:ascii="Times New Roman" w:hAnsi="Times New Roman" w:cs="Times New Roman"/>
          <w:sz w:val="28"/>
          <w:szCs w:val="28"/>
        </w:rPr>
        <w:t>Главе поселения, осуществлявш</w:t>
      </w:r>
      <w:r>
        <w:rPr>
          <w:rFonts w:ascii="Times New Roman" w:hAnsi="Times New Roman" w:cs="Times New Roman"/>
          <w:sz w:val="28"/>
          <w:szCs w:val="28"/>
        </w:rPr>
        <w:t>ему</w:t>
      </w:r>
      <w:r w:rsidRPr="00C209CD">
        <w:rPr>
          <w:rFonts w:ascii="Times New Roman" w:hAnsi="Times New Roman" w:cs="Times New Roman"/>
          <w:sz w:val="28"/>
          <w:szCs w:val="28"/>
        </w:rPr>
        <w:t xml:space="preserve"> полномочия на постоянной основе, не трудоустроенн</w:t>
      </w:r>
      <w:r>
        <w:rPr>
          <w:rFonts w:ascii="Times New Roman" w:hAnsi="Times New Roman" w:cs="Times New Roman"/>
          <w:sz w:val="28"/>
          <w:szCs w:val="28"/>
        </w:rPr>
        <w:t>ому</w:t>
      </w:r>
      <w:r w:rsidRPr="00C209CD">
        <w:rPr>
          <w:rFonts w:ascii="Times New Roman" w:hAnsi="Times New Roman" w:cs="Times New Roman"/>
          <w:sz w:val="28"/>
          <w:szCs w:val="28"/>
        </w:rPr>
        <w:t xml:space="preserve"> после освобождения от должности по окончании срока полномочий, выплачивается пособие в размере не более одного денежного вознаграждени</w:t>
      </w:r>
      <w:r>
        <w:rPr>
          <w:rFonts w:ascii="Times New Roman" w:hAnsi="Times New Roman" w:cs="Times New Roman"/>
          <w:sz w:val="28"/>
          <w:szCs w:val="28"/>
        </w:rPr>
        <w:t>я за каждый месяц, в котором он не был</w:t>
      </w:r>
      <w:r w:rsidRPr="00C209CD">
        <w:rPr>
          <w:rFonts w:ascii="Times New Roman" w:hAnsi="Times New Roman" w:cs="Times New Roman"/>
          <w:sz w:val="28"/>
          <w:szCs w:val="28"/>
        </w:rPr>
        <w:t xml:space="preserve"> трудоустроен, но не свыше трех месяцев со дня окончания полномочий.</w:t>
      </w:r>
    </w:p>
    <w:p w:rsidR="000925D2" w:rsidRPr="00C209CD" w:rsidRDefault="000925D2" w:rsidP="00C209CD">
      <w:pPr>
        <w:keepNext/>
        <w:autoSpaceDE w:val="0"/>
        <w:autoSpaceDN w:val="0"/>
        <w:adjustRightInd w:val="0"/>
        <w:ind w:firstLine="720"/>
        <w:rPr>
          <w:rFonts w:ascii="Times New Roman" w:hAnsi="Times New Roman" w:cs="Times New Roman"/>
          <w:sz w:val="28"/>
          <w:szCs w:val="28"/>
        </w:rPr>
      </w:pPr>
      <w:r w:rsidRPr="00C209CD">
        <w:rPr>
          <w:rFonts w:ascii="Times New Roman" w:hAnsi="Times New Roman" w:cs="Times New Roman"/>
          <w:sz w:val="28"/>
          <w:szCs w:val="28"/>
        </w:rPr>
        <w:t>Гарантия по выплате указанного пособия предоставляется Главе поселения, осуществлявш</w:t>
      </w:r>
      <w:r>
        <w:rPr>
          <w:rFonts w:ascii="Times New Roman" w:hAnsi="Times New Roman" w:cs="Times New Roman"/>
          <w:sz w:val="28"/>
          <w:szCs w:val="28"/>
        </w:rPr>
        <w:t>ему</w:t>
      </w:r>
      <w:r w:rsidRPr="00C209CD">
        <w:rPr>
          <w:rFonts w:ascii="Times New Roman" w:hAnsi="Times New Roman" w:cs="Times New Roman"/>
          <w:sz w:val="28"/>
          <w:szCs w:val="28"/>
        </w:rPr>
        <w:t xml:space="preserve"> полномочия на постоянной основе и в этот период достигш</w:t>
      </w:r>
      <w:r>
        <w:rPr>
          <w:rFonts w:ascii="Times New Roman" w:hAnsi="Times New Roman" w:cs="Times New Roman"/>
          <w:sz w:val="28"/>
          <w:szCs w:val="28"/>
        </w:rPr>
        <w:t>ему</w:t>
      </w:r>
      <w:r w:rsidRPr="00C209CD">
        <w:rPr>
          <w:rFonts w:ascii="Times New Roman" w:hAnsi="Times New Roman" w:cs="Times New Roman"/>
          <w:sz w:val="28"/>
          <w:szCs w:val="28"/>
        </w:rPr>
        <w:t xml:space="preserve"> пенсионного возраста или потерявш</w:t>
      </w:r>
      <w:r>
        <w:rPr>
          <w:rFonts w:ascii="Times New Roman" w:hAnsi="Times New Roman" w:cs="Times New Roman"/>
          <w:sz w:val="28"/>
          <w:szCs w:val="28"/>
        </w:rPr>
        <w:t>ему</w:t>
      </w:r>
      <w:r w:rsidRPr="00C209CD">
        <w:rPr>
          <w:rFonts w:ascii="Times New Roman" w:hAnsi="Times New Roman" w:cs="Times New Roman"/>
          <w:sz w:val="28"/>
          <w:szCs w:val="28"/>
        </w:rPr>
        <w:t xml:space="preserve"> трудоспособность.</w:t>
      </w:r>
    </w:p>
    <w:p w:rsidR="000925D2" w:rsidRPr="00C209CD" w:rsidRDefault="000925D2" w:rsidP="00C209CD">
      <w:pPr>
        <w:pStyle w:val="ConsPlusNormal"/>
        <w:keepNext/>
        <w:jc w:val="both"/>
        <w:rPr>
          <w:rFonts w:ascii="Times New Roman" w:hAnsi="Times New Roman" w:cs="Times New Roman"/>
          <w:sz w:val="28"/>
          <w:szCs w:val="28"/>
        </w:rPr>
      </w:pPr>
      <w:r w:rsidRPr="00C209CD">
        <w:rPr>
          <w:rFonts w:ascii="Times New Roman" w:hAnsi="Times New Roman" w:cs="Times New Roman"/>
          <w:sz w:val="28"/>
          <w:szCs w:val="28"/>
        </w:rPr>
        <w:t xml:space="preserve">Гарантия по выплате указанного пособия не применяется в случае </w:t>
      </w:r>
      <w:r>
        <w:rPr>
          <w:rFonts w:ascii="Times New Roman" w:hAnsi="Times New Roman" w:cs="Times New Roman"/>
          <w:sz w:val="28"/>
          <w:szCs w:val="28"/>
        </w:rPr>
        <w:t>прекращения полномочий указанного лица</w:t>
      </w:r>
      <w:r w:rsidRPr="00C209CD">
        <w:rPr>
          <w:rFonts w:ascii="Times New Roman" w:hAnsi="Times New Roman" w:cs="Times New Roman"/>
          <w:sz w:val="28"/>
          <w:szCs w:val="28"/>
        </w:rPr>
        <w:t xml:space="preserve"> по основаниям, предусмотренным абзацем 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0925D2" w:rsidRPr="00C209CD" w:rsidRDefault="000925D2" w:rsidP="00C209CD">
      <w:pPr>
        <w:pStyle w:val="ConsPlusNormal"/>
        <w:keepNext/>
        <w:jc w:val="both"/>
        <w:rPr>
          <w:rFonts w:ascii="Times New Roman" w:hAnsi="Times New Roman" w:cs="Times New Roman"/>
          <w:sz w:val="28"/>
          <w:szCs w:val="28"/>
        </w:rPr>
      </w:pPr>
      <w:r w:rsidRPr="00C209CD">
        <w:rPr>
          <w:rFonts w:ascii="Times New Roman" w:hAnsi="Times New Roman" w:cs="Times New Roman"/>
          <w:sz w:val="28"/>
          <w:szCs w:val="28"/>
        </w:rPr>
        <w:t>Порядок выплаты указанного пособия устанавливаются решением Советом депутатов.</w:t>
      </w:r>
    </w:p>
    <w:p w:rsidR="000925D2" w:rsidRPr="00C209CD" w:rsidRDefault="000925D2" w:rsidP="00C209CD">
      <w:pPr>
        <w:keepNext/>
        <w:ind w:firstLine="709"/>
        <w:rPr>
          <w:rFonts w:ascii="Times New Roman" w:hAnsi="Times New Roman" w:cs="Times New Roman"/>
          <w:color w:val="0070C0"/>
          <w:sz w:val="28"/>
          <w:szCs w:val="28"/>
        </w:rPr>
      </w:pPr>
    </w:p>
    <w:p w:rsidR="000925D2" w:rsidRPr="00C209CD" w:rsidRDefault="000925D2"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 xml:space="preserve">ГЛАВА </w:t>
      </w:r>
      <w:r w:rsidRPr="00C209CD">
        <w:rPr>
          <w:rFonts w:ascii="Times New Roman" w:hAnsi="Times New Roman" w:cs="Times New Roman"/>
          <w:b/>
          <w:bCs/>
          <w:sz w:val="28"/>
          <w:szCs w:val="28"/>
          <w:lang w:val="en-US"/>
        </w:rPr>
        <w:t>IV</w:t>
      </w:r>
      <w:r w:rsidRPr="00C209CD">
        <w:rPr>
          <w:rFonts w:ascii="Times New Roman" w:hAnsi="Times New Roman" w:cs="Times New Roman"/>
          <w:b/>
          <w:bCs/>
          <w:sz w:val="28"/>
          <w:szCs w:val="28"/>
        </w:rPr>
        <w:t>. МУНИЦИПАЛЬНАЯ СЛУЖБА</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41. Муниципальная служба и муниципальный служащий</w:t>
      </w:r>
    </w:p>
    <w:p w:rsidR="000925D2" w:rsidRPr="00C209CD" w:rsidRDefault="000925D2" w:rsidP="00C209CD">
      <w:pPr>
        <w:keepNext/>
        <w:ind w:firstLine="709"/>
        <w:rPr>
          <w:rFonts w:ascii="Times New Roman" w:hAnsi="Times New Roman" w:cs="Times New Roman"/>
          <w:b/>
          <w:bCs/>
          <w:i/>
          <w:i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925D2" w:rsidRPr="00C209CD" w:rsidRDefault="000925D2" w:rsidP="00C209CD">
      <w:pPr>
        <w:keepNext/>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2. Должности муниципальной службы поселения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0925D2" w:rsidRPr="00C209CD" w:rsidRDefault="000925D2" w:rsidP="00C209CD">
      <w:pPr>
        <w:keepNext/>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0925D2" w:rsidRPr="00C209CD" w:rsidRDefault="000925D2"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на основе типовых квалификационных требований для замещения должностей муниципальной службы, определенных Законом Республики Алтай от 18.04.2008 № 26-РЗ «О муниципальной службе в Республике Алтай», в соответствии с классификацией должностей муниципальной службы.</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42. Права и обязанности муниципальных служащих</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z w:val="28"/>
          <w:szCs w:val="28"/>
        </w:rPr>
      </w:pPr>
      <w:r>
        <w:rPr>
          <w:rFonts w:ascii="Times New Roman" w:hAnsi="Times New Roman" w:cs="Times New Roman"/>
          <w:sz w:val="28"/>
          <w:szCs w:val="28"/>
        </w:rPr>
        <w:t xml:space="preserve">1. </w:t>
      </w:r>
      <w:r w:rsidRPr="00C209CD">
        <w:rPr>
          <w:rFonts w:ascii="Times New Roman" w:hAnsi="Times New Roman" w:cs="Times New Roman"/>
          <w:sz w:val="28"/>
          <w:szCs w:val="28"/>
        </w:rPr>
        <w:t>Муниципальный служащий имеет права и обязанности, предусмотренные Федеральным законом от 02.03.2007 № 25-ФЗ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rsidR="000925D2" w:rsidRPr="00C209CD" w:rsidRDefault="000925D2" w:rsidP="00C209CD">
      <w:pPr>
        <w:keepNext/>
        <w:ind w:firstLine="709"/>
        <w:rPr>
          <w:rFonts w:ascii="Times New Roman" w:hAnsi="Times New Roman" w:cs="Times New Roman"/>
          <w:b/>
          <w:bCs/>
          <w:color w:val="0070C0"/>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ГЛАВА V. МУНИЦИПАЛЬНЫЕ ПРАВОВЫЕ АКТЫ</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43. Муниципальные правовые акты</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В систему муниципальных правовых актов поселения входят:</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Устав поселения, муниципальные правовые акты о внесении в него изменений;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решения, принятые на местном референдуме;</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решения Совета депутатов;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постановления и распоряжения Главы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постановления и распоряжения Администрации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44. Подготовка муниципальных правовых актов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Проекты муниципальных правовых актов могут вноситься депутатами Совета депутатов, Главой поселения, Избирательной комиссией поселения, прокурором </w:t>
      </w:r>
      <w:r>
        <w:rPr>
          <w:rFonts w:ascii="Times New Roman" w:hAnsi="Times New Roman" w:cs="Times New Roman"/>
          <w:sz w:val="28"/>
          <w:szCs w:val="28"/>
        </w:rPr>
        <w:t xml:space="preserve"> Усть-Канского </w:t>
      </w:r>
      <w:r w:rsidRPr="00C209CD">
        <w:rPr>
          <w:rFonts w:ascii="Times New Roman" w:hAnsi="Times New Roman" w:cs="Times New Roman"/>
          <w:sz w:val="28"/>
          <w:szCs w:val="28"/>
        </w:rPr>
        <w:t xml:space="preserve">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или при наличии его заключения.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Статья 45. Порядок принятия и вступления в силу Устава, муниципального правового акта о внесении изменений в Устав</w:t>
      </w:r>
    </w:p>
    <w:p w:rsidR="000925D2" w:rsidRPr="00C209CD" w:rsidRDefault="000925D2" w:rsidP="00C209CD">
      <w:pPr>
        <w:keepNext/>
        <w:ind w:firstLine="709"/>
        <w:rPr>
          <w:rFonts w:ascii="Times New Roman" w:hAnsi="Times New Roman" w:cs="Times New Roman"/>
          <w:b/>
          <w:bCs/>
          <w:i/>
          <w:i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Проект Устава, проект муниципального правового акта о внесении изменений в Устав подлежат официальному </w:t>
      </w:r>
      <w:r>
        <w:rPr>
          <w:rFonts w:ascii="Times New Roman" w:hAnsi="Times New Roman" w:cs="Times New Roman"/>
          <w:sz w:val="28"/>
          <w:szCs w:val="28"/>
        </w:rPr>
        <w:t>обнародованию</w:t>
      </w:r>
      <w:r w:rsidRPr="00C209CD">
        <w:rPr>
          <w:rFonts w:ascii="Times New Roman" w:hAnsi="Times New Roman" w:cs="Times New Roman"/>
          <w:sz w:val="28"/>
          <w:szCs w:val="28"/>
        </w:rPr>
        <w:t xml:space="preserve"> не позднее чем за 30 дней до рассмотрения вопроса о их принятии с одновременным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Не требуется официальное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если указанные изменения вносятся в целях приведения Устава в соответствие с Конституцией Российской Федерации, федеральными законами.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Устав, муниципальный правовой акт о внесении в Устав изменений принимаются большинством в две трети голосов от установленной численности депутатов.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в  него изменений.</w:t>
      </w:r>
    </w:p>
    <w:p w:rsidR="000925D2" w:rsidRDefault="000925D2" w:rsidP="00512EC3">
      <w:pPr>
        <w:keepNext/>
        <w:ind w:firstLine="709"/>
        <w:rPr>
          <w:rFonts w:ascii="Times New Roman" w:hAnsi="Times New Roman" w:cs="Times New Roman"/>
          <w:sz w:val="28"/>
          <w:szCs w:val="28"/>
        </w:rPr>
      </w:pPr>
      <w:r w:rsidRPr="00BA29AC">
        <w:rPr>
          <w:rFonts w:ascii="Times New Roman" w:hAnsi="Times New Roman" w:cs="Times New Roman"/>
          <w:sz w:val="28"/>
          <w:szCs w:val="28"/>
        </w:rPr>
        <w:t>Номером Устава, муниципальн</w:t>
      </w:r>
      <w:r>
        <w:rPr>
          <w:rFonts w:ascii="Times New Roman" w:hAnsi="Times New Roman" w:cs="Times New Roman"/>
          <w:sz w:val="28"/>
          <w:szCs w:val="28"/>
        </w:rPr>
        <w:t>ого правового акта о внесении и</w:t>
      </w:r>
      <w:r w:rsidRPr="00BA29AC">
        <w:rPr>
          <w:rFonts w:ascii="Times New Roman" w:hAnsi="Times New Roman" w:cs="Times New Roman"/>
          <w:sz w:val="28"/>
          <w:szCs w:val="28"/>
        </w:rPr>
        <w:t xml:space="preserve">зменений </w:t>
      </w:r>
      <w:r>
        <w:rPr>
          <w:rFonts w:ascii="Times New Roman" w:hAnsi="Times New Roman" w:cs="Times New Roman"/>
          <w:sz w:val="28"/>
          <w:szCs w:val="28"/>
        </w:rPr>
        <w:t xml:space="preserve">в Устав </w:t>
      </w:r>
      <w:r w:rsidRPr="00BA29AC">
        <w:rPr>
          <w:rFonts w:ascii="Times New Roman" w:hAnsi="Times New Roman" w:cs="Times New Roman"/>
          <w:sz w:val="28"/>
          <w:szCs w:val="28"/>
        </w:rPr>
        <w:t>является номер решения Совета депутатов, которым принят Устав, муниципальный правовой акт о внесении изменений</w:t>
      </w:r>
      <w:r>
        <w:rPr>
          <w:rFonts w:ascii="Times New Roman" w:hAnsi="Times New Roman" w:cs="Times New Roman"/>
          <w:sz w:val="28"/>
          <w:szCs w:val="28"/>
        </w:rPr>
        <w:t xml:space="preserve"> в Устав</w:t>
      </w:r>
      <w:r w:rsidRPr="00BA29AC">
        <w:rPr>
          <w:rFonts w:ascii="Times New Roman" w:hAnsi="Times New Roman" w:cs="Times New Roman"/>
          <w:sz w:val="28"/>
          <w:szCs w:val="28"/>
        </w:rPr>
        <w:t xml:space="preserve">. </w:t>
      </w:r>
    </w:p>
    <w:p w:rsidR="000925D2" w:rsidRPr="00BA29AC" w:rsidRDefault="000925D2" w:rsidP="00512EC3">
      <w:pPr>
        <w:keepNext/>
        <w:ind w:firstLine="709"/>
        <w:rPr>
          <w:rFonts w:ascii="Times New Roman" w:hAnsi="Times New Roman" w:cs="Times New Roman"/>
          <w:sz w:val="28"/>
          <w:szCs w:val="28"/>
        </w:rPr>
      </w:pPr>
      <w:r w:rsidRPr="00BA29AC">
        <w:rPr>
          <w:rFonts w:ascii="Times New Roman" w:hAnsi="Times New Roman" w:cs="Times New Roman"/>
          <w:sz w:val="28"/>
          <w:szCs w:val="28"/>
        </w:rPr>
        <w:t xml:space="preserve">Датой подписания Устава, муниципального правового акта о внесении изменений </w:t>
      </w:r>
      <w:r>
        <w:rPr>
          <w:rFonts w:ascii="Times New Roman" w:hAnsi="Times New Roman" w:cs="Times New Roman"/>
          <w:sz w:val="28"/>
          <w:szCs w:val="28"/>
        </w:rPr>
        <w:t xml:space="preserve">в Устав </w:t>
      </w:r>
      <w:r w:rsidRPr="00BA29AC">
        <w:rPr>
          <w:rFonts w:ascii="Times New Roman" w:hAnsi="Times New Roman" w:cs="Times New Roman"/>
          <w:sz w:val="28"/>
          <w:szCs w:val="28"/>
        </w:rPr>
        <w:t>является дата подписания его Главой поселения или лицом, исполняющим полномочия Главы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4. Устав, муниципальный правовой акт о внесении в Устав изменений  подлежат государственной регистрации в порядке, предусмотренном федеральным законом. </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5. Устав, муниципальный правовой акт о внесении изменений в Устав подлежат официальному обнародованию после их государственной регистрации и вступают в силу после их официального обнародования.</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46. Правовые акты Совета депутатов</w:t>
      </w:r>
    </w:p>
    <w:p w:rsidR="000925D2" w:rsidRPr="00C209CD" w:rsidRDefault="000925D2" w:rsidP="002911EC">
      <w:pPr>
        <w:keepNext/>
        <w:ind w:firstLine="709"/>
        <w:jc w:val="center"/>
        <w:rPr>
          <w:rFonts w:ascii="Times New Roman" w:hAnsi="Times New Roman" w:cs="Times New Roman"/>
          <w:b/>
          <w:bCs/>
          <w:sz w:val="28"/>
          <w:szCs w:val="28"/>
        </w:rPr>
      </w:pP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Решения принимаются на сессии Совета депутатов открытым, в том числе поимённым, или тайным голосованием.</w:t>
      </w:r>
    </w:p>
    <w:p w:rsidR="000925D2" w:rsidRPr="0039398E" w:rsidRDefault="000925D2" w:rsidP="004C6FE3">
      <w:pPr>
        <w:keepNext/>
        <w:widowControl w:val="0"/>
        <w:autoSpaceDE w:val="0"/>
        <w:autoSpaceDN w:val="0"/>
        <w:adjustRightInd w:val="0"/>
        <w:ind w:firstLine="680"/>
        <w:rPr>
          <w:rFonts w:ascii="Times New Roman" w:hAnsi="Times New Roman" w:cs="Times New Roman"/>
          <w:sz w:val="28"/>
          <w:szCs w:val="28"/>
        </w:rPr>
      </w:pPr>
      <w:r w:rsidRPr="0039398E">
        <w:rPr>
          <w:rFonts w:ascii="Times New Roman" w:hAnsi="Times New Roman" w:cs="Times New Roman"/>
          <w:sz w:val="28"/>
          <w:szCs w:val="28"/>
        </w:rPr>
        <w:t xml:space="preserve">2.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Российской Федерации». </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47. Правовые акты Главы поселения</w:t>
      </w:r>
    </w:p>
    <w:p w:rsidR="000925D2" w:rsidRPr="00C209CD" w:rsidRDefault="000925D2" w:rsidP="00C209CD">
      <w:pPr>
        <w:keepNext/>
        <w:autoSpaceDE w:val="0"/>
        <w:autoSpaceDN w:val="0"/>
        <w:adjustRightInd w:val="0"/>
        <w:ind w:firstLine="709"/>
        <w:rPr>
          <w:rFonts w:ascii="Times New Roman" w:hAnsi="Times New Roman" w:cs="Times New Roman"/>
          <w:b/>
          <w:bCs/>
          <w:sz w:val="28"/>
          <w:szCs w:val="28"/>
        </w:rPr>
      </w:pP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Pr>
          <w:rFonts w:ascii="Times New Roman" w:hAnsi="Times New Roman" w:cs="Times New Roman"/>
          <w:sz w:val="28"/>
          <w:szCs w:val="28"/>
        </w:rPr>
        <w:t xml:space="preserve">1. </w:t>
      </w:r>
      <w:r w:rsidRPr="00C209CD">
        <w:rPr>
          <w:rFonts w:ascii="Times New Roman" w:hAnsi="Times New Roman" w:cs="Times New Roman"/>
          <w:sz w:val="28"/>
          <w:szCs w:val="28"/>
        </w:rPr>
        <w:t>Глава поселения в пределах своих полномочий, установленных настоящим Уставом,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0925D2" w:rsidRPr="00C209CD" w:rsidRDefault="000925D2" w:rsidP="00C209CD">
      <w:pPr>
        <w:keepNext/>
        <w:rPr>
          <w:rFonts w:ascii="Times New Roman" w:hAnsi="Times New Roman" w:cs="Times New Roman"/>
          <w:sz w:val="28"/>
          <w:szCs w:val="28"/>
        </w:rPr>
      </w:pPr>
    </w:p>
    <w:p w:rsidR="000925D2" w:rsidRPr="00C209CD" w:rsidRDefault="000925D2" w:rsidP="002911EC">
      <w:pPr>
        <w:keepNext/>
        <w:ind w:firstLine="708"/>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48. Правовые акты Администрации поселения</w:t>
      </w:r>
    </w:p>
    <w:p w:rsidR="000925D2" w:rsidRPr="00C209CD" w:rsidRDefault="000925D2" w:rsidP="002911EC">
      <w:pPr>
        <w:keepNext/>
        <w:ind w:firstLine="708"/>
        <w:jc w:val="center"/>
        <w:rPr>
          <w:rFonts w:ascii="Times New Roman" w:hAnsi="Times New Roman" w:cs="Times New Roman"/>
          <w:b/>
          <w:bCs/>
          <w:sz w:val="28"/>
          <w:szCs w:val="28"/>
        </w:rPr>
      </w:pPr>
    </w:p>
    <w:p w:rsidR="000925D2" w:rsidRPr="00C209CD" w:rsidRDefault="000925D2" w:rsidP="00C209CD">
      <w:pPr>
        <w:keepNext/>
        <w:ind w:firstLine="708"/>
        <w:rPr>
          <w:rFonts w:ascii="Times New Roman" w:hAnsi="Times New Roman" w:cs="Times New Roman"/>
          <w:b/>
          <w:bCs/>
          <w:sz w:val="28"/>
          <w:szCs w:val="28"/>
        </w:rPr>
      </w:pPr>
      <w:r>
        <w:rPr>
          <w:rFonts w:ascii="Times New Roman" w:hAnsi="Times New Roman" w:cs="Times New Roman"/>
          <w:sz w:val="28"/>
          <w:szCs w:val="28"/>
        </w:rPr>
        <w:t xml:space="preserve">1. </w:t>
      </w:r>
      <w:r w:rsidRPr="00C209CD">
        <w:rPr>
          <w:rFonts w:ascii="Times New Roman" w:hAnsi="Times New Roman" w:cs="Times New Roman"/>
          <w:sz w:val="28"/>
          <w:szCs w:val="28"/>
        </w:rPr>
        <w:t>Глава поселения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а также распоряжения Администрации поселения по вопросам организации работы Администрации поселения.</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49. Вступление в силу и порядок обнародования муниципальных правовых актов</w:t>
      </w:r>
    </w:p>
    <w:p w:rsidR="000925D2" w:rsidRDefault="000925D2" w:rsidP="00181260">
      <w:pPr>
        <w:ind w:firstLine="709"/>
        <w:rPr>
          <w:rFonts w:ascii="Times New Roman" w:hAnsi="Times New Roman" w:cs="Times New Roman"/>
          <w:b/>
          <w:bCs/>
          <w:sz w:val="28"/>
          <w:szCs w:val="28"/>
        </w:rPr>
      </w:pPr>
      <w:r w:rsidRPr="00814D75">
        <w:rPr>
          <w:rFonts w:ascii="Times New Roman" w:hAnsi="Times New Roman" w:cs="Times New Roman"/>
          <w:sz w:val="28"/>
          <w:szCs w:val="28"/>
        </w:rPr>
        <w:t xml:space="preserve">1. Муниципальные правовые акты вступают в силу в день их </w:t>
      </w:r>
      <w:r>
        <w:rPr>
          <w:rFonts w:ascii="Times New Roman" w:hAnsi="Times New Roman" w:cs="Times New Roman"/>
          <w:sz w:val="28"/>
          <w:szCs w:val="28"/>
        </w:rPr>
        <w:t>принятия (издания)</w:t>
      </w:r>
      <w:r w:rsidRPr="00814D75">
        <w:rPr>
          <w:rFonts w:ascii="Times New Roman" w:hAnsi="Times New Roman" w:cs="Times New Roman"/>
          <w:sz w:val="28"/>
          <w:szCs w:val="28"/>
        </w:rPr>
        <w:t>, если иной срок не установлен самим правовым актом, за исключением муниципальных правовых актов, для которых настоящим Уставом установлен иной порядок вступления в силу.</w:t>
      </w:r>
    </w:p>
    <w:p w:rsidR="000925D2" w:rsidRPr="00181260" w:rsidRDefault="000925D2" w:rsidP="00181260">
      <w:pPr>
        <w:ind w:firstLine="709"/>
        <w:rPr>
          <w:rFonts w:ascii="Times New Roman" w:hAnsi="Times New Roman" w:cs="Times New Roman"/>
          <w:b/>
          <w:bCs/>
          <w:sz w:val="28"/>
          <w:szCs w:val="28"/>
        </w:rPr>
      </w:pPr>
      <w:r w:rsidRPr="00181260">
        <w:rPr>
          <w:rFonts w:ascii="Times New Roman" w:hAnsi="Times New Roman" w:cs="Times New Roman"/>
          <w:color w:val="000000"/>
          <w:sz w:val="28"/>
          <w:szCs w:val="28"/>
        </w:rPr>
        <w:t>Днём принятия муниципальных правовых актов (за исключением Устава муниципального образования, муниципального правового акта о внесении в Устав изменений и дополнений) считается дата их регистрации и присвоения им соответствующих порядковых номеров.</w:t>
      </w:r>
    </w:p>
    <w:p w:rsidR="000925D2" w:rsidRPr="00181260" w:rsidRDefault="000925D2" w:rsidP="00181260">
      <w:pPr>
        <w:keepNext/>
        <w:widowControl w:val="0"/>
        <w:ind w:firstLine="709"/>
        <w:rPr>
          <w:rFonts w:ascii="Times New Roman" w:hAnsi="Times New Roman" w:cs="Times New Roman"/>
          <w:b/>
          <w:bCs/>
          <w:sz w:val="28"/>
          <w:szCs w:val="28"/>
        </w:rPr>
      </w:pPr>
      <w:r w:rsidRPr="00181260">
        <w:rPr>
          <w:rFonts w:ascii="Times New Roman" w:hAnsi="Times New Roman" w:cs="Times New Roman"/>
          <w:color w:val="000000"/>
          <w:sz w:val="28"/>
          <w:szCs w:val="28"/>
        </w:rPr>
        <w:t>Регистрация и присвоение порядковых номеров муниципальным правовым актам производится в день их подписания.</w:t>
      </w:r>
    </w:p>
    <w:p w:rsidR="000925D2" w:rsidRDefault="000925D2" w:rsidP="003D75F9">
      <w:pPr>
        <w:ind w:firstLine="709"/>
        <w:rPr>
          <w:rFonts w:ascii="Times New Roman" w:hAnsi="Times New Roman" w:cs="Times New Roman"/>
          <w:sz w:val="28"/>
          <w:szCs w:val="28"/>
        </w:rPr>
      </w:pPr>
      <w:r w:rsidRPr="00181260">
        <w:rPr>
          <w:rFonts w:ascii="Times New Roman" w:hAnsi="Times New Roman" w:cs="Times New Roman"/>
          <w:sz w:val="28"/>
          <w:szCs w:val="28"/>
        </w:rPr>
        <w:t>2. Муниципальные нормативные</w:t>
      </w:r>
      <w:r w:rsidRPr="00814D75">
        <w:rPr>
          <w:rFonts w:ascii="Times New Roman" w:hAnsi="Times New Roman" w:cs="Times New Roman"/>
          <w:sz w:val="28"/>
          <w:szCs w:val="28"/>
        </w:rPr>
        <w:t xml:space="preserve"> правовые акты, затрагивающие права, свободы и обязанности человека и гражданина, вступают в силу после их официального обнародования. </w:t>
      </w:r>
    </w:p>
    <w:p w:rsidR="000925D2" w:rsidRDefault="000925D2" w:rsidP="003D75F9">
      <w:pPr>
        <w:ind w:firstLine="709"/>
        <w:rPr>
          <w:rFonts w:ascii="Times New Roman" w:hAnsi="Times New Roman" w:cs="Times New Roman"/>
          <w:sz w:val="28"/>
          <w:szCs w:val="28"/>
        </w:rPr>
      </w:pPr>
      <w:r w:rsidRPr="00814D75">
        <w:rPr>
          <w:rFonts w:ascii="Times New Roman" w:hAnsi="Times New Roman" w:cs="Times New Roman"/>
          <w:sz w:val="28"/>
          <w:szCs w:val="28"/>
        </w:rPr>
        <w:t xml:space="preserve">3. Решения Совета депутатов о налогах и сборах вступают в силу в соответствии с Налоговым кодексом Российской Федерации,  решения Совета депутатов о бюджете поселения вступают в силу в порядке, установленном Бюджетным кодексом Российской Федерации. </w:t>
      </w:r>
    </w:p>
    <w:p w:rsidR="000925D2" w:rsidRDefault="000925D2" w:rsidP="003D75F9">
      <w:pPr>
        <w:ind w:firstLine="709"/>
        <w:rPr>
          <w:rFonts w:ascii="Times New Roman" w:hAnsi="Times New Roman" w:cs="Times New Roman"/>
          <w:sz w:val="28"/>
          <w:szCs w:val="28"/>
        </w:rPr>
      </w:pPr>
      <w:r w:rsidRPr="00814D75">
        <w:rPr>
          <w:rFonts w:ascii="Times New Roman" w:hAnsi="Times New Roman" w:cs="Times New Roman"/>
          <w:sz w:val="28"/>
          <w:szCs w:val="28"/>
        </w:rPr>
        <w:t>4. Устав, муниципальные правовые акты о внесении изменений в Устав вступают в силу в порядке, установленном статьей 4</w:t>
      </w:r>
      <w:r>
        <w:rPr>
          <w:rFonts w:ascii="Times New Roman" w:hAnsi="Times New Roman" w:cs="Times New Roman"/>
          <w:sz w:val="28"/>
          <w:szCs w:val="28"/>
        </w:rPr>
        <w:t>5</w:t>
      </w:r>
      <w:r w:rsidRPr="00814D75">
        <w:rPr>
          <w:rFonts w:ascii="Times New Roman" w:hAnsi="Times New Roman" w:cs="Times New Roman"/>
          <w:sz w:val="28"/>
          <w:szCs w:val="28"/>
        </w:rPr>
        <w:t xml:space="preserve"> настоящего Устава.</w:t>
      </w:r>
    </w:p>
    <w:p w:rsidR="000925D2" w:rsidRPr="00814D75" w:rsidRDefault="000925D2" w:rsidP="0041222A">
      <w:pPr>
        <w:keepNext/>
        <w:ind w:firstLine="709"/>
        <w:rPr>
          <w:rFonts w:ascii="Times New Roman" w:hAnsi="Times New Roman" w:cs="Times New Roman"/>
          <w:sz w:val="28"/>
          <w:szCs w:val="28"/>
        </w:rPr>
      </w:pPr>
      <w:r w:rsidRPr="00814D75">
        <w:rPr>
          <w:rFonts w:ascii="Times New Roman" w:hAnsi="Times New Roman" w:cs="Times New Roman"/>
          <w:sz w:val="28"/>
          <w:szCs w:val="28"/>
        </w:rPr>
        <w:t xml:space="preserve">5. Муниципальные нормативные правовые акты подлежат обязательному официальному обнародованию. </w:t>
      </w:r>
    </w:p>
    <w:p w:rsidR="000925D2" w:rsidRPr="00814D75" w:rsidRDefault="000925D2" w:rsidP="0041222A">
      <w:pPr>
        <w:keepNext/>
        <w:autoSpaceDE w:val="0"/>
        <w:autoSpaceDN w:val="0"/>
        <w:adjustRightInd w:val="0"/>
        <w:ind w:firstLine="709"/>
        <w:rPr>
          <w:rFonts w:ascii="Times New Roman" w:hAnsi="Times New Roman" w:cs="Times New Roman"/>
          <w:sz w:val="28"/>
          <w:szCs w:val="28"/>
        </w:rPr>
      </w:pPr>
      <w:r w:rsidRPr="00814D75">
        <w:rPr>
          <w:rFonts w:ascii="Times New Roman" w:hAnsi="Times New Roman" w:cs="Times New Roman"/>
          <w:sz w:val="28"/>
          <w:szCs w:val="28"/>
        </w:rPr>
        <w:t>Обязательному официальному обнародованию подлежат также муниципальные ненормативные правовые акты о назначении местного референдума, по вопросу изменения границ, преобразования поселения, избрании Главы поселения и иные акты в соответствии с законодательством.</w:t>
      </w:r>
    </w:p>
    <w:p w:rsidR="000925D2" w:rsidRPr="00814D75" w:rsidRDefault="000925D2" w:rsidP="0041222A">
      <w:pPr>
        <w:keepNext/>
        <w:widowControl w:val="0"/>
        <w:autoSpaceDE w:val="0"/>
        <w:autoSpaceDN w:val="0"/>
        <w:adjustRightInd w:val="0"/>
        <w:ind w:firstLine="709"/>
        <w:rPr>
          <w:rFonts w:ascii="Times New Roman" w:hAnsi="Times New Roman" w:cs="Times New Roman"/>
          <w:sz w:val="28"/>
          <w:szCs w:val="28"/>
        </w:rPr>
      </w:pPr>
      <w:r w:rsidRPr="00814D75">
        <w:rPr>
          <w:rFonts w:ascii="Times New Roman" w:hAnsi="Times New Roman" w:cs="Times New Roman"/>
          <w:sz w:val="28"/>
          <w:szCs w:val="28"/>
        </w:rPr>
        <w:t>6. Муниципальные ненормативные правовые акты, официальное опубликование (обнародование) которых в соответствии с законодательством или настоящим Уставом не является обязательным, могут быть обнародованы по решению издавших их органов или должностных лиц местного самоуправления поселения.</w:t>
      </w:r>
    </w:p>
    <w:p w:rsidR="000925D2" w:rsidRPr="00814D75" w:rsidRDefault="000925D2" w:rsidP="0041222A">
      <w:pPr>
        <w:keepNext/>
        <w:widowControl w:val="0"/>
        <w:ind w:firstLine="709"/>
        <w:rPr>
          <w:rFonts w:ascii="Times New Roman" w:hAnsi="Times New Roman" w:cs="Times New Roman"/>
          <w:sz w:val="28"/>
          <w:szCs w:val="28"/>
        </w:rPr>
      </w:pPr>
      <w:r w:rsidRPr="00814D75">
        <w:rPr>
          <w:rFonts w:ascii="Times New Roman" w:hAnsi="Times New Roman" w:cs="Times New Roman"/>
          <w:sz w:val="28"/>
          <w:szCs w:val="28"/>
        </w:rPr>
        <w:t xml:space="preserve">7. Официальное обнародование муниципальных правовых актов осуществляется путем вывешивания заверенных копий их текстов (текстов проектов актов) с указанием на них даты вывешивания на информационном стенде, размещенном в помещении Администрации поселения, информационном стенде в селе </w:t>
      </w:r>
      <w:r>
        <w:rPr>
          <w:rFonts w:ascii="Times New Roman" w:hAnsi="Times New Roman" w:cs="Times New Roman"/>
          <w:sz w:val="28"/>
          <w:szCs w:val="28"/>
        </w:rPr>
        <w:t>Усть-Кумир, информационном стенде в селах Санаровка, Талица, Тюдрала.</w:t>
      </w:r>
    </w:p>
    <w:p w:rsidR="000925D2" w:rsidRPr="00814D75" w:rsidRDefault="000925D2" w:rsidP="0041222A">
      <w:pPr>
        <w:keepNext/>
        <w:widowControl w:val="0"/>
        <w:ind w:firstLine="709"/>
        <w:rPr>
          <w:rFonts w:ascii="Times New Roman" w:hAnsi="Times New Roman" w:cs="Times New Roman"/>
          <w:sz w:val="28"/>
          <w:szCs w:val="28"/>
        </w:rPr>
      </w:pPr>
      <w:r w:rsidRPr="00814D75">
        <w:rPr>
          <w:rFonts w:ascii="Times New Roman" w:hAnsi="Times New Roman" w:cs="Times New Roman"/>
          <w:sz w:val="28"/>
          <w:szCs w:val="28"/>
        </w:rPr>
        <w:t xml:space="preserve">8. Если иное не установлено федеральными законами, законами Республики Алтай, настоящим Уставом муниципальные нормативные правовые акты официально обнародуются не позднее </w:t>
      </w:r>
      <w:r>
        <w:rPr>
          <w:rFonts w:ascii="Times New Roman" w:hAnsi="Times New Roman" w:cs="Times New Roman"/>
          <w:sz w:val="28"/>
          <w:szCs w:val="28"/>
        </w:rPr>
        <w:t>15</w:t>
      </w:r>
      <w:r w:rsidRPr="00814D75">
        <w:rPr>
          <w:rFonts w:ascii="Times New Roman" w:hAnsi="Times New Roman" w:cs="Times New Roman"/>
          <w:sz w:val="28"/>
          <w:szCs w:val="28"/>
        </w:rPr>
        <w:t xml:space="preserve">   рабочих дней со дня их подписания.</w:t>
      </w:r>
    </w:p>
    <w:p w:rsidR="000925D2" w:rsidRPr="00814D75" w:rsidRDefault="000925D2" w:rsidP="0041222A">
      <w:pPr>
        <w:keepNext/>
        <w:widowControl w:val="0"/>
        <w:ind w:firstLine="709"/>
        <w:rPr>
          <w:rFonts w:ascii="Times New Roman" w:hAnsi="Times New Roman" w:cs="Times New Roman"/>
          <w:sz w:val="28"/>
          <w:szCs w:val="28"/>
        </w:rPr>
      </w:pPr>
      <w:r w:rsidRPr="00814D75">
        <w:rPr>
          <w:rFonts w:ascii="Times New Roman" w:hAnsi="Times New Roman" w:cs="Times New Roman"/>
          <w:sz w:val="28"/>
          <w:szCs w:val="28"/>
        </w:rPr>
        <w:t xml:space="preserve">9. Текст официально обнародованного муниципального правового акта должен находиться на стенде в течение не менее </w:t>
      </w:r>
      <w:r>
        <w:rPr>
          <w:rFonts w:ascii="Times New Roman" w:hAnsi="Times New Roman" w:cs="Times New Roman"/>
          <w:sz w:val="28"/>
          <w:szCs w:val="28"/>
        </w:rPr>
        <w:t xml:space="preserve">7 </w:t>
      </w:r>
      <w:r w:rsidRPr="00814D75">
        <w:rPr>
          <w:rFonts w:ascii="Times New Roman" w:hAnsi="Times New Roman" w:cs="Times New Roman"/>
          <w:sz w:val="28"/>
          <w:szCs w:val="28"/>
        </w:rPr>
        <w:t>календарных дней со дня официального обнародования.</w:t>
      </w:r>
    </w:p>
    <w:p w:rsidR="000925D2" w:rsidRPr="00814D75" w:rsidRDefault="000925D2" w:rsidP="0041222A">
      <w:pPr>
        <w:keepNext/>
        <w:widowControl w:val="0"/>
        <w:ind w:firstLine="709"/>
        <w:rPr>
          <w:rFonts w:ascii="Times New Roman" w:hAnsi="Times New Roman" w:cs="Times New Roman"/>
          <w:sz w:val="28"/>
          <w:szCs w:val="28"/>
        </w:rPr>
      </w:pPr>
      <w:r w:rsidRPr="00814D75">
        <w:rPr>
          <w:rFonts w:ascii="Times New Roman" w:hAnsi="Times New Roman" w:cs="Times New Roman"/>
          <w:sz w:val="28"/>
          <w:szCs w:val="28"/>
        </w:rPr>
        <w:t xml:space="preserve">Датой официального обнародования признаётся первый день обнародования полного текста муниципального правового акта на информационном стенде. </w:t>
      </w:r>
    </w:p>
    <w:p w:rsidR="000925D2" w:rsidRPr="00181260" w:rsidRDefault="000925D2" w:rsidP="0041222A">
      <w:pPr>
        <w:keepNext/>
        <w:widowControl w:val="0"/>
        <w:ind w:firstLine="709"/>
        <w:rPr>
          <w:rFonts w:ascii="Times New Roman" w:hAnsi="Times New Roman" w:cs="Times New Roman"/>
          <w:sz w:val="28"/>
          <w:szCs w:val="28"/>
        </w:rPr>
      </w:pPr>
      <w:r w:rsidRPr="00814D75">
        <w:rPr>
          <w:rFonts w:ascii="Times New Roman" w:hAnsi="Times New Roman" w:cs="Times New Roman"/>
          <w:sz w:val="28"/>
          <w:szCs w:val="28"/>
        </w:rPr>
        <w:t xml:space="preserve">10. При официальном обнародовании муниципального правового акта </w:t>
      </w:r>
      <w:r w:rsidRPr="00181260">
        <w:rPr>
          <w:rFonts w:ascii="Times New Roman" w:hAnsi="Times New Roman" w:cs="Times New Roman"/>
          <w:sz w:val="28"/>
          <w:szCs w:val="28"/>
        </w:rPr>
        <w:t>указываются его наименование, дата его принятия (издания), регистрационный номер, должностное лицо, подписавшее правовой акт.</w:t>
      </w:r>
    </w:p>
    <w:p w:rsidR="000925D2" w:rsidRPr="00181260" w:rsidRDefault="000925D2" w:rsidP="0041222A">
      <w:pPr>
        <w:pStyle w:val="NormalWeb"/>
        <w:keepNext/>
        <w:widowControl w:val="0"/>
        <w:spacing w:before="0" w:beforeAutospacing="0" w:after="0" w:afterAutospacing="0"/>
        <w:ind w:firstLine="709"/>
        <w:rPr>
          <w:rFonts w:ascii="Times New Roman" w:hAnsi="Times New Roman" w:cs="Times New Roman"/>
          <w:sz w:val="28"/>
          <w:szCs w:val="28"/>
        </w:rPr>
      </w:pPr>
      <w:r w:rsidRPr="00181260">
        <w:rPr>
          <w:rFonts w:ascii="Times New Roman" w:hAnsi="Times New Roman" w:cs="Times New Roman"/>
          <w:sz w:val="28"/>
          <w:szCs w:val="28"/>
        </w:rPr>
        <w:t>11. Наряду с вывешиванием на информационных стендах муниципальные правовые акты (проекты актов) могут быть опубликованы в печатных изданиях, а также размещены на официальном сайте Администрации  Талицкого  сельского поселения в сети «Интернет».</w:t>
      </w:r>
    </w:p>
    <w:p w:rsidR="000925D2" w:rsidRPr="00181260" w:rsidRDefault="000925D2" w:rsidP="0041222A">
      <w:pPr>
        <w:keepNext/>
        <w:widowControl w:val="0"/>
        <w:ind w:firstLine="680"/>
        <w:rPr>
          <w:rFonts w:ascii="Times New Roman" w:hAnsi="Times New Roman" w:cs="Times New Roman"/>
          <w:sz w:val="28"/>
          <w:szCs w:val="28"/>
        </w:rPr>
      </w:pPr>
      <w:r w:rsidRPr="00181260">
        <w:rPr>
          <w:rFonts w:ascii="Times New Roman" w:hAnsi="Times New Roman" w:cs="Times New Roman"/>
          <w:sz w:val="28"/>
          <w:szCs w:val="28"/>
        </w:rPr>
        <w:t xml:space="preserve">12. Постановлением Главы поселения определяется лицо, ответственное за своевременность и достоверность обнародования муниципальных правовых актов. </w:t>
      </w:r>
    </w:p>
    <w:p w:rsidR="000925D2" w:rsidRPr="00814D75" w:rsidRDefault="000925D2" w:rsidP="0041222A">
      <w:pPr>
        <w:keepNext/>
        <w:widowControl w:val="0"/>
        <w:ind w:firstLine="680"/>
        <w:rPr>
          <w:rFonts w:ascii="Times New Roman" w:hAnsi="Times New Roman" w:cs="Times New Roman"/>
          <w:sz w:val="28"/>
          <w:szCs w:val="28"/>
        </w:rPr>
      </w:pPr>
      <w:r w:rsidRPr="00181260">
        <w:rPr>
          <w:rFonts w:ascii="Times New Roman" w:hAnsi="Times New Roman" w:cs="Times New Roman"/>
          <w:sz w:val="28"/>
          <w:szCs w:val="28"/>
        </w:rPr>
        <w:t>Указанное</w:t>
      </w:r>
      <w:r w:rsidRPr="00814D75">
        <w:rPr>
          <w:rFonts w:ascii="Times New Roman" w:hAnsi="Times New Roman" w:cs="Times New Roman"/>
          <w:sz w:val="28"/>
          <w:szCs w:val="28"/>
        </w:rPr>
        <w:t xml:space="preserve">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0925D2" w:rsidRPr="00814D75" w:rsidRDefault="000925D2" w:rsidP="0041222A">
      <w:pPr>
        <w:keepNext/>
        <w:widowControl w:val="0"/>
        <w:ind w:firstLine="709"/>
        <w:rPr>
          <w:rFonts w:ascii="Times New Roman" w:hAnsi="Times New Roman" w:cs="Times New Roman"/>
          <w:sz w:val="28"/>
          <w:szCs w:val="28"/>
        </w:rPr>
      </w:pPr>
      <w:r w:rsidRPr="00814D75">
        <w:rPr>
          <w:rFonts w:ascii="Times New Roman" w:hAnsi="Times New Roman" w:cs="Times New Roman"/>
          <w:sz w:val="28"/>
          <w:szCs w:val="28"/>
        </w:rPr>
        <w:t>13. Не подлежат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0925D2" w:rsidRPr="00814D75" w:rsidRDefault="000925D2" w:rsidP="0041222A">
      <w:pPr>
        <w:keepNext/>
        <w:ind w:firstLine="709"/>
        <w:rPr>
          <w:rFonts w:ascii="Times New Roman" w:hAnsi="Times New Roman" w:cs="Times New Roman"/>
          <w:sz w:val="28"/>
          <w:szCs w:val="28"/>
        </w:rPr>
      </w:pPr>
      <w:r w:rsidRPr="00814D75">
        <w:rPr>
          <w:rFonts w:ascii="Times New Roman" w:hAnsi="Times New Roman" w:cs="Times New Roman"/>
          <w:sz w:val="28"/>
          <w:szCs w:val="28"/>
        </w:rPr>
        <w:t>14.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0925D2" w:rsidRDefault="000925D2" w:rsidP="0041222A">
      <w:pPr>
        <w:keepNext/>
        <w:ind w:firstLine="709"/>
        <w:rPr>
          <w:rFonts w:ascii="Times New Roman" w:hAnsi="Times New Roman" w:cs="Times New Roman"/>
          <w:sz w:val="28"/>
          <w:szCs w:val="28"/>
        </w:rPr>
      </w:pPr>
      <w:r w:rsidRPr="00814D75">
        <w:rPr>
          <w:rFonts w:ascii="Times New Roman" w:hAnsi="Times New Roman" w:cs="Times New Roman"/>
          <w:sz w:val="28"/>
          <w:szCs w:val="28"/>
        </w:rPr>
        <w:t>15.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rsidR="000925D2" w:rsidRDefault="000925D2" w:rsidP="00C209CD">
      <w:pPr>
        <w:keepNext/>
        <w:ind w:firstLine="709"/>
        <w:rPr>
          <w:rFonts w:ascii="Times New Roman" w:hAnsi="Times New Roman" w:cs="Times New Roman"/>
          <w:sz w:val="28"/>
          <w:szCs w:val="28"/>
        </w:rPr>
      </w:pPr>
    </w:p>
    <w:p w:rsidR="000925D2" w:rsidRPr="00C209CD" w:rsidRDefault="000925D2"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50. Отмена муниципальных правовых актов и приостановление их действия</w:t>
      </w:r>
    </w:p>
    <w:p w:rsidR="000925D2" w:rsidRPr="00C209CD" w:rsidRDefault="000925D2" w:rsidP="002911EC">
      <w:pPr>
        <w:keepNext/>
        <w:ind w:firstLine="709"/>
        <w:jc w:val="center"/>
        <w:rPr>
          <w:rFonts w:ascii="Times New Roman" w:hAnsi="Times New Roman" w:cs="Times New Roman"/>
          <w:b/>
          <w:bCs/>
          <w:i/>
          <w:i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sidRPr="00C209CD">
        <w:rPr>
          <w:rFonts w:ascii="Times New Roman" w:hAnsi="Times New Roman" w:cs="Times New Roman"/>
          <w:b/>
          <w:bCs/>
          <w:sz w:val="28"/>
          <w:szCs w:val="28"/>
        </w:rPr>
        <w:t xml:space="preserve"> </w:t>
      </w:r>
      <w:r w:rsidRPr="00C209CD">
        <w:rPr>
          <w:rFonts w:ascii="Times New Roman" w:hAnsi="Times New Roman" w:cs="Times New Roman"/>
          <w:sz w:val="28"/>
          <w:szCs w:val="28"/>
        </w:rPr>
        <w:t>органами местного самоуправления</w:t>
      </w:r>
      <w:r w:rsidRPr="00C209CD">
        <w:rPr>
          <w:rFonts w:ascii="Times New Roman" w:hAnsi="Times New Roman" w:cs="Times New Roman"/>
          <w:b/>
          <w:bCs/>
          <w:sz w:val="28"/>
          <w:szCs w:val="28"/>
        </w:rPr>
        <w:t xml:space="preserve"> </w:t>
      </w:r>
      <w:r w:rsidRPr="00C209CD">
        <w:rPr>
          <w:rFonts w:ascii="Times New Roman" w:hAnsi="Times New Roman" w:cs="Times New Roman"/>
          <w:sz w:val="28"/>
          <w:szCs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9" w:history="1">
        <w:r w:rsidRPr="00C209CD">
          <w:rPr>
            <w:rFonts w:ascii="Times New Roman" w:hAnsi="Times New Roman" w:cs="Times New Roman"/>
            <w:sz w:val="28"/>
            <w:szCs w:val="28"/>
          </w:rPr>
          <w:t>законодательством</w:t>
        </w:r>
      </w:hyperlink>
      <w:r w:rsidRPr="00C209CD">
        <w:rPr>
          <w:rFonts w:ascii="Times New Roman" w:hAnsi="Times New Roman" w:cs="Times New Roman"/>
          <w:sz w:val="28"/>
          <w:szCs w:val="28"/>
        </w:rPr>
        <w:t xml:space="preserve"> Российской Федерации об уполномоченных по защите прав предпринимателей.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ГЛАВА VI. ЭКОНОМИЧЕСКАЯ И ФИНАНСОВАЯ ОСНОВЫ МЕСТНОГО САМОУПРАВЛЕНИЯ. </w:t>
      </w:r>
      <w:r w:rsidRPr="00C209CD">
        <w:rPr>
          <w:rFonts w:ascii="Times New Roman" w:hAnsi="Times New Roman" w:cs="Times New Roman"/>
          <w:b/>
          <w:bCs/>
          <w:smallCaps/>
          <w:sz w:val="28"/>
          <w:szCs w:val="28"/>
        </w:rPr>
        <w:t>МУНИЦИПАЛЬНОЕ ИМУЩЕСТВО.</w:t>
      </w:r>
    </w:p>
    <w:p w:rsidR="000925D2" w:rsidRPr="00C209CD" w:rsidRDefault="000925D2" w:rsidP="00C209CD">
      <w:pPr>
        <w:keepNext/>
        <w:ind w:firstLine="709"/>
        <w:rPr>
          <w:rFonts w:ascii="Times New Roman" w:hAnsi="Times New Roman" w:cs="Times New Roman"/>
          <w:b/>
          <w:bCs/>
          <w:i/>
          <w:iCs/>
          <w:sz w:val="28"/>
          <w:szCs w:val="28"/>
        </w:rPr>
      </w:pPr>
    </w:p>
    <w:p w:rsidR="000925D2" w:rsidRPr="00C209CD" w:rsidRDefault="000925D2" w:rsidP="002911EC">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51. Муниципальное имущество</w:t>
      </w:r>
    </w:p>
    <w:p w:rsidR="000925D2" w:rsidRPr="00C209CD" w:rsidRDefault="000925D2" w:rsidP="00C209CD">
      <w:pPr>
        <w:keepNext/>
        <w:ind w:firstLine="709"/>
        <w:rPr>
          <w:rFonts w:ascii="Times New Roman" w:hAnsi="Times New Roman" w:cs="Times New Roman"/>
          <w:b/>
          <w:bCs/>
          <w:i/>
          <w:i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В собственности поселения  может находиться: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имущество, предназначенное для решения вопросов местного значения;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Pr>
          <w:rFonts w:ascii="Times New Roman" w:hAnsi="Times New Roman" w:cs="Times New Roman"/>
          <w:sz w:val="28"/>
          <w:szCs w:val="28"/>
        </w:rPr>
        <w:t xml:space="preserve"> Талицкого </w:t>
      </w:r>
      <w:r w:rsidRPr="00C209CD">
        <w:rPr>
          <w:rFonts w:ascii="Times New Roman" w:hAnsi="Times New Roman" w:cs="Times New Roman"/>
          <w:sz w:val="28"/>
          <w:szCs w:val="28"/>
        </w:rPr>
        <w:t xml:space="preserve"> сельского поселения органами местного самоуправления муниципального образования «_</w:t>
      </w:r>
      <w:r>
        <w:rPr>
          <w:rFonts w:ascii="Times New Roman" w:hAnsi="Times New Roman" w:cs="Times New Roman"/>
          <w:sz w:val="28"/>
          <w:szCs w:val="28"/>
        </w:rPr>
        <w:t>Усть-Канский</w:t>
      </w:r>
      <w:r w:rsidRPr="00C209CD">
        <w:rPr>
          <w:rFonts w:ascii="Times New Roman" w:hAnsi="Times New Roman" w:cs="Times New Roman"/>
          <w:sz w:val="28"/>
          <w:szCs w:val="28"/>
        </w:rPr>
        <w:t xml:space="preserve"> район» на основании соглашений о передаче осуществления части полномочий;</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0925D2" w:rsidRPr="00C209CD" w:rsidRDefault="000925D2" w:rsidP="00C209CD">
      <w:pPr>
        <w:keepNext/>
        <w:ind w:firstLine="0"/>
        <w:rPr>
          <w:rFonts w:ascii="Times New Roman" w:hAnsi="Times New Roman" w:cs="Times New Roman"/>
          <w:b/>
          <w:bCs/>
          <w:sz w:val="28"/>
          <w:szCs w:val="28"/>
        </w:rPr>
      </w:pPr>
    </w:p>
    <w:p w:rsidR="000925D2" w:rsidRPr="00C209CD" w:rsidRDefault="000925D2" w:rsidP="003D75F9">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52. Владение, пользование и распоряжение муниципальным имуществом</w:t>
      </w:r>
    </w:p>
    <w:p w:rsidR="000925D2" w:rsidRPr="00C209CD" w:rsidRDefault="000925D2" w:rsidP="00C209CD">
      <w:pPr>
        <w:keepNext/>
        <w:ind w:firstLine="709"/>
        <w:rPr>
          <w:rFonts w:ascii="Times New Roman" w:hAnsi="Times New Roman" w:cs="Times New Roman"/>
          <w:b/>
          <w:bCs/>
          <w:i/>
          <w:iCs/>
          <w:sz w:val="28"/>
          <w:szCs w:val="28"/>
        </w:rPr>
      </w:pP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1. Органы местного самоуправления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Доходы от использования и приватизации муниципального имущества поступают в бюджет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Функции и полномочия учредителя в отношении муниципальных предприятий и учреждений осуществляет Администрация поселения.</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Администрация поселения от имени поселения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6. Администрация поселения ведет реестры муниципального имущества в порядке, установленном законодательством Российской Федерации. </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Статья 53.  Составление, рассмотрение и утверждение бюджета поселения  </w:t>
      </w:r>
    </w:p>
    <w:p w:rsidR="000925D2" w:rsidRPr="00C209CD" w:rsidRDefault="000925D2" w:rsidP="00C209CD">
      <w:pPr>
        <w:keepNext/>
        <w:ind w:firstLine="709"/>
        <w:rPr>
          <w:rFonts w:ascii="Times New Roman" w:hAnsi="Times New Roman" w:cs="Times New Roman"/>
          <w:b/>
          <w:bCs/>
          <w:i/>
          <w:i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 xml:space="preserve">1. Поселение имеет собственный бюджет (бюджет поселения). </w:t>
      </w:r>
    </w:p>
    <w:p w:rsidR="000925D2" w:rsidRPr="00C209CD" w:rsidRDefault="000925D2"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sz w:val="28"/>
          <w:szCs w:val="28"/>
        </w:rPr>
        <w:t xml:space="preserve">2. </w:t>
      </w:r>
      <w:r w:rsidRPr="00C209CD">
        <w:rPr>
          <w:rFonts w:ascii="Times New Roman" w:hAnsi="Times New Roman" w:cs="Times New Roman"/>
          <w:color w:val="000000"/>
          <w:sz w:val="28"/>
          <w:szCs w:val="28"/>
        </w:rPr>
        <w:t xml:space="preserve">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 </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3. Проект бюджета поселения составляется Администрацией поселения.</w:t>
      </w:r>
    </w:p>
    <w:p w:rsidR="000925D2" w:rsidRPr="00C209CD" w:rsidRDefault="000925D2" w:rsidP="00C209CD">
      <w:pPr>
        <w:keepNext/>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rsidR="000925D2" w:rsidRPr="00C209CD" w:rsidRDefault="000925D2"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0925D2" w:rsidRPr="00C209CD" w:rsidRDefault="000925D2"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0925D2" w:rsidRPr="00C209CD" w:rsidRDefault="000925D2" w:rsidP="00C209CD">
      <w:pPr>
        <w:keepNext/>
        <w:tabs>
          <w:tab w:val="left" w:pos="5670"/>
        </w:tabs>
        <w:suppressAutoHyphens/>
        <w:adjustRightInd w:val="0"/>
        <w:ind w:firstLine="709"/>
        <w:rPr>
          <w:rFonts w:ascii="Times New Roman" w:hAnsi="Times New Roman" w:cs="Times New Roman"/>
          <w:sz w:val="28"/>
          <w:szCs w:val="28"/>
        </w:rPr>
      </w:pPr>
      <w:r w:rsidRPr="00C209CD">
        <w:rPr>
          <w:rFonts w:ascii="Times New Roman" w:hAnsi="Times New Roman" w:cs="Times New Roman"/>
          <w:sz w:val="28"/>
          <w:szCs w:val="28"/>
        </w:rPr>
        <w:t>6. Решение Совета депутатов о бюджете поселения вступает в силу с 1 января и действует по 31 декабря финансового года, если иное не предусмотрено Бюджетным кодексом Российской Федерации или решением Совета депутатов о бюджете поселения.</w:t>
      </w:r>
    </w:p>
    <w:p w:rsidR="000925D2"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0925D2" w:rsidRPr="009171E4" w:rsidRDefault="000925D2" w:rsidP="0041222A">
      <w:pPr>
        <w:keepNext/>
        <w:ind w:firstLine="709"/>
        <w:rPr>
          <w:rFonts w:ascii="Times New Roman" w:hAnsi="Times New Roman" w:cs="Times New Roman"/>
          <w:sz w:val="28"/>
          <w:szCs w:val="28"/>
        </w:rPr>
      </w:pPr>
      <w:r w:rsidRPr="009171E4">
        <w:rPr>
          <w:rFonts w:ascii="Times New Roman" w:hAnsi="Times New Roman" w:cs="Times New Roman"/>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0925D2" w:rsidRPr="009171E4" w:rsidRDefault="000925D2" w:rsidP="0041222A">
      <w:pPr>
        <w:keepNext/>
        <w:ind w:firstLine="709"/>
        <w:rPr>
          <w:rFonts w:ascii="Times New Roman" w:hAnsi="Times New Roman" w:cs="Times New Roman"/>
          <w:sz w:val="28"/>
          <w:szCs w:val="28"/>
        </w:rPr>
      </w:pPr>
    </w:p>
    <w:p w:rsidR="000925D2" w:rsidRPr="00C209CD" w:rsidRDefault="000925D2" w:rsidP="003D75F9">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54. Исполнение бюджета поселения</w:t>
      </w:r>
    </w:p>
    <w:p w:rsidR="000925D2" w:rsidRPr="00C209CD" w:rsidRDefault="000925D2" w:rsidP="003D75F9">
      <w:pPr>
        <w:keepNext/>
        <w:ind w:firstLine="709"/>
        <w:jc w:val="center"/>
        <w:rPr>
          <w:rFonts w:ascii="Times New Roman" w:hAnsi="Times New Roman" w:cs="Times New Roman"/>
          <w:b/>
          <w:bCs/>
          <w:sz w:val="28"/>
          <w:szCs w:val="28"/>
        </w:rPr>
      </w:pPr>
    </w:p>
    <w:p w:rsidR="000925D2" w:rsidRPr="00C209CD" w:rsidRDefault="000925D2"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1. Исполнение бюджета поселения обеспечивается Администрацией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 xml:space="preserve">2. Бюджет поселения исполняется на основе единства кассы и подведомственности расходов. </w:t>
      </w:r>
    </w:p>
    <w:p w:rsidR="000925D2" w:rsidRPr="00C209CD" w:rsidRDefault="000925D2"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Исполнение бюджета поселения организуется на основе сводной бюджетной росписи и кассового плана.</w:t>
      </w:r>
    </w:p>
    <w:p w:rsidR="000925D2" w:rsidRPr="00C209CD" w:rsidRDefault="000925D2" w:rsidP="00C209CD">
      <w:pPr>
        <w:keepNext/>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3. Бюджет поселения исполняется по доходам, расходам и источникам финансирования дефицита бюджета.</w:t>
      </w:r>
    </w:p>
    <w:p w:rsidR="000925D2" w:rsidRPr="00C209CD" w:rsidRDefault="000925D2" w:rsidP="00C209CD">
      <w:pPr>
        <w:pStyle w:val="ConsNormal"/>
        <w:keepNext/>
        <w:widowControl/>
        <w:ind w:firstLine="709"/>
        <w:jc w:val="both"/>
        <w:rPr>
          <w:rFonts w:ascii="Times New Roman" w:hAnsi="Times New Roman" w:cs="Times New Roman"/>
          <w:color w:val="000000"/>
          <w:sz w:val="28"/>
          <w:szCs w:val="28"/>
        </w:rPr>
      </w:pPr>
      <w:r w:rsidRPr="00C209CD">
        <w:rPr>
          <w:rFonts w:ascii="Times New Roman" w:hAnsi="Times New Roman" w:cs="Times New Roman"/>
          <w:sz w:val="28"/>
          <w:szCs w:val="28"/>
        </w:rPr>
        <w:t>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0925D2" w:rsidRPr="00C209CD" w:rsidRDefault="000925D2" w:rsidP="00C209CD">
      <w:pPr>
        <w:pStyle w:val="Heading5"/>
        <w:keepNext/>
        <w:spacing w:before="0" w:beforeAutospacing="0" w:after="0" w:afterAutospacing="0" w:line="240" w:lineRule="auto"/>
        <w:ind w:firstLine="709"/>
        <w:rPr>
          <w:rFonts w:ascii="Times New Roman" w:hAnsi="Times New Roman" w:cs="Times New Roman"/>
          <w:sz w:val="28"/>
          <w:szCs w:val="28"/>
        </w:rPr>
      </w:pPr>
    </w:p>
    <w:p w:rsidR="000925D2" w:rsidRPr="00C209CD" w:rsidRDefault="000925D2" w:rsidP="0063470E">
      <w:pPr>
        <w:pStyle w:val="Heading5"/>
        <w:keepNext/>
        <w:spacing w:before="0" w:beforeAutospacing="0" w:after="0" w:afterAutospacing="0" w:line="240" w:lineRule="auto"/>
        <w:ind w:firstLine="709"/>
        <w:jc w:val="center"/>
        <w:rPr>
          <w:rFonts w:ascii="Times New Roman" w:hAnsi="Times New Roman" w:cs="Times New Roman"/>
          <w:sz w:val="28"/>
          <w:szCs w:val="28"/>
        </w:rPr>
      </w:pPr>
      <w:r w:rsidRPr="00C209CD">
        <w:rPr>
          <w:rFonts w:ascii="Times New Roman" w:hAnsi="Times New Roman" w:cs="Times New Roman"/>
          <w:sz w:val="28"/>
          <w:szCs w:val="28"/>
        </w:rPr>
        <w:t>Статья 55. Доходы бюджета поселения</w:t>
      </w:r>
    </w:p>
    <w:p w:rsidR="000925D2" w:rsidRPr="00C209CD" w:rsidRDefault="000925D2" w:rsidP="00C209CD">
      <w:pPr>
        <w:pStyle w:val="Heading5"/>
        <w:keepNext/>
        <w:spacing w:before="0" w:beforeAutospacing="0" w:after="0" w:afterAutospacing="0" w:line="240" w:lineRule="auto"/>
        <w:ind w:firstLine="709"/>
        <w:rPr>
          <w:rFonts w:ascii="Times New Roman" w:hAnsi="Times New Roman" w:cs="Times New Roman"/>
          <w:sz w:val="28"/>
          <w:szCs w:val="28"/>
        </w:rPr>
      </w:pPr>
    </w:p>
    <w:p w:rsidR="000925D2" w:rsidRDefault="000925D2"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1. К собственным доходам бюджета поселения относятся:</w:t>
      </w:r>
    </w:p>
    <w:p w:rsidR="000925D2" w:rsidRPr="00C209CD" w:rsidRDefault="000925D2"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0925D2" w:rsidRPr="00C209CD" w:rsidRDefault="000925D2"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0925D2" w:rsidRPr="00C209CD" w:rsidRDefault="000925D2"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3) доходы, поступающие в местный бюджет в виде безвозмездных поступлений, за исключением субвенций.</w:t>
      </w:r>
    </w:p>
    <w:p w:rsidR="000925D2" w:rsidRPr="00C209CD" w:rsidRDefault="000925D2"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0925D2" w:rsidRPr="00C209CD" w:rsidRDefault="000925D2"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0925D2" w:rsidRPr="00C209CD" w:rsidRDefault="000925D2" w:rsidP="00C209CD">
      <w:pPr>
        <w:pStyle w:val="Heading5"/>
        <w:keepNext/>
        <w:spacing w:before="0" w:beforeAutospacing="0" w:after="0" w:afterAutospacing="0" w:line="240" w:lineRule="auto"/>
        <w:ind w:firstLine="709"/>
        <w:rPr>
          <w:rFonts w:ascii="Times New Roman" w:hAnsi="Times New Roman" w:cs="Times New Roman"/>
          <w:b w:val="0"/>
          <w:bCs w:val="0"/>
          <w:sz w:val="28"/>
          <w:szCs w:val="28"/>
        </w:rPr>
      </w:pPr>
      <w:r w:rsidRPr="00C209CD">
        <w:rPr>
          <w:rFonts w:ascii="Times New Roman" w:hAnsi="Times New Roman" w:cs="Times New Roman"/>
          <w:b w:val="0"/>
          <w:bCs w:val="0"/>
          <w:sz w:val="28"/>
          <w:szCs w:val="28"/>
        </w:rPr>
        <w:t xml:space="preserve">4. В местный бюджет </w:t>
      </w:r>
      <w:r>
        <w:rPr>
          <w:rFonts w:ascii="Times New Roman" w:hAnsi="Times New Roman" w:cs="Times New Roman"/>
          <w:b w:val="0"/>
          <w:bCs w:val="0"/>
          <w:sz w:val="28"/>
          <w:szCs w:val="28"/>
        </w:rPr>
        <w:t>Талицкого</w:t>
      </w:r>
      <w:r w:rsidRPr="00C209CD">
        <w:rPr>
          <w:rFonts w:ascii="Times New Roman" w:hAnsi="Times New Roman" w:cs="Times New Roman"/>
          <w:b w:val="0"/>
          <w:bCs w:val="0"/>
          <w:sz w:val="28"/>
          <w:szCs w:val="28"/>
        </w:rPr>
        <w:t xml:space="preserve"> сельского поселения в соответствии с едиными для всех поселений, входящих в состав муниципального образования «_</w:t>
      </w:r>
      <w:r>
        <w:rPr>
          <w:rFonts w:ascii="Times New Roman" w:hAnsi="Times New Roman" w:cs="Times New Roman"/>
          <w:b w:val="0"/>
          <w:bCs w:val="0"/>
          <w:sz w:val="28"/>
          <w:szCs w:val="28"/>
        </w:rPr>
        <w:t xml:space="preserve"> Усть-Канский</w:t>
      </w:r>
      <w:r w:rsidRPr="00C209CD">
        <w:rPr>
          <w:rFonts w:ascii="Times New Roman" w:hAnsi="Times New Roman" w:cs="Times New Roman"/>
          <w:b w:val="0"/>
          <w:bCs w:val="0"/>
          <w:sz w:val="28"/>
          <w:szCs w:val="28"/>
        </w:rPr>
        <w:t>_район», нормативами отчислений, установленными решениями Совета депутат</w:t>
      </w:r>
      <w:r>
        <w:rPr>
          <w:rFonts w:ascii="Times New Roman" w:hAnsi="Times New Roman" w:cs="Times New Roman"/>
          <w:b w:val="0"/>
          <w:bCs w:val="0"/>
          <w:sz w:val="28"/>
          <w:szCs w:val="28"/>
        </w:rPr>
        <w:t>ов муниципального образования «Усть-Канский</w:t>
      </w:r>
      <w:r w:rsidRPr="00C209CD">
        <w:rPr>
          <w:rFonts w:ascii="Times New Roman" w:hAnsi="Times New Roman" w:cs="Times New Roman"/>
          <w:b w:val="0"/>
          <w:bCs w:val="0"/>
          <w:sz w:val="28"/>
          <w:szCs w:val="28"/>
        </w:rPr>
        <w:t xml:space="preserve"> район»,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w:t>
      </w:r>
      <w:r>
        <w:rPr>
          <w:rFonts w:ascii="Times New Roman" w:hAnsi="Times New Roman" w:cs="Times New Roman"/>
          <w:b w:val="0"/>
          <w:bCs w:val="0"/>
          <w:sz w:val="28"/>
          <w:szCs w:val="28"/>
        </w:rPr>
        <w:t>ет муниципального образования «Усть-Канский</w:t>
      </w:r>
      <w:r w:rsidRPr="00C209CD">
        <w:rPr>
          <w:rFonts w:ascii="Times New Roman" w:hAnsi="Times New Roman" w:cs="Times New Roman"/>
          <w:b w:val="0"/>
          <w:bCs w:val="0"/>
          <w:sz w:val="28"/>
          <w:szCs w:val="28"/>
        </w:rPr>
        <w:t xml:space="preserve"> район».</w:t>
      </w:r>
    </w:p>
    <w:p w:rsidR="000925D2" w:rsidRPr="00C209CD" w:rsidRDefault="000925D2" w:rsidP="00C209CD">
      <w:pPr>
        <w:pStyle w:val="Style10"/>
        <w:keepNext/>
        <w:spacing w:line="240" w:lineRule="auto"/>
        <w:ind w:firstLine="709"/>
        <w:rPr>
          <w:rStyle w:val="FontStyle29"/>
          <w:rFonts w:ascii="Arial" w:hAnsi="Arial" w:cs="Arial"/>
          <w:sz w:val="28"/>
          <w:szCs w:val="28"/>
        </w:rPr>
      </w:pPr>
    </w:p>
    <w:p w:rsidR="000925D2" w:rsidRPr="00C209CD" w:rsidRDefault="000925D2" w:rsidP="0063470E">
      <w:pPr>
        <w:pStyle w:val="Heading7"/>
        <w:spacing w:before="0"/>
        <w:ind w:firstLine="709"/>
        <w:jc w:val="center"/>
        <w:rPr>
          <w:rFonts w:ascii="Times New Roman" w:hAnsi="Times New Roman" w:cs="Times New Roman"/>
          <w:b/>
          <w:bCs/>
          <w:i w:val="0"/>
          <w:iCs w:val="0"/>
          <w:color w:val="auto"/>
          <w:sz w:val="28"/>
          <w:szCs w:val="28"/>
        </w:rPr>
      </w:pPr>
      <w:r w:rsidRPr="00C209CD">
        <w:rPr>
          <w:rFonts w:ascii="Times New Roman" w:hAnsi="Times New Roman" w:cs="Times New Roman"/>
          <w:b/>
          <w:bCs/>
          <w:i w:val="0"/>
          <w:iCs w:val="0"/>
          <w:color w:val="auto"/>
          <w:sz w:val="28"/>
          <w:szCs w:val="28"/>
        </w:rPr>
        <w:t>Статья 56. Расходы бюджета поселения</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в соответствии с Бюджетным кодексом Российской Федерации.</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63470E">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57. Контроль за исполнением бюджета поселения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1. Контроль за исполнением бюджета поселения осуществляют Совет депутатов, Администрация поселения.</w:t>
      </w:r>
    </w:p>
    <w:p w:rsidR="000925D2" w:rsidRPr="00C209CD" w:rsidRDefault="000925D2"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 xml:space="preserve">2. Совет </w:t>
      </w:r>
      <w:r w:rsidRPr="00C209CD">
        <w:rPr>
          <w:rFonts w:ascii="Times New Roman" w:hAnsi="Times New Roman" w:cs="Times New Roman"/>
          <w:sz w:val="28"/>
          <w:szCs w:val="28"/>
        </w:rPr>
        <w:t>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формирует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Республики Алтай, настоящим Уставом.</w:t>
      </w:r>
    </w:p>
    <w:p w:rsidR="000925D2" w:rsidRPr="00C209CD" w:rsidRDefault="000925D2"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3. Органы и должностные лица Администрации поселения осуществляют контроль за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0925D2" w:rsidRPr="00C209CD" w:rsidRDefault="000925D2" w:rsidP="00C209CD">
      <w:pPr>
        <w:keepNext/>
        <w:autoSpaceDE w:val="0"/>
        <w:autoSpaceDN w:val="0"/>
        <w:adjustRightInd w:val="0"/>
        <w:ind w:firstLine="0"/>
        <w:rPr>
          <w:rFonts w:ascii="Times New Roman" w:hAnsi="Times New Roman" w:cs="Times New Roman"/>
          <w:sz w:val="28"/>
          <w:szCs w:val="28"/>
          <w:highlight w:val="lightGray"/>
        </w:rPr>
      </w:pPr>
    </w:p>
    <w:p w:rsidR="000925D2" w:rsidRPr="00C209CD" w:rsidRDefault="000925D2" w:rsidP="0063470E">
      <w:pPr>
        <w:keepNext/>
        <w:ind w:firstLine="709"/>
        <w:jc w:val="center"/>
        <w:rPr>
          <w:rFonts w:ascii="Times New Roman" w:hAnsi="Times New Roman" w:cs="Times New Roman"/>
          <w:b/>
          <w:bCs/>
          <w:sz w:val="28"/>
          <w:szCs w:val="28"/>
        </w:rPr>
      </w:pPr>
      <w:r w:rsidRPr="00C209CD">
        <w:rPr>
          <w:rFonts w:ascii="Times New Roman" w:hAnsi="Times New Roman" w:cs="Times New Roman"/>
          <w:b/>
          <w:bCs/>
          <w:sz w:val="28"/>
          <w:szCs w:val="28"/>
        </w:rPr>
        <w:t>Статья 58. Закупки для обеспечения муниципальных нужд</w:t>
      </w:r>
    </w:p>
    <w:p w:rsidR="000925D2" w:rsidRPr="00C209CD" w:rsidRDefault="000925D2" w:rsidP="0063470E">
      <w:pPr>
        <w:keepNext/>
        <w:ind w:firstLine="709"/>
        <w:jc w:val="center"/>
        <w:rPr>
          <w:rFonts w:ascii="Times New Roman" w:hAnsi="Times New Roman" w:cs="Times New Roman"/>
          <w:b/>
          <w:bCs/>
          <w:i/>
          <w:i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2. Закупки товаров, работ, услуг для обеспечения муниципальных нужд осуществляются за счет средств бюджета поселения.</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63470E">
      <w:pPr>
        <w:pStyle w:val="Heading5"/>
        <w:keepNext/>
        <w:spacing w:before="0" w:beforeAutospacing="0" w:after="0" w:afterAutospacing="0" w:line="240" w:lineRule="auto"/>
        <w:ind w:firstLine="709"/>
        <w:jc w:val="center"/>
        <w:rPr>
          <w:rFonts w:ascii="Times New Roman" w:hAnsi="Times New Roman" w:cs="Times New Roman"/>
          <w:i/>
          <w:iCs/>
          <w:sz w:val="28"/>
          <w:szCs w:val="28"/>
        </w:rPr>
      </w:pPr>
      <w:r w:rsidRPr="00C209CD">
        <w:rPr>
          <w:rFonts w:ascii="Times New Roman" w:hAnsi="Times New Roman" w:cs="Times New Roman"/>
          <w:sz w:val="28"/>
          <w:szCs w:val="28"/>
        </w:rPr>
        <w:t>Статья 59. Муниципальные  заимствования и гарантии</w:t>
      </w:r>
    </w:p>
    <w:p w:rsidR="000925D2" w:rsidRPr="00C209CD" w:rsidRDefault="000925D2" w:rsidP="00C209CD">
      <w:pPr>
        <w:keepNext/>
        <w:ind w:firstLine="709"/>
        <w:rPr>
          <w:rFonts w:ascii="Times New Roman" w:hAnsi="Times New Roman" w:cs="Times New Roman"/>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1. Под муниципальными заимствованиями понимаются муниципальные займы, осуществляемые путем выпуска ценных бумаг от имени поселения, размещаемых на внутреннем рынке в валюте Российской Федерации,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0925D2" w:rsidRPr="00C209CD" w:rsidRDefault="000925D2" w:rsidP="00C209CD">
      <w:pPr>
        <w:keepNext/>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sz w:val="28"/>
          <w:szCs w:val="28"/>
        </w:rPr>
        <w:t>2. Право осуществления муниципальных заимствований от имени поселения принадлежит в соответствии с Бюджетным кодексом Российской Федерации и настоящим Уставом Администрации поселения.</w:t>
      </w:r>
    </w:p>
    <w:p w:rsidR="000925D2" w:rsidRPr="00C209CD" w:rsidRDefault="000925D2" w:rsidP="00C209CD">
      <w:pPr>
        <w:keepNext/>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3. 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0925D2" w:rsidRPr="00C209CD" w:rsidRDefault="000925D2" w:rsidP="00C209CD">
      <w:pPr>
        <w:keepNext/>
        <w:widowControl w:val="0"/>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Программа муниципальных внутренних заимствований на очередной финансовый год представляется Главой поселения Совету депутатов в виде приложения к проекту решения о бюджете поселения на очередной финансовый год.</w:t>
      </w:r>
    </w:p>
    <w:p w:rsidR="000925D2" w:rsidRPr="00C209CD" w:rsidRDefault="000925D2" w:rsidP="00C209CD">
      <w:pPr>
        <w:keepNext/>
        <w:autoSpaceDE w:val="0"/>
        <w:autoSpaceDN w:val="0"/>
        <w:adjustRightInd w:val="0"/>
        <w:ind w:firstLine="709"/>
        <w:rPr>
          <w:rFonts w:ascii="Times New Roman" w:hAnsi="Times New Roman" w:cs="Times New Roman"/>
          <w:color w:val="000000"/>
          <w:sz w:val="28"/>
          <w:szCs w:val="28"/>
        </w:rPr>
      </w:pPr>
      <w:r w:rsidRPr="00C209CD">
        <w:rPr>
          <w:rFonts w:ascii="Times New Roman" w:hAnsi="Times New Roman" w:cs="Times New Roman"/>
          <w:color w:val="000000"/>
          <w:sz w:val="28"/>
          <w:szCs w:val="28"/>
        </w:rPr>
        <w:t>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0925D2" w:rsidRPr="00C209CD" w:rsidRDefault="000925D2" w:rsidP="00C209CD">
      <w:pPr>
        <w:keepNext/>
        <w:widowControl w:val="0"/>
        <w:autoSpaceDE w:val="0"/>
        <w:autoSpaceDN w:val="0"/>
        <w:adjustRightInd w:val="0"/>
        <w:ind w:firstLine="709"/>
        <w:rPr>
          <w:rFonts w:ascii="Times New Roman" w:hAnsi="Times New Roman" w:cs="Times New Roman"/>
          <w:sz w:val="28"/>
          <w:szCs w:val="28"/>
        </w:rPr>
      </w:pPr>
      <w:r w:rsidRPr="00C209CD">
        <w:rPr>
          <w:rFonts w:ascii="Times New Roman" w:hAnsi="Times New Roman" w:cs="Times New Roman"/>
          <w:color w:val="000000"/>
          <w:sz w:val="28"/>
          <w:szCs w:val="28"/>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0925D2" w:rsidRPr="00C209CD" w:rsidRDefault="000925D2" w:rsidP="00C209CD">
      <w:pPr>
        <w:keepNext/>
        <w:ind w:firstLine="709"/>
        <w:rPr>
          <w:rFonts w:ascii="Times New Roman" w:hAnsi="Times New Roman" w:cs="Times New Roman"/>
          <w:b/>
          <w:bCs/>
          <w:color w:val="0070C0"/>
          <w:sz w:val="28"/>
          <w:szCs w:val="28"/>
        </w:rPr>
      </w:pPr>
    </w:p>
    <w:p w:rsidR="000925D2" w:rsidRPr="00181260" w:rsidRDefault="000925D2" w:rsidP="00C209CD">
      <w:pPr>
        <w:pStyle w:val="Title7"/>
        <w:keepNext/>
        <w:ind w:firstLine="709"/>
        <w:jc w:val="both"/>
        <w:rPr>
          <w:rFonts w:ascii="Times New Roman" w:hAnsi="Times New Roman" w:cs="Times New Roman"/>
        </w:rPr>
      </w:pPr>
      <w:r w:rsidRPr="00181260">
        <w:rPr>
          <w:rFonts w:ascii="Times New Roman" w:hAnsi="Times New Roman" w:cs="Times New Roman"/>
        </w:rPr>
        <w:t xml:space="preserve">ГЛАВА </w:t>
      </w:r>
      <w:r w:rsidRPr="00181260">
        <w:rPr>
          <w:rFonts w:ascii="Times New Roman" w:hAnsi="Times New Roman" w:cs="Times New Roman"/>
          <w:lang w:val="en-US"/>
        </w:rPr>
        <w:t>VII</w:t>
      </w:r>
      <w:r w:rsidRPr="00181260">
        <w:rPr>
          <w:rFonts w:ascii="Times New Roman" w:hAnsi="Times New Roman" w:cs="Times New Roman"/>
        </w:rPr>
        <w:t>. ВЗАИМОДЕЙСТВИЕ ОРГАНОВ МЕСТНОГО САМОУПРАВЛЕНИЯ</w:t>
      </w:r>
    </w:p>
    <w:p w:rsidR="000925D2" w:rsidRPr="00181260" w:rsidRDefault="000925D2" w:rsidP="00C209CD">
      <w:pPr>
        <w:pStyle w:val="Title7"/>
        <w:keepNext/>
        <w:ind w:firstLine="709"/>
        <w:jc w:val="both"/>
        <w:rPr>
          <w:rFonts w:ascii="Times New Roman" w:hAnsi="Times New Roman" w:cs="Times New Roman"/>
        </w:rPr>
      </w:pPr>
    </w:p>
    <w:p w:rsidR="000925D2" w:rsidRPr="00181260" w:rsidRDefault="000925D2" w:rsidP="0063470E">
      <w:pPr>
        <w:pStyle w:val="Title7"/>
        <w:keepNext/>
        <w:ind w:firstLine="709"/>
        <w:rPr>
          <w:rFonts w:ascii="Times New Roman" w:hAnsi="Times New Roman" w:cs="Times New Roman"/>
        </w:rPr>
      </w:pPr>
      <w:r w:rsidRPr="00181260">
        <w:rPr>
          <w:rFonts w:ascii="Times New Roman" w:hAnsi="Times New Roman" w:cs="Times New Roman"/>
        </w:rPr>
        <w:t>Статья 60. Основы взаимодействия Совета депутатов, Главы поселения и Администрации поселения</w:t>
      </w:r>
    </w:p>
    <w:p w:rsidR="000925D2" w:rsidRPr="00181260" w:rsidRDefault="000925D2" w:rsidP="0063470E">
      <w:pPr>
        <w:pStyle w:val="Title7"/>
        <w:keepNext/>
        <w:ind w:firstLine="709"/>
        <w:rPr>
          <w:rFonts w:ascii="Times New Roman" w:hAnsi="Times New Roman" w:cs="Times New Roman"/>
        </w:rPr>
      </w:pPr>
    </w:p>
    <w:p w:rsidR="000925D2" w:rsidRPr="00181260" w:rsidRDefault="000925D2" w:rsidP="00C209CD">
      <w:pPr>
        <w:pStyle w:val="Title7"/>
        <w:keepNext/>
        <w:ind w:firstLine="709"/>
        <w:jc w:val="both"/>
        <w:rPr>
          <w:rFonts w:ascii="Times New Roman" w:hAnsi="Times New Roman" w:cs="Times New Roman"/>
          <w:b w:val="0"/>
          <w:bCs w:val="0"/>
        </w:rPr>
      </w:pPr>
      <w:r w:rsidRPr="00181260">
        <w:rPr>
          <w:rFonts w:ascii="Times New Roman" w:hAnsi="Times New Roman" w:cs="Times New Roman"/>
          <w:b w:val="0"/>
          <w:bCs w:val="0"/>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rsidR="000925D2" w:rsidRPr="00181260" w:rsidRDefault="000925D2" w:rsidP="00C209CD">
      <w:pPr>
        <w:keepNext/>
        <w:ind w:firstLine="709"/>
        <w:rPr>
          <w:rFonts w:ascii="Times New Roman" w:hAnsi="Times New Roman" w:cs="Times New Roman"/>
          <w:sz w:val="28"/>
          <w:szCs w:val="28"/>
        </w:rPr>
      </w:pPr>
      <w:r w:rsidRPr="00181260">
        <w:rPr>
          <w:rFonts w:ascii="Times New Roman" w:hAnsi="Times New Roman" w:cs="Times New Roman"/>
          <w:sz w:val="28"/>
          <w:szCs w:val="28"/>
        </w:rPr>
        <w:t>2. Глава поселения обеспечивает взаимодействие Совета депутатов и Администрации поселения.</w:t>
      </w:r>
    </w:p>
    <w:p w:rsidR="000925D2" w:rsidRPr="00181260" w:rsidRDefault="000925D2" w:rsidP="00C209CD">
      <w:pPr>
        <w:pStyle w:val="BodyTextIndent"/>
        <w:keepNext/>
        <w:spacing w:after="0"/>
        <w:ind w:left="0" w:firstLine="709"/>
        <w:rPr>
          <w:rFonts w:ascii="Times New Roman" w:hAnsi="Times New Roman" w:cs="Times New Roman"/>
          <w:sz w:val="28"/>
          <w:szCs w:val="28"/>
        </w:rPr>
      </w:pPr>
      <w:r w:rsidRPr="00181260">
        <w:rPr>
          <w:rFonts w:ascii="Times New Roman" w:hAnsi="Times New Roman" w:cs="Times New Roman"/>
          <w:sz w:val="28"/>
          <w:szCs w:val="28"/>
        </w:rPr>
        <w:t>3. Депутаты вправе присутствовать с правом совещательного голоса на заседаниях Администрации поселения, проводимых Главой поселения.</w:t>
      </w:r>
    </w:p>
    <w:p w:rsidR="000925D2" w:rsidRPr="00181260" w:rsidRDefault="000925D2" w:rsidP="00C209CD">
      <w:pPr>
        <w:pStyle w:val="BodyTextIndent"/>
        <w:keepNext/>
        <w:spacing w:after="0"/>
        <w:ind w:left="0" w:firstLine="709"/>
        <w:rPr>
          <w:rFonts w:ascii="Times New Roman" w:hAnsi="Times New Roman" w:cs="Times New Roman"/>
          <w:sz w:val="28"/>
          <w:szCs w:val="28"/>
        </w:rPr>
      </w:pPr>
      <w:r w:rsidRPr="00181260">
        <w:rPr>
          <w:rFonts w:ascii="Times New Roman" w:hAnsi="Times New Roman" w:cs="Times New Roman"/>
          <w:sz w:val="28"/>
          <w:szCs w:val="28"/>
        </w:rPr>
        <w:t>4.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0925D2" w:rsidRPr="00181260" w:rsidRDefault="000925D2" w:rsidP="00C209CD">
      <w:pPr>
        <w:pStyle w:val="BodyTextIndent"/>
        <w:keepNext/>
        <w:spacing w:after="0"/>
        <w:ind w:left="0" w:firstLine="709"/>
        <w:rPr>
          <w:rFonts w:ascii="Times New Roman" w:hAnsi="Times New Roman" w:cs="Times New Roman"/>
          <w:sz w:val="28"/>
          <w:szCs w:val="28"/>
        </w:rPr>
      </w:pPr>
    </w:p>
    <w:p w:rsidR="000925D2" w:rsidRPr="00181260" w:rsidRDefault="000925D2" w:rsidP="0063470E">
      <w:pPr>
        <w:keepNext/>
        <w:autoSpaceDE w:val="0"/>
        <w:autoSpaceDN w:val="0"/>
        <w:adjustRightInd w:val="0"/>
        <w:ind w:firstLine="709"/>
        <w:jc w:val="center"/>
        <w:outlineLvl w:val="2"/>
        <w:rPr>
          <w:rFonts w:ascii="Times New Roman" w:hAnsi="Times New Roman" w:cs="Times New Roman"/>
          <w:b/>
          <w:bCs/>
          <w:sz w:val="28"/>
          <w:szCs w:val="28"/>
        </w:rPr>
      </w:pPr>
      <w:r w:rsidRPr="00181260">
        <w:rPr>
          <w:rFonts w:ascii="Times New Roman" w:hAnsi="Times New Roman" w:cs="Times New Roman"/>
          <w:b/>
          <w:bCs/>
          <w:sz w:val="28"/>
          <w:szCs w:val="28"/>
        </w:rPr>
        <w:t>Статья 61. Разрешение споров между органами местного самоуправления поселения</w:t>
      </w:r>
    </w:p>
    <w:p w:rsidR="000925D2" w:rsidRPr="00181260" w:rsidRDefault="000925D2" w:rsidP="00C209CD">
      <w:pPr>
        <w:keepNext/>
        <w:autoSpaceDE w:val="0"/>
        <w:autoSpaceDN w:val="0"/>
        <w:adjustRightInd w:val="0"/>
        <w:ind w:firstLine="709"/>
        <w:rPr>
          <w:rFonts w:ascii="Times New Roman" w:hAnsi="Times New Roman" w:cs="Times New Roman"/>
          <w:b/>
          <w:bCs/>
          <w:sz w:val="28"/>
          <w:szCs w:val="28"/>
        </w:rPr>
      </w:pPr>
    </w:p>
    <w:p w:rsidR="000925D2" w:rsidRPr="00181260" w:rsidRDefault="000925D2" w:rsidP="00C209CD">
      <w:pPr>
        <w:keepNext/>
        <w:autoSpaceDE w:val="0"/>
        <w:autoSpaceDN w:val="0"/>
        <w:adjustRightInd w:val="0"/>
        <w:ind w:firstLine="709"/>
        <w:rPr>
          <w:rFonts w:ascii="Times New Roman" w:hAnsi="Times New Roman" w:cs="Times New Roman"/>
          <w:sz w:val="28"/>
          <w:szCs w:val="28"/>
        </w:rPr>
      </w:pPr>
      <w:r w:rsidRPr="00181260">
        <w:rPr>
          <w:rFonts w:ascii="Times New Roman" w:hAnsi="Times New Roman" w:cs="Times New Roman"/>
          <w:sz w:val="28"/>
          <w:szCs w:val="28"/>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0925D2" w:rsidRPr="00181260" w:rsidRDefault="000925D2" w:rsidP="00C209CD">
      <w:pPr>
        <w:pStyle w:val="Title7"/>
        <w:keepNext/>
        <w:ind w:firstLine="709"/>
        <w:jc w:val="both"/>
        <w:rPr>
          <w:rFonts w:ascii="Times New Roman" w:hAnsi="Times New Roman" w:cs="Times New Roman"/>
          <w:b w:val="0"/>
          <w:bCs w:val="0"/>
        </w:rPr>
      </w:pPr>
    </w:p>
    <w:p w:rsidR="000925D2" w:rsidRPr="00181260" w:rsidRDefault="000925D2" w:rsidP="00C209CD">
      <w:pPr>
        <w:keepNext/>
        <w:ind w:firstLine="709"/>
        <w:rPr>
          <w:rFonts w:ascii="Times New Roman" w:hAnsi="Times New Roman" w:cs="Times New Roman"/>
          <w:b/>
          <w:bCs/>
          <w:sz w:val="28"/>
          <w:szCs w:val="28"/>
        </w:rPr>
      </w:pPr>
      <w:r w:rsidRPr="00181260">
        <w:rPr>
          <w:rFonts w:ascii="Times New Roman" w:hAnsi="Times New Roman" w:cs="Times New Roman"/>
          <w:b/>
          <w:bCs/>
          <w:sz w:val="28"/>
          <w:szCs w:val="28"/>
        </w:rPr>
        <w:t xml:space="preserve">ГЛАВА </w:t>
      </w:r>
      <w:r w:rsidRPr="00181260">
        <w:rPr>
          <w:rFonts w:ascii="Times New Roman" w:hAnsi="Times New Roman" w:cs="Times New Roman"/>
          <w:b/>
          <w:bCs/>
          <w:sz w:val="28"/>
          <w:szCs w:val="28"/>
          <w:lang w:val="en-US"/>
        </w:rPr>
        <w:t>VIII</w:t>
      </w:r>
      <w:r w:rsidRPr="00181260">
        <w:rPr>
          <w:rFonts w:ascii="Times New Roman" w:hAnsi="Times New Roman" w:cs="Times New Roman"/>
          <w:b/>
          <w:bCs/>
          <w:sz w:val="28"/>
          <w:szCs w:val="28"/>
        </w:rPr>
        <w:t>. ОТВЕТСТВЕННОСТЬ ОРГАНОВ МЕСТНОГО САМОУПРАВЛЕНИЯ</w:t>
      </w:r>
    </w:p>
    <w:p w:rsidR="000925D2" w:rsidRPr="00181260" w:rsidRDefault="000925D2" w:rsidP="00C209CD">
      <w:pPr>
        <w:keepNext/>
        <w:ind w:firstLine="709"/>
        <w:rPr>
          <w:rFonts w:ascii="Times New Roman" w:hAnsi="Times New Roman" w:cs="Times New Roman"/>
          <w:b/>
          <w:bCs/>
          <w:sz w:val="28"/>
          <w:szCs w:val="28"/>
        </w:rPr>
      </w:pPr>
    </w:p>
    <w:p w:rsidR="000925D2" w:rsidRPr="00181260" w:rsidRDefault="000925D2" w:rsidP="0063470E">
      <w:pPr>
        <w:keepNext/>
        <w:ind w:firstLine="709"/>
        <w:jc w:val="center"/>
        <w:rPr>
          <w:rFonts w:ascii="Times New Roman" w:hAnsi="Times New Roman" w:cs="Times New Roman"/>
          <w:b/>
          <w:bCs/>
          <w:sz w:val="28"/>
          <w:szCs w:val="28"/>
        </w:rPr>
      </w:pPr>
      <w:r w:rsidRPr="00181260">
        <w:rPr>
          <w:rFonts w:ascii="Times New Roman" w:hAnsi="Times New Roman" w:cs="Times New Roman"/>
          <w:b/>
          <w:bCs/>
          <w:sz w:val="28"/>
          <w:szCs w:val="28"/>
        </w:rPr>
        <w:t>Статья 62. Ответственность органов и должностных лиц местного самоуправления</w:t>
      </w:r>
    </w:p>
    <w:p w:rsidR="000925D2" w:rsidRPr="00181260" w:rsidRDefault="000925D2" w:rsidP="00C209CD">
      <w:pPr>
        <w:keepNext/>
        <w:ind w:firstLine="709"/>
        <w:rPr>
          <w:rFonts w:ascii="Times New Roman" w:hAnsi="Times New Roman" w:cs="Times New Roman"/>
          <w:b/>
          <w:bCs/>
          <w:i/>
          <w:iCs/>
          <w:sz w:val="28"/>
          <w:szCs w:val="28"/>
        </w:rPr>
      </w:pPr>
    </w:p>
    <w:p w:rsidR="000925D2" w:rsidRPr="00C209CD" w:rsidRDefault="000925D2" w:rsidP="00C209CD">
      <w:pPr>
        <w:keepNext/>
        <w:ind w:firstLine="709"/>
        <w:rPr>
          <w:rFonts w:ascii="Times New Roman" w:hAnsi="Times New Roman" w:cs="Times New Roman"/>
          <w:sz w:val="28"/>
          <w:szCs w:val="28"/>
        </w:rPr>
      </w:pPr>
      <w:r w:rsidRPr="00C209CD">
        <w:rPr>
          <w:rFonts w:ascii="Times New Roman" w:hAnsi="Times New Roman" w:cs="Times New Roman"/>
          <w:sz w:val="28"/>
          <w:szCs w:val="28"/>
        </w:rPr>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63470E">
      <w:pPr>
        <w:pStyle w:val="Heading7"/>
        <w:spacing w:before="0"/>
        <w:ind w:firstLine="709"/>
        <w:jc w:val="center"/>
        <w:rPr>
          <w:rFonts w:ascii="Times New Roman" w:hAnsi="Times New Roman" w:cs="Times New Roman"/>
          <w:b/>
          <w:bCs/>
          <w:i w:val="0"/>
          <w:iCs w:val="0"/>
          <w:color w:val="auto"/>
          <w:sz w:val="28"/>
          <w:szCs w:val="28"/>
        </w:rPr>
      </w:pPr>
      <w:r w:rsidRPr="00C209CD">
        <w:rPr>
          <w:rFonts w:ascii="Times New Roman" w:hAnsi="Times New Roman" w:cs="Times New Roman"/>
          <w:b/>
          <w:bCs/>
          <w:i w:val="0"/>
          <w:iCs w:val="0"/>
          <w:color w:val="auto"/>
          <w:sz w:val="28"/>
          <w:szCs w:val="28"/>
        </w:rPr>
        <w:t>Статья 63. Ответственность органов местного самоуправления и должностных лиц местного самоуправления перед государством</w:t>
      </w:r>
    </w:p>
    <w:p w:rsidR="000925D2" w:rsidRPr="00C209CD" w:rsidRDefault="000925D2" w:rsidP="00C209CD">
      <w:pPr>
        <w:keepNext/>
        <w:widowControl w:val="0"/>
        <w:ind w:firstLine="709"/>
        <w:rPr>
          <w:rFonts w:ascii="Times New Roman" w:hAnsi="Times New Roman" w:cs="Times New Roman"/>
          <w:sz w:val="28"/>
          <w:szCs w:val="28"/>
        </w:rPr>
      </w:pPr>
    </w:p>
    <w:p w:rsidR="000925D2" w:rsidRPr="00181260" w:rsidRDefault="000925D2" w:rsidP="00C209CD">
      <w:pPr>
        <w:keepNext/>
        <w:widowControl w:val="0"/>
        <w:ind w:firstLine="709"/>
        <w:rPr>
          <w:rFonts w:ascii="Times New Roman" w:hAnsi="Times New Roman" w:cs="Times New Roman"/>
          <w:sz w:val="28"/>
          <w:szCs w:val="28"/>
        </w:rPr>
      </w:pPr>
      <w:r w:rsidRPr="00C209CD">
        <w:rPr>
          <w:rFonts w:ascii="Times New Roman" w:hAnsi="Times New Roman" w:cs="Times New Roman"/>
          <w:sz w:val="28"/>
          <w:szCs w:val="28"/>
        </w:rPr>
        <w:t xml:space="preserve">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Республики Алтай, законов Республики Алтай, настоящего Устава, а также в случае ненадлежащего осуществления указанными органами и должностными лицами переданных им </w:t>
      </w:r>
      <w:r w:rsidRPr="00181260">
        <w:rPr>
          <w:rFonts w:ascii="Times New Roman" w:hAnsi="Times New Roman" w:cs="Times New Roman"/>
          <w:sz w:val="28"/>
          <w:szCs w:val="28"/>
        </w:rPr>
        <w:t>отдельных государственных полномочий.</w:t>
      </w:r>
    </w:p>
    <w:p w:rsidR="000925D2" w:rsidRPr="00181260" w:rsidRDefault="000925D2" w:rsidP="00C209CD">
      <w:pPr>
        <w:keepNext/>
        <w:ind w:firstLine="709"/>
        <w:rPr>
          <w:rFonts w:ascii="Times New Roman" w:hAnsi="Times New Roman" w:cs="Times New Roman"/>
          <w:b/>
          <w:bCs/>
          <w:sz w:val="28"/>
          <w:szCs w:val="28"/>
        </w:rPr>
      </w:pPr>
    </w:p>
    <w:p w:rsidR="000925D2" w:rsidRPr="00181260" w:rsidRDefault="000925D2" w:rsidP="0063470E">
      <w:pPr>
        <w:pStyle w:val="NormalWeb"/>
        <w:keepNext/>
        <w:spacing w:before="0" w:beforeAutospacing="0" w:after="0" w:afterAutospacing="0"/>
        <w:jc w:val="center"/>
        <w:rPr>
          <w:rFonts w:ascii="Times New Roman" w:hAnsi="Times New Roman" w:cs="Times New Roman"/>
          <w:b/>
          <w:bCs/>
          <w:sz w:val="28"/>
          <w:szCs w:val="28"/>
        </w:rPr>
      </w:pPr>
      <w:r w:rsidRPr="00181260">
        <w:rPr>
          <w:rFonts w:ascii="Times New Roman" w:hAnsi="Times New Roman" w:cs="Times New Roman"/>
          <w:b/>
          <w:bCs/>
          <w:sz w:val="28"/>
          <w:szCs w:val="28"/>
        </w:rPr>
        <w:t>Статья 64. Ответственность Совета депутатов перед государством</w:t>
      </w:r>
    </w:p>
    <w:p w:rsidR="000925D2" w:rsidRPr="00181260" w:rsidRDefault="000925D2" w:rsidP="00C209CD">
      <w:pPr>
        <w:pStyle w:val="NormalWeb"/>
        <w:keepNext/>
        <w:spacing w:before="0" w:beforeAutospacing="0" w:after="0" w:afterAutospacing="0"/>
        <w:rPr>
          <w:rFonts w:ascii="Times New Roman" w:hAnsi="Times New Roman" w:cs="Times New Roman"/>
          <w:sz w:val="28"/>
          <w:szCs w:val="28"/>
        </w:rPr>
      </w:pPr>
      <w:r w:rsidRPr="00181260">
        <w:rPr>
          <w:rFonts w:ascii="Times New Roman" w:hAnsi="Times New Roman" w:cs="Times New Roman"/>
          <w:b/>
          <w:bCs/>
          <w:sz w:val="28"/>
          <w:szCs w:val="28"/>
        </w:rPr>
        <w:t xml:space="preserve"> </w:t>
      </w:r>
      <w:r w:rsidRPr="00181260">
        <w:rPr>
          <w:rFonts w:ascii="Times New Roman" w:hAnsi="Times New Roman" w:cs="Times New Roman"/>
          <w:sz w:val="28"/>
          <w:szCs w:val="28"/>
        </w:rPr>
        <w:t>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0925D2" w:rsidRPr="00181260" w:rsidRDefault="000925D2" w:rsidP="00C209CD">
      <w:pPr>
        <w:pStyle w:val="NormalWeb"/>
        <w:keepNext/>
        <w:spacing w:before="0" w:beforeAutospacing="0" w:after="0" w:afterAutospacing="0"/>
        <w:rPr>
          <w:rFonts w:ascii="Times New Roman" w:hAnsi="Times New Roman" w:cs="Times New Roman"/>
          <w:sz w:val="28"/>
          <w:szCs w:val="28"/>
        </w:rPr>
      </w:pPr>
      <w:r w:rsidRPr="00181260">
        <w:rPr>
          <w:rFonts w:ascii="Times New Roman" w:hAnsi="Times New Roman" w:cs="Times New Roman"/>
          <w:sz w:val="28"/>
          <w:szCs w:val="28"/>
        </w:rPr>
        <w:t xml:space="preserve">2. В случае,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 </w:t>
      </w:r>
    </w:p>
    <w:p w:rsidR="000925D2" w:rsidRPr="00181260" w:rsidRDefault="000925D2" w:rsidP="00C209CD">
      <w:pPr>
        <w:pStyle w:val="NormalWeb"/>
        <w:keepNext/>
        <w:spacing w:before="0" w:beforeAutospacing="0" w:after="0" w:afterAutospacing="0"/>
        <w:rPr>
          <w:rFonts w:ascii="Times New Roman" w:hAnsi="Times New Roman" w:cs="Times New Roman"/>
          <w:sz w:val="28"/>
          <w:szCs w:val="28"/>
        </w:rPr>
      </w:pPr>
      <w:r w:rsidRPr="00181260">
        <w:rPr>
          <w:rFonts w:ascii="Times New Roman" w:hAnsi="Times New Roman" w:cs="Times New Roman"/>
          <w:sz w:val="28"/>
          <w:szCs w:val="28"/>
        </w:rPr>
        <w:t>3. Полномочия Совета депутатов прекращаются со дня вступления в силу Закона Республики Алтай о его роспуске.</w:t>
      </w:r>
    </w:p>
    <w:p w:rsidR="000925D2" w:rsidRPr="00181260" w:rsidRDefault="000925D2" w:rsidP="00C209CD">
      <w:pPr>
        <w:pStyle w:val="NormalWeb"/>
        <w:keepNext/>
        <w:spacing w:before="0" w:beforeAutospacing="0" w:after="0" w:afterAutospacing="0"/>
        <w:rPr>
          <w:rFonts w:ascii="Times New Roman" w:hAnsi="Times New Roman" w:cs="Times New Roman"/>
          <w:sz w:val="28"/>
          <w:szCs w:val="28"/>
        </w:rPr>
      </w:pPr>
      <w:r w:rsidRPr="00181260">
        <w:rPr>
          <w:rFonts w:ascii="Times New Roman" w:hAnsi="Times New Roman" w:cs="Times New Roman"/>
          <w:sz w:val="28"/>
          <w:szCs w:val="28"/>
        </w:rPr>
        <w:t xml:space="preserve">4. Закон Республики Алтай о роспуске Совета депутатов Талицкого сельского поселения может быть обжалован в судебном порядке в течение 10 дней со дня вступления в силу. </w:t>
      </w:r>
    </w:p>
    <w:p w:rsidR="000925D2" w:rsidRPr="00181260" w:rsidRDefault="000925D2" w:rsidP="00C209CD">
      <w:pPr>
        <w:keepNext/>
        <w:autoSpaceDE w:val="0"/>
        <w:autoSpaceDN w:val="0"/>
        <w:adjustRightInd w:val="0"/>
        <w:ind w:firstLine="540"/>
        <w:rPr>
          <w:rFonts w:ascii="Times New Roman" w:hAnsi="Times New Roman" w:cs="Times New Roman"/>
          <w:b/>
          <w:bCs/>
          <w:sz w:val="28"/>
          <w:szCs w:val="28"/>
        </w:rPr>
      </w:pPr>
      <w:r w:rsidRPr="00181260">
        <w:rPr>
          <w:rFonts w:ascii="Times New Roman" w:hAnsi="Times New Roman" w:cs="Times New Roman"/>
          <w:sz w:val="28"/>
          <w:szCs w:val="28"/>
        </w:rPr>
        <w:t>5. Депутаты Совета депутатов, распущенного законом Республики Алтай в связи с непроведением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 Талицкого сельского поселения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rsidR="000925D2" w:rsidRPr="00181260" w:rsidRDefault="000925D2" w:rsidP="00C209CD">
      <w:pPr>
        <w:keepNext/>
        <w:rPr>
          <w:rFonts w:ascii="Times New Roman" w:hAnsi="Times New Roman" w:cs="Times New Roman"/>
          <w:sz w:val="28"/>
          <w:szCs w:val="28"/>
        </w:rPr>
      </w:pPr>
    </w:p>
    <w:p w:rsidR="000925D2" w:rsidRPr="00181260" w:rsidRDefault="000925D2" w:rsidP="00C209CD">
      <w:pPr>
        <w:pStyle w:val="NormalWeb"/>
        <w:keepNext/>
        <w:spacing w:before="0" w:beforeAutospacing="0" w:after="0" w:afterAutospacing="0"/>
        <w:ind w:firstLine="708"/>
        <w:rPr>
          <w:rFonts w:ascii="Times New Roman" w:hAnsi="Times New Roman" w:cs="Times New Roman"/>
          <w:b/>
          <w:bCs/>
          <w:sz w:val="28"/>
          <w:szCs w:val="28"/>
        </w:rPr>
      </w:pPr>
      <w:r w:rsidRPr="00181260">
        <w:rPr>
          <w:rFonts w:ascii="Times New Roman" w:hAnsi="Times New Roman" w:cs="Times New Roman"/>
          <w:b/>
          <w:bCs/>
          <w:sz w:val="28"/>
          <w:szCs w:val="28"/>
        </w:rPr>
        <w:t xml:space="preserve">Статья 65. Ответственность Главы поселения перед государством </w:t>
      </w:r>
    </w:p>
    <w:p w:rsidR="000925D2" w:rsidRPr="00181260" w:rsidRDefault="000925D2" w:rsidP="00C209CD">
      <w:pPr>
        <w:pStyle w:val="NormalWeb"/>
        <w:keepNext/>
        <w:spacing w:before="0" w:beforeAutospacing="0" w:after="0" w:afterAutospacing="0"/>
        <w:ind w:firstLine="708"/>
        <w:rPr>
          <w:rFonts w:ascii="Times New Roman" w:hAnsi="Times New Roman" w:cs="Times New Roman"/>
          <w:b/>
          <w:bCs/>
          <w:sz w:val="28"/>
          <w:szCs w:val="28"/>
        </w:rPr>
      </w:pPr>
    </w:p>
    <w:p w:rsidR="000925D2" w:rsidRPr="00181260" w:rsidRDefault="000925D2" w:rsidP="00C209CD">
      <w:pPr>
        <w:pStyle w:val="NormalWeb"/>
        <w:keepNext/>
        <w:spacing w:before="0" w:beforeAutospacing="0" w:after="0" w:afterAutospacing="0"/>
        <w:ind w:firstLine="708"/>
        <w:rPr>
          <w:rFonts w:ascii="Times New Roman" w:hAnsi="Times New Roman" w:cs="Times New Roman"/>
          <w:sz w:val="28"/>
          <w:szCs w:val="28"/>
        </w:rPr>
      </w:pPr>
      <w:r w:rsidRPr="00181260">
        <w:rPr>
          <w:rFonts w:ascii="Times New Roman" w:hAnsi="Times New Roman" w:cs="Times New Roman"/>
          <w:sz w:val="28"/>
          <w:szCs w:val="28"/>
        </w:rPr>
        <w:t>1. Глава Республики Алтай, Председатель Правительства Республики Алтай издает указ об отрешении от должности Главы поселения в случае:</w:t>
      </w:r>
    </w:p>
    <w:p w:rsidR="000925D2" w:rsidRPr="00181260" w:rsidRDefault="000925D2" w:rsidP="00C209CD">
      <w:pPr>
        <w:pStyle w:val="NormalWeb"/>
        <w:keepNext/>
        <w:spacing w:before="0" w:beforeAutospacing="0" w:after="0" w:afterAutospacing="0"/>
        <w:ind w:firstLine="708"/>
        <w:rPr>
          <w:rFonts w:ascii="Times New Roman" w:hAnsi="Times New Roman" w:cs="Times New Roman"/>
          <w:sz w:val="28"/>
          <w:szCs w:val="28"/>
        </w:rPr>
      </w:pPr>
      <w:r w:rsidRPr="00181260">
        <w:rPr>
          <w:rFonts w:ascii="Times New Roman" w:hAnsi="Times New Roman" w:cs="Times New Roman"/>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925D2" w:rsidRPr="00181260" w:rsidRDefault="000925D2" w:rsidP="00C209CD">
      <w:pPr>
        <w:pStyle w:val="NormalWeb"/>
        <w:keepNext/>
        <w:spacing w:before="0" w:beforeAutospacing="0" w:after="0" w:afterAutospacing="0"/>
        <w:ind w:firstLine="708"/>
        <w:rPr>
          <w:rFonts w:ascii="Times New Roman" w:hAnsi="Times New Roman" w:cs="Times New Roman"/>
          <w:sz w:val="28"/>
          <w:szCs w:val="28"/>
        </w:rPr>
      </w:pPr>
      <w:r w:rsidRPr="00181260">
        <w:rPr>
          <w:rFonts w:ascii="Times New Roman" w:hAnsi="Times New Roman" w:cs="Times New Roman"/>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0925D2" w:rsidRPr="00181260" w:rsidRDefault="000925D2" w:rsidP="00C209CD">
      <w:pPr>
        <w:pStyle w:val="NormalWeb"/>
        <w:keepNext/>
        <w:spacing w:before="0" w:beforeAutospacing="0" w:after="0" w:afterAutospacing="0"/>
        <w:ind w:firstLine="708"/>
        <w:rPr>
          <w:rFonts w:ascii="Times New Roman" w:hAnsi="Times New Roman" w:cs="Times New Roman"/>
          <w:sz w:val="28"/>
          <w:szCs w:val="28"/>
        </w:rPr>
      </w:pPr>
      <w:r w:rsidRPr="00181260">
        <w:rPr>
          <w:rFonts w:ascii="Times New Roman" w:hAnsi="Times New Roman" w:cs="Times New Roman"/>
          <w:sz w:val="28"/>
          <w:szCs w:val="28"/>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0925D2" w:rsidRPr="00181260" w:rsidRDefault="000925D2" w:rsidP="0063470E">
      <w:pPr>
        <w:keepNext/>
        <w:jc w:val="center"/>
        <w:rPr>
          <w:rFonts w:ascii="Times New Roman" w:hAnsi="Times New Roman" w:cs="Times New Roman"/>
          <w:sz w:val="28"/>
          <w:szCs w:val="28"/>
        </w:rPr>
      </w:pPr>
    </w:p>
    <w:p w:rsidR="000925D2" w:rsidRPr="00181260" w:rsidRDefault="000925D2" w:rsidP="0063470E">
      <w:pPr>
        <w:keepNext/>
        <w:ind w:firstLine="708"/>
        <w:jc w:val="center"/>
        <w:rPr>
          <w:rFonts w:ascii="Times New Roman" w:hAnsi="Times New Roman" w:cs="Times New Roman"/>
          <w:b/>
          <w:bCs/>
          <w:sz w:val="28"/>
          <w:szCs w:val="28"/>
        </w:rPr>
      </w:pPr>
      <w:r w:rsidRPr="00181260">
        <w:rPr>
          <w:rFonts w:ascii="Times New Roman" w:hAnsi="Times New Roman" w:cs="Times New Roman"/>
          <w:b/>
          <w:bCs/>
          <w:sz w:val="28"/>
          <w:szCs w:val="28"/>
        </w:rPr>
        <w:t>Статья 66. Удаление Главы поселения в отставку</w:t>
      </w:r>
    </w:p>
    <w:p w:rsidR="000925D2" w:rsidRPr="00181260" w:rsidRDefault="000925D2" w:rsidP="00C209CD">
      <w:pPr>
        <w:keepNext/>
        <w:ind w:firstLine="708"/>
        <w:rPr>
          <w:rFonts w:ascii="Times New Roman" w:hAnsi="Times New Roman" w:cs="Times New Roman"/>
          <w:b/>
          <w:bCs/>
          <w:sz w:val="28"/>
          <w:szCs w:val="28"/>
        </w:rPr>
      </w:pPr>
      <w:r w:rsidRPr="00181260">
        <w:rPr>
          <w:rFonts w:ascii="Times New Roman" w:hAnsi="Times New Roman" w:cs="Times New Roman"/>
          <w:b/>
          <w:bCs/>
          <w:sz w:val="28"/>
          <w:szCs w:val="28"/>
        </w:rPr>
        <w:t xml:space="preserve"> </w:t>
      </w:r>
    </w:p>
    <w:p w:rsidR="000925D2" w:rsidRPr="00181260" w:rsidRDefault="000925D2" w:rsidP="00C209CD">
      <w:pPr>
        <w:keepNext/>
        <w:ind w:firstLine="708"/>
        <w:rPr>
          <w:rFonts w:ascii="Times New Roman" w:hAnsi="Times New Roman" w:cs="Times New Roman"/>
          <w:b/>
          <w:bCs/>
          <w:sz w:val="28"/>
          <w:szCs w:val="28"/>
        </w:rPr>
      </w:pPr>
      <w:r w:rsidRPr="00181260">
        <w:rPr>
          <w:rFonts w:ascii="Times New Roman" w:hAnsi="Times New Roman" w:cs="Times New Roman"/>
          <w:sz w:val="28"/>
          <w:szCs w:val="28"/>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0925D2" w:rsidRPr="00181260" w:rsidRDefault="000925D2" w:rsidP="00C209CD">
      <w:pPr>
        <w:keepNext/>
        <w:ind w:firstLine="708"/>
        <w:rPr>
          <w:rFonts w:ascii="Times New Roman" w:hAnsi="Times New Roman" w:cs="Times New Roman"/>
          <w:b/>
          <w:bCs/>
          <w:sz w:val="28"/>
          <w:szCs w:val="28"/>
        </w:rPr>
      </w:pPr>
      <w:r w:rsidRPr="00181260">
        <w:rPr>
          <w:rFonts w:ascii="Times New Roman" w:hAnsi="Times New Roman" w:cs="Times New Roman"/>
          <w:sz w:val="28"/>
          <w:szCs w:val="28"/>
        </w:rPr>
        <w:t xml:space="preserve">2. Основаниями для удаления Главы поселения  в отставку являются: </w:t>
      </w:r>
    </w:p>
    <w:p w:rsidR="000925D2" w:rsidRPr="00181260" w:rsidRDefault="000925D2" w:rsidP="00C209CD">
      <w:pPr>
        <w:keepNext/>
        <w:ind w:firstLine="708"/>
        <w:rPr>
          <w:rFonts w:ascii="Times New Roman" w:hAnsi="Times New Roman" w:cs="Times New Roman"/>
          <w:b/>
          <w:bCs/>
          <w:sz w:val="28"/>
          <w:szCs w:val="28"/>
        </w:rPr>
      </w:pPr>
      <w:r w:rsidRPr="00181260">
        <w:rPr>
          <w:rFonts w:ascii="Times New Roman" w:hAnsi="Times New Roman" w:cs="Times New Roman"/>
          <w:sz w:val="28"/>
          <w:szCs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0925D2" w:rsidRPr="00C209CD" w:rsidRDefault="000925D2" w:rsidP="00C209CD">
      <w:pPr>
        <w:keepNext/>
        <w:ind w:firstLine="708"/>
        <w:rPr>
          <w:rFonts w:ascii="Times New Roman" w:hAnsi="Times New Roman" w:cs="Times New Roman"/>
          <w:b/>
          <w:bCs/>
          <w:sz w:val="28"/>
          <w:szCs w:val="28"/>
        </w:rPr>
      </w:pPr>
      <w:r w:rsidRPr="00181260">
        <w:rPr>
          <w:rFonts w:ascii="Times New Roman" w:hAnsi="Times New Roman" w:cs="Times New Roman"/>
          <w:sz w:val="28"/>
          <w:szCs w:val="28"/>
        </w:rPr>
        <w:t>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w:t>
      </w:r>
      <w:r w:rsidRPr="00C209CD">
        <w:rPr>
          <w:rFonts w:ascii="Times New Roman" w:hAnsi="Times New Roman" w:cs="Times New Roman"/>
          <w:sz w:val="28"/>
          <w:szCs w:val="28"/>
        </w:rPr>
        <w:t xml:space="preserve"> органам местного самоуправления федеральными законами и законами Республики Алтай; </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5. 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 </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8. В случае,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 </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10. При рассмотрении и принятии Советом депутатов решения об удалении Главы поселения в отставку должны быть обеспечены: </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 </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 </w:t>
      </w:r>
    </w:p>
    <w:p w:rsidR="000925D2" w:rsidRPr="00C209CD" w:rsidRDefault="000925D2" w:rsidP="00C209CD">
      <w:pPr>
        <w:keepNext/>
        <w:ind w:firstLine="708"/>
        <w:rPr>
          <w:rFonts w:ascii="Times New Roman" w:hAnsi="Times New Roman" w:cs="Times New Roman"/>
          <w:b/>
          <w:bCs/>
          <w:sz w:val="28"/>
          <w:szCs w:val="28"/>
        </w:rPr>
      </w:pPr>
      <w:r w:rsidRPr="00C209CD">
        <w:rPr>
          <w:rFonts w:ascii="Times New Roman" w:hAnsi="Times New Roman" w:cs="Times New Roman"/>
          <w:sz w:val="28"/>
          <w:szCs w:val="28"/>
        </w:rPr>
        <w:t xml:space="preserve">12. Решение Совета депутатов об удалении Главы поселения в отставку подлежит официальному </w:t>
      </w:r>
      <w:r>
        <w:rPr>
          <w:rFonts w:ascii="Times New Roman" w:hAnsi="Times New Roman" w:cs="Times New Roman"/>
          <w:sz w:val="28"/>
          <w:szCs w:val="28"/>
        </w:rPr>
        <w:t>обнародованию</w:t>
      </w:r>
      <w:r w:rsidRPr="00C209CD">
        <w:rPr>
          <w:rFonts w:ascii="Times New Roman" w:hAnsi="Times New Roman" w:cs="Times New Roman"/>
          <w:sz w:val="28"/>
          <w:szCs w:val="28"/>
        </w:rPr>
        <w:t xml:space="preserve">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w:t>
      </w:r>
      <w:r>
        <w:rPr>
          <w:rFonts w:ascii="Times New Roman" w:hAnsi="Times New Roman" w:cs="Times New Roman"/>
          <w:sz w:val="28"/>
          <w:szCs w:val="28"/>
        </w:rPr>
        <w:t>обнародованию</w:t>
      </w:r>
      <w:r w:rsidRPr="00C209CD">
        <w:rPr>
          <w:rFonts w:ascii="Times New Roman" w:hAnsi="Times New Roman" w:cs="Times New Roman"/>
          <w:sz w:val="28"/>
          <w:szCs w:val="28"/>
        </w:rPr>
        <w:t xml:space="preserve"> одновременно с указанным решением Совета депутатов. </w:t>
      </w:r>
    </w:p>
    <w:p w:rsidR="000925D2" w:rsidRPr="00C209CD" w:rsidRDefault="000925D2" w:rsidP="00C209CD">
      <w:pPr>
        <w:keepNext/>
        <w:ind w:firstLine="708"/>
        <w:rPr>
          <w:rFonts w:ascii="Times New Roman" w:hAnsi="Times New Roman" w:cs="Times New Roman"/>
          <w:sz w:val="28"/>
          <w:szCs w:val="28"/>
        </w:rPr>
      </w:pPr>
      <w:r w:rsidRPr="00C209CD">
        <w:rPr>
          <w:rFonts w:ascii="Times New Roman" w:hAnsi="Times New Roman" w:cs="Times New Roman"/>
          <w:sz w:val="28"/>
          <w:szCs w:val="28"/>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0925D2" w:rsidRPr="00C209CD" w:rsidRDefault="000925D2" w:rsidP="00C209CD">
      <w:pPr>
        <w:keepNext/>
        <w:ind w:firstLine="708"/>
        <w:rPr>
          <w:rFonts w:ascii="Times New Roman" w:hAnsi="Times New Roman" w:cs="Times New Roman"/>
          <w:sz w:val="28"/>
          <w:szCs w:val="28"/>
        </w:rPr>
      </w:pPr>
      <w:r w:rsidRPr="00C209CD">
        <w:rPr>
          <w:rFonts w:ascii="Times New Roman" w:hAnsi="Times New Roman" w:cs="Times New Roman"/>
          <w:sz w:val="28"/>
          <w:szCs w:val="28"/>
        </w:rPr>
        <w:t xml:space="preserve">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w:t>
      </w:r>
      <w:r>
        <w:rPr>
          <w:rFonts w:ascii="Times New Roman" w:hAnsi="Times New Roman" w:cs="Times New Roman"/>
          <w:sz w:val="28"/>
          <w:szCs w:val="28"/>
        </w:rPr>
        <w:t>обнародования</w:t>
      </w:r>
      <w:r w:rsidRPr="00C209CD">
        <w:rPr>
          <w:rFonts w:ascii="Times New Roman" w:hAnsi="Times New Roman" w:cs="Times New Roman"/>
          <w:sz w:val="28"/>
          <w:szCs w:val="28"/>
        </w:rPr>
        <w:t xml:space="preserve"> такого решения.</w:t>
      </w:r>
    </w:p>
    <w:p w:rsidR="000925D2" w:rsidRPr="00C209CD" w:rsidRDefault="000925D2" w:rsidP="00C209CD">
      <w:pPr>
        <w:keepNext/>
        <w:ind w:firstLine="708"/>
        <w:rPr>
          <w:rFonts w:ascii="Times New Roman" w:hAnsi="Times New Roman" w:cs="Times New Roman"/>
          <w:sz w:val="28"/>
          <w:szCs w:val="28"/>
        </w:rPr>
      </w:pPr>
      <w:r w:rsidRPr="00C209CD">
        <w:rPr>
          <w:rFonts w:ascii="Times New Roman" w:hAnsi="Times New Roman" w:cs="Times New Roman"/>
          <w:sz w:val="28"/>
          <w:szCs w:val="28"/>
        </w:rPr>
        <w:t>15. В случае, если избранный из состава Совета депутатов Глава  поселения, полномочия которого прекращены досрочно на основании решения Совета депутатов об удалении его в отставку, обжалует в судебном порядке указанное решение, Совет депутатов не вправе принимать решение об избрании из своего состава Главы поселения до вступления решения суда в законную силу.</w:t>
      </w:r>
    </w:p>
    <w:p w:rsidR="000925D2" w:rsidRPr="00C209CD" w:rsidRDefault="000925D2" w:rsidP="00C209CD">
      <w:pPr>
        <w:keepNext/>
        <w:ind w:firstLine="709"/>
        <w:rPr>
          <w:rFonts w:ascii="Times New Roman" w:hAnsi="Times New Roman" w:cs="Times New Roman"/>
          <w:b/>
          <w:b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ГЛАВА </w:t>
      </w:r>
      <w:r w:rsidRPr="00C209CD">
        <w:rPr>
          <w:rFonts w:ascii="Times New Roman" w:hAnsi="Times New Roman" w:cs="Times New Roman"/>
          <w:b/>
          <w:bCs/>
          <w:sz w:val="28"/>
          <w:szCs w:val="28"/>
          <w:lang w:val="en-US"/>
        </w:rPr>
        <w:t>I</w:t>
      </w:r>
      <w:r w:rsidRPr="00C209CD">
        <w:rPr>
          <w:rFonts w:ascii="Times New Roman" w:hAnsi="Times New Roman" w:cs="Times New Roman"/>
          <w:b/>
          <w:bCs/>
          <w:sz w:val="28"/>
          <w:szCs w:val="28"/>
        </w:rPr>
        <w:t>X. ЗАКЛЮЧИТЕЛЬНЫЕ ПОЛОЖЕНИЯ</w:t>
      </w:r>
    </w:p>
    <w:p w:rsidR="000925D2" w:rsidRPr="00C209CD" w:rsidRDefault="000925D2" w:rsidP="00C209CD">
      <w:pPr>
        <w:keepNext/>
        <w:ind w:firstLine="709"/>
        <w:rPr>
          <w:rFonts w:ascii="Times New Roman" w:hAnsi="Times New Roman" w:cs="Times New Roman"/>
          <w:b/>
          <w:bCs/>
          <w:i/>
          <w:iCs/>
          <w:sz w:val="28"/>
          <w:szCs w:val="28"/>
        </w:rPr>
      </w:pPr>
    </w:p>
    <w:p w:rsidR="000925D2" w:rsidRPr="00C209CD" w:rsidRDefault="000925D2" w:rsidP="00C209CD">
      <w:pPr>
        <w:keepNext/>
        <w:ind w:firstLine="709"/>
        <w:rPr>
          <w:rFonts w:ascii="Times New Roman" w:hAnsi="Times New Roman" w:cs="Times New Roman"/>
          <w:b/>
          <w:bCs/>
          <w:sz w:val="28"/>
          <w:szCs w:val="28"/>
        </w:rPr>
      </w:pPr>
      <w:r w:rsidRPr="00C209CD">
        <w:rPr>
          <w:rFonts w:ascii="Times New Roman" w:hAnsi="Times New Roman" w:cs="Times New Roman"/>
          <w:b/>
          <w:bCs/>
          <w:sz w:val="28"/>
          <w:szCs w:val="28"/>
        </w:rPr>
        <w:t xml:space="preserve">Статья 67. Вступление </w:t>
      </w:r>
      <w:r>
        <w:rPr>
          <w:rFonts w:ascii="Times New Roman" w:hAnsi="Times New Roman" w:cs="Times New Roman"/>
          <w:b/>
          <w:bCs/>
          <w:sz w:val="28"/>
          <w:szCs w:val="28"/>
        </w:rPr>
        <w:t xml:space="preserve">в силу и действие </w:t>
      </w:r>
      <w:r w:rsidRPr="00C209CD">
        <w:rPr>
          <w:rFonts w:ascii="Times New Roman" w:hAnsi="Times New Roman" w:cs="Times New Roman"/>
          <w:b/>
          <w:bCs/>
          <w:sz w:val="28"/>
          <w:szCs w:val="28"/>
        </w:rPr>
        <w:t xml:space="preserve">настоящего Устава </w:t>
      </w:r>
    </w:p>
    <w:p w:rsidR="000925D2" w:rsidRPr="00C209CD" w:rsidRDefault="000925D2" w:rsidP="00C209CD">
      <w:pPr>
        <w:keepNext/>
        <w:ind w:firstLine="709"/>
        <w:rPr>
          <w:rFonts w:ascii="Times New Roman" w:hAnsi="Times New Roman" w:cs="Times New Roman"/>
          <w:b/>
          <w:bCs/>
          <w:i/>
          <w:iCs/>
          <w:sz w:val="28"/>
          <w:szCs w:val="28"/>
        </w:rPr>
      </w:pPr>
    </w:p>
    <w:p w:rsidR="000925D2" w:rsidRPr="00C209CD" w:rsidRDefault="000925D2" w:rsidP="00C209CD">
      <w:pPr>
        <w:keepNext/>
        <w:ind w:firstLine="709"/>
        <w:rPr>
          <w:rFonts w:ascii="Times New Roman" w:hAnsi="Times New Roman" w:cs="Times New Roman"/>
          <w:sz w:val="28"/>
          <w:szCs w:val="28"/>
        </w:rPr>
      </w:pPr>
      <w:r>
        <w:rPr>
          <w:rFonts w:ascii="Times New Roman" w:hAnsi="Times New Roman" w:cs="Times New Roman"/>
          <w:sz w:val="28"/>
          <w:szCs w:val="28"/>
        </w:rPr>
        <w:t xml:space="preserve">1. </w:t>
      </w:r>
      <w:r w:rsidRPr="00C209CD">
        <w:rPr>
          <w:rFonts w:ascii="Times New Roman" w:hAnsi="Times New Roman" w:cs="Times New Roman"/>
          <w:sz w:val="28"/>
          <w:szCs w:val="28"/>
        </w:rPr>
        <w:t xml:space="preserve">Настоящий Устав, пройдя государственную регистрацию, вступает в силу после его официального обнародования. </w:t>
      </w:r>
    </w:p>
    <w:p w:rsidR="000925D2" w:rsidRPr="00AD0BA2" w:rsidRDefault="000925D2" w:rsidP="0016792B">
      <w:pPr>
        <w:keepNext/>
        <w:widowControl w:val="0"/>
        <w:ind w:firstLine="709"/>
        <w:rPr>
          <w:rFonts w:ascii="Times New Roman" w:hAnsi="Times New Roman" w:cs="Times New Roman"/>
          <w:sz w:val="28"/>
          <w:szCs w:val="28"/>
        </w:rPr>
      </w:pPr>
      <w:r>
        <w:rPr>
          <w:rFonts w:ascii="Times New Roman" w:hAnsi="Times New Roman" w:cs="Times New Roman"/>
          <w:sz w:val="28"/>
          <w:szCs w:val="28"/>
        </w:rPr>
        <w:t>2. Установленный настоящим Уставом порядок избрания Главы муниципального образования применяется после истечения срока полномочий Главы Талицкого сельского поселения, избранного до вступления в силу настоящего Устава.</w:t>
      </w:r>
    </w:p>
    <w:p w:rsidR="000925D2" w:rsidRPr="0020674D" w:rsidRDefault="000925D2" w:rsidP="0016792B">
      <w:pPr>
        <w:keepNext/>
        <w:widowControl w:val="0"/>
        <w:ind w:firstLine="709"/>
        <w:rPr>
          <w:rFonts w:ascii="Times New Roman" w:hAnsi="Times New Roman" w:cs="Times New Roman"/>
          <w:b/>
          <w:bCs/>
          <w:sz w:val="28"/>
          <w:szCs w:val="28"/>
        </w:rPr>
      </w:pPr>
    </w:p>
    <w:p w:rsidR="000925D2" w:rsidRPr="00C209CD" w:rsidRDefault="000925D2" w:rsidP="009D2474">
      <w:pPr>
        <w:keepNext/>
        <w:ind w:firstLine="709"/>
        <w:rPr>
          <w:rFonts w:ascii="Times New Roman" w:hAnsi="Times New Roman" w:cs="Times New Roman"/>
          <w:b/>
          <w:bCs/>
          <w:sz w:val="28"/>
          <w:szCs w:val="28"/>
        </w:rPr>
      </w:pPr>
      <w:r>
        <w:rPr>
          <w:rFonts w:ascii="Times New Roman" w:hAnsi="Times New Roman" w:cs="Times New Roman"/>
          <w:b/>
          <w:bCs/>
          <w:sz w:val="28"/>
          <w:szCs w:val="28"/>
        </w:rPr>
        <w:t>С</w:t>
      </w:r>
      <w:r w:rsidRPr="00C209CD">
        <w:rPr>
          <w:rFonts w:ascii="Times New Roman" w:hAnsi="Times New Roman" w:cs="Times New Roman"/>
          <w:b/>
          <w:bCs/>
          <w:sz w:val="28"/>
          <w:szCs w:val="28"/>
        </w:rPr>
        <w:t>татья 68. Признание утратившими силу муниципальных правовых актов</w:t>
      </w:r>
    </w:p>
    <w:p w:rsidR="000925D2" w:rsidRPr="00C209CD" w:rsidRDefault="000925D2" w:rsidP="009D2474">
      <w:pPr>
        <w:keepNext/>
        <w:tabs>
          <w:tab w:val="left" w:pos="1128"/>
        </w:tabs>
        <w:ind w:firstLine="709"/>
        <w:rPr>
          <w:rFonts w:ascii="Times New Roman" w:hAnsi="Times New Roman" w:cs="Times New Roman"/>
          <w:b/>
          <w:bCs/>
          <w:i/>
          <w:iCs/>
          <w:sz w:val="28"/>
          <w:szCs w:val="28"/>
        </w:rPr>
      </w:pPr>
      <w:r>
        <w:rPr>
          <w:rFonts w:ascii="Times New Roman" w:hAnsi="Times New Roman" w:cs="Times New Roman"/>
          <w:b/>
          <w:bCs/>
          <w:i/>
          <w:iCs/>
          <w:sz w:val="28"/>
          <w:szCs w:val="28"/>
        </w:rPr>
        <w:tab/>
      </w:r>
    </w:p>
    <w:p w:rsidR="000925D2" w:rsidRPr="00EF3753" w:rsidRDefault="000925D2" w:rsidP="009D2474">
      <w:pPr>
        <w:keepNext/>
        <w:ind w:firstLine="709"/>
        <w:rPr>
          <w:rFonts w:ascii="Times New Roman" w:hAnsi="Times New Roman" w:cs="Times New Roman"/>
          <w:sz w:val="28"/>
          <w:szCs w:val="28"/>
        </w:rPr>
      </w:pPr>
      <w:r w:rsidRPr="00EF3753">
        <w:rPr>
          <w:rFonts w:ascii="Times New Roman" w:hAnsi="Times New Roman" w:cs="Times New Roman"/>
          <w:sz w:val="28"/>
          <w:szCs w:val="28"/>
        </w:rPr>
        <w:t>Признать утратившими силу со дня вступления в силу настоящего Устава:</w:t>
      </w:r>
    </w:p>
    <w:p w:rsidR="000925D2" w:rsidRPr="00EF3753" w:rsidRDefault="000925D2" w:rsidP="009D2474">
      <w:pPr>
        <w:keepNext/>
        <w:ind w:firstLine="709"/>
        <w:rPr>
          <w:rFonts w:ascii="Times New Roman" w:hAnsi="Times New Roman" w:cs="Times New Roman"/>
          <w:sz w:val="28"/>
          <w:szCs w:val="28"/>
        </w:rPr>
      </w:pPr>
      <w:r w:rsidRPr="00EF3753">
        <w:rPr>
          <w:rFonts w:ascii="Times New Roman" w:hAnsi="Times New Roman" w:cs="Times New Roman"/>
          <w:sz w:val="28"/>
          <w:szCs w:val="28"/>
        </w:rPr>
        <w:t>1. Устав муниципального образования Талицкое сельское    поселение Усть-Канского района Республики Алтай, принятый решением Совета депутатов от 08.11.2008 № 1-1;</w:t>
      </w:r>
    </w:p>
    <w:p w:rsidR="000925D2" w:rsidRPr="00EF3753" w:rsidRDefault="000925D2" w:rsidP="009D2474">
      <w:pPr>
        <w:keepNext/>
        <w:ind w:firstLine="709"/>
        <w:rPr>
          <w:rFonts w:ascii="Times New Roman" w:hAnsi="Times New Roman" w:cs="Times New Roman"/>
          <w:sz w:val="28"/>
          <w:szCs w:val="28"/>
        </w:rPr>
      </w:pPr>
      <w:r w:rsidRPr="00EF3753">
        <w:rPr>
          <w:rFonts w:ascii="Times New Roman" w:hAnsi="Times New Roman" w:cs="Times New Roman"/>
          <w:sz w:val="28"/>
          <w:szCs w:val="28"/>
        </w:rPr>
        <w:t>2. Решение Совета депутатов Талицкого сельского поселения Усть-Канского района    Республики Алтай от 24.07.2009 № 5-2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r w:rsidRPr="00EF3753">
        <w:rPr>
          <w:rFonts w:ascii="Times New Roman" w:hAnsi="Times New Roman" w:cs="Times New Roman"/>
          <w:sz w:val="28"/>
          <w:szCs w:val="28"/>
        </w:rPr>
        <w:t>3.Решение Совета депутатов Талицкого сельского поселения Усть-Канского района    Республики Алтай от 20.07.2010 № 10-2-3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r w:rsidRPr="00EF3753">
        <w:rPr>
          <w:rFonts w:ascii="Times New Roman" w:hAnsi="Times New Roman" w:cs="Times New Roman"/>
          <w:sz w:val="28"/>
          <w:szCs w:val="28"/>
        </w:rPr>
        <w:t>4. Решение Совета депутатов Талицкого сельского поселения Усть-Канского района    Республики Алтай от 24.12.2010 № 12-2-2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r w:rsidRPr="00EF3753">
        <w:rPr>
          <w:rFonts w:ascii="Times New Roman" w:hAnsi="Times New Roman" w:cs="Times New Roman"/>
          <w:sz w:val="28"/>
          <w:szCs w:val="28"/>
        </w:rPr>
        <w:t>5. Решение Совета депутатов Талицкого сельского поселения Усть-Канского района    Республики Алтай от 24.03.2011 № 14-2-1,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r w:rsidRPr="00EF3753">
        <w:rPr>
          <w:rFonts w:ascii="Times New Roman" w:hAnsi="Times New Roman" w:cs="Times New Roman"/>
          <w:sz w:val="28"/>
          <w:szCs w:val="28"/>
        </w:rPr>
        <w:t>6. Решение Совета депутатов Талицкого сельского поселения Усть-Канского района    Республики Алтай от 05.05.2011 № 15-2-1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r w:rsidRPr="00EF3753">
        <w:rPr>
          <w:rFonts w:ascii="Times New Roman" w:hAnsi="Times New Roman" w:cs="Times New Roman"/>
          <w:sz w:val="28"/>
          <w:szCs w:val="28"/>
        </w:rPr>
        <w:t>7. Решение Совета депутатов Талицкого сельского поселения Усть-Канского района    Республики Алтай от 07.06.2011 № 16-2-1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r w:rsidRPr="00EF3753">
        <w:rPr>
          <w:rFonts w:ascii="Times New Roman" w:hAnsi="Times New Roman" w:cs="Times New Roman"/>
          <w:sz w:val="28"/>
          <w:szCs w:val="28"/>
        </w:rPr>
        <w:t>8. Решение Совета депутатов Талицкого сельского поселения Усть-Канского района    Республики Алтай от 16.07.2012 № 4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r w:rsidRPr="00EF3753">
        <w:rPr>
          <w:rFonts w:ascii="Times New Roman" w:hAnsi="Times New Roman" w:cs="Times New Roman"/>
          <w:sz w:val="28"/>
          <w:szCs w:val="28"/>
        </w:rPr>
        <w:t>9. Решение Совета депутатов Талицкого сельского поселения Усть-Канского района    Республики Алтай от 28.01.2013 № 4-3-1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r w:rsidRPr="00EF3753">
        <w:rPr>
          <w:rFonts w:ascii="Times New Roman" w:hAnsi="Times New Roman" w:cs="Times New Roman"/>
          <w:sz w:val="28"/>
          <w:szCs w:val="28"/>
        </w:rPr>
        <w:t>10. Решение Совета депутатов Талицкого сельского поселения Усть-Канского района    Республики Алтай от 11.07.2014 № 13-3-3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r w:rsidRPr="00EF3753">
        <w:rPr>
          <w:rFonts w:ascii="Times New Roman" w:hAnsi="Times New Roman" w:cs="Times New Roman"/>
          <w:sz w:val="28"/>
          <w:szCs w:val="28"/>
        </w:rPr>
        <w:t>11. Решение Совета депутатов Талицкого сельского поселения Усть-Канского района    Республики Алтай от 09.10.2014 № 14-3-3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r w:rsidRPr="00EF3753">
        <w:rPr>
          <w:rFonts w:ascii="Times New Roman" w:hAnsi="Times New Roman" w:cs="Times New Roman"/>
          <w:sz w:val="28"/>
          <w:szCs w:val="28"/>
        </w:rPr>
        <w:t>12. Решение Совета депутатов Талицкого сельского поселения Усть-Канского района    Республики Алтай от 29.12.2014 № 18-3-2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r w:rsidRPr="00EF3753">
        <w:rPr>
          <w:rFonts w:ascii="Times New Roman" w:hAnsi="Times New Roman" w:cs="Times New Roman"/>
          <w:sz w:val="28"/>
          <w:szCs w:val="28"/>
        </w:rPr>
        <w:t>13. Решение Совета депутатов Талицкого сельского поселения Усть-Канского района    Республики Алтай от 18.05.2015 № 21-3-1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r w:rsidRPr="00EF3753">
        <w:rPr>
          <w:rFonts w:ascii="Times New Roman" w:hAnsi="Times New Roman" w:cs="Times New Roman"/>
          <w:sz w:val="28"/>
          <w:szCs w:val="28"/>
        </w:rPr>
        <w:t>14. Решение Совета депутатов Талицкого сельского поселения Усть-Канского района    Республики Алтай от 09.10.2015 № 23-3-1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r w:rsidRPr="00EF3753">
        <w:rPr>
          <w:rFonts w:ascii="Times New Roman" w:hAnsi="Times New Roman" w:cs="Times New Roman"/>
          <w:sz w:val="28"/>
          <w:szCs w:val="28"/>
        </w:rPr>
        <w:t>15. Решение Совета депутатов Талицкого сельского поселения Усть-Канского района    Республики Алтай от 01.04.2016 № 28-3-1 «О внесении изменений и дополнений  Устава муниципального образования Талицкое сельское поселение Усть-Канского района Республики Алтай ».</w:t>
      </w:r>
    </w:p>
    <w:p w:rsidR="000925D2" w:rsidRPr="00EF3753" w:rsidRDefault="000925D2" w:rsidP="009D2474">
      <w:pPr>
        <w:rPr>
          <w:rFonts w:ascii="Times New Roman" w:hAnsi="Times New Roman" w:cs="Times New Roman"/>
          <w:sz w:val="28"/>
          <w:szCs w:val="28"/>
        </w:rPr>
      </w:pPr>
    </w:p>
    <w:p w:rsidR="000925D2" w:rsidRPr="00EF3753" w:rsidRDefault="000925D2" w:rsidP="009D2474">
      <w:pPr>
        <w:keepNext/>
        <w:ind w:firstLine="709"/>
        <w:rPr>
          <w:rFonts w:ascii="Times New Roman" w:hAnsi="Times New Roman" w:cs="Times New Roman"/>
          <w:sz w:val="28"/>
          <w:szCs w:val="28"/>
        </w:rPr>
      </w:pPr>
    </w:p>
    <w:p w:rsidR="000925D2" w:rsidRPr="00EF3753" w:rsidRDefault="000925D2" w:rsidP="009D2474">
      <w:pPr>
        <w:keepNext/>
        <w:ind w:firstLine="709"/>
        <w:rPr>
          <w:rFonts w:ascii="Times New Roman" w:hAnsi="Times New Roman" w:cs="Times New Roman"/>
          <w:sz w:val="28"/>
          <w:szCs w:val="28"/>
        </w:rPr>
      </w:pPr>
    </w:p>
    <w:p w:rsidR="000925D2" w:rsidRPr="00EF3753" w:rsidRDefault="000925D2" w:rsidP="009D2474">
      <w:pPr>
        <w:keepNext/>
        <w:ind w:firstLine="0"/>
        <w:jc w:val="left"/>
        <w:rPr>
          <w:rFonts w:ascii="Times New Roman" w:hAnsi="Times New Roman" w:cs="Times New Roman"/>
          <w:sz w:val="28"/>
          <w:szCs w:val="28"/>
        </w:rPr>
      </w:pPr>
      <w:r w:rsidRPr="00EF3753">
        <w:rPr>
          <w:rFonts w:ascii="Times New Roman" w:hAnsi="Times New Roman" w:cs="Times New Roman"/>
          <w:sz w:val="28"/>
          <w:szCs w:val="28"/>
        </w:rPr>
        <w:t xml:space="preserve">Глава Талицкого сельского                                                            </w:t>
      </w:r>
      <w:r w:rsidRPr="00EF3753">
        <w:rPr>
          <w:rFonts w:ascii="Times New Roman" w:hAnsi="Times New Roman" w:cs="Times New Roman"/>
          <w:sz w:val="28"/>
          <w:szCs w:val="28"/>
          <w:u w:val="single"/>
        </w:rPr>
        <w:t>Л.Г.Черепанова</w:t>
      </w:r>
    </w:p>
    <w:p w:rsidR="000925D2" w:rsidRPr="00EF3753" w:rsidRDefault="000925D2" w:rsidP="009D2474">
      <w:pPr>
        <w:keepNext/>
        <w:ind w:firstLine="0"/>
        <w:jc w:val="left"/>
        <w:rPr>
          <w:rFonts w:ascii="Times New Roman" w:hAnsi="Times New Roman" w:cs="Times New Roman"/>
          <w:sz w:val="28"/>
          <w:szCs w:val="28"/>
        </w:rPr>
      </w:pPr>
      <w:r w:rsidRPr="00EF3753">
        <w:rPr>
          <w:rFonts w:ascii="Times New Roman" w:hAnsi="Times New Roman" w:cs="Times New Roman"/>
          <w:sz w:val="28"/>
          <w:szCs w:val="28"/>
        </w:rPr>
        <w:t>поселения                                                                                           (подпись, ФИО)</w:t>
      </w:r>
    </w:p>
    <w:p w:rsidR="000925D2" w:rsidRPr="00EF3753" w:rsidRDefault="000925D2" w:rsidP="009D2474">
      <w:pPr>
        <w:keepNext/>
        <w:ind w:firstLine="0"/>
        <w:jc w:val="left"/>
        <w:rPr>
          <w:rFonts w:ascii="Times New Roman" w:hAnsi="Times New Roman" w:cs="Times New Roman"/>
          <w:sz w:val="28"/>
          <w:szCs w:val="28"/>
        </w:rPr>
      </w:pPr>
      <w:r w:rsidRPr="00EF3753">
        <w:rPr>
          <w:rFonts w:ascii="Times New Roman" w:hAnsi="Times New Roman" w:cs="Times New Roman"/>
          <w:sz w:val="28"/>
          <w:szCs w:val="28"/>
        </w:rPr>
        <w:t xml:space="preserve">                   </w:t>
      </w:r>
    </w:p>
    <w:p w:rsidR="000925D2" w:rsidRPr="00EF3753" w:rsidRDefault="000925D2" w:rsidP="009D2474">
      <w:pPr>
        <w:keepNext/>
        <w:ind w:firstLine="0"/>
        <w:jc w:val="left"/>
        <w:rPr>
          <w:rFonts w:ascii="Times New Roman" w:hAnsi="Times New Roman" w:cs="Times New Roman"/>
          <w:sz w:val="28"/>
          <w:szCs w:val="28"/>
        </w:rPr>
      </w:pPr>
    </w:p>
    <w:p w:rsidR="000925D2" w:rsidRPr="00EF3753" w:rsidRDefault="000925D2" w:rsidP="009D2474">
      <w:pPr>
        <w:keepNext/>
        <w:ind w:firstLine="0"/>
        <w:jc w:val="left"/>
        <w:rPr>
          <w:rFonts w:ascii="Times New Roman" w:hAnsi="Times New Roman" w:cs="Times New Roman"/>
          <w:sz w:val="28"/>
          <w:szCs w:val="28"/>
        </w:rPr>
      </w:pPr>
      <w:r w:rsidRPr="00EF3753">
        <w:rPr>
          <w:rFonts w:ascii="Times New Roman" w:hAnsi="Times New Roman" w:cs="Times New Roman"/>
          <w:sz w:val="28"/>
          <w:szCs w:val="28"/>
        </w:rPr>
        <w:t xml:space="preserve"> </w:t>
      </w:r>
    </w:p>
    <w:p w:rsidR="000925D2" w:rsidRPr="00EF3753" w:rsidRDefault="000925D2" w:rsidP="009D2474">
      <w:pPr>
        <w:keepNext/>
        <w:ind w:firstLine="0"/>
        <w:jc w:val="left"/>
        <w:rPr>
          <w:rFonts w:ascii="Times New Roman" w:hAnsi="Times New Roman" w:cs="Times New Roman"/>
          <w:sz w:val="28"/>
          <w:szCs w:val="28"/>
        </w:rPr>
      </w:pPr>
      <w:r w:rsidRPr="00EF3753">
        <w:rPr>
          <w:rFonts w:ascii="Times New Roman" w:hAnsi="Times New Roman" w:cs="Times New Roman"/>
          <w:sz w:val="28"/>
          <w:szCs w:val="28"/>
        </w:rPr>
        <w:t xml:space="preserve">  (печать Совета депутатов)                        </w:t>
      </w:r>
    </w:p>
    <w:p w:rsidR="000925D2" w:rsidRPr="00EF3753" w:rsidRDefault="000925D2" w:rsidP="009D2474">
      <w:pPr>
        <w:keepNext/>
        <w:ind w:firstLine="709"/>
        <w:jc w:val="left"/>
        <w:rPr>
          <w:rFonts w:ascii="Times New Roman" w:hAnsi="Times New Roman" w:cs="Times New Roman"/>
          <w:sz w:val="28"/>
          <w:szCs w:val="28"/>
        </w:rPr>
      </w:pPr>
      <w:r w:rsidRPr="00EF3753">
        <w:rPr>
          <w:rFonts w:ascii="Times New Roman" w:hAnsi="Times New Roman" w:cs="Times New Roman"/>
          <w:sz w:val="28"/>
          <w:szCs w:val="28"/>
        </w:rPr>
        <w:t xml:space="preserve">   </w:t>
      </w:r>
    </w:p>
    <w:p w:rsidR="000925D2" w:rsidRPr="00EF3753" w:rsidRDefault="000925D2" w:rsidP="009D2474">
      <w:pPr>
        <w:keepNext/>
        <w:ind w:firstLine="709"/>
        <w:jc w:val="left"/>
        <w:rPr>
          <w:rFonts w:ascii="Times New Roman" w:hAnsi="Times New Roman" w:cs="Times New Roman"/>
          <w:b/>
          <w:bCs/>
          <w:color w:val="0070C0"/>
          <w:sz w:val="28"/>
          <w:szCs w:val="28"/>
        </w:rPr>
      </w:pPr>
    </w:p>
    <w:p w:rsidR="000925D2" w:rsidRPr="00C209CD" w:rsidRDefault="000925D2" w:rsidP="009D2474">
      <w:pPr>
        <w:keepNext/>
        <w:ind w:firstLine="709"/>
        <w:jc w:val="center"/>
      </w:pPr>
    </w:p>
    <w:sectPr w:rsidR="000925D2" w:rsidRPr="00C209CD" w:rsidSect="008223A3">
      <w:footerReference w:type="default" r:id="rId10"/>
      <w:pgSz w:w="11906" w:h="16838"/>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25D2" w:rsidRDefault="000925D2" w:rsidP="006462BA">
      <w:r>
        <w:separator/>
      </w:r>
    </w:p>
  </w:endnote>
  <w:endnote w:type="continuationSeparator" w:id="1">
    <w:p w:rsidR="000925D2" w:rsidRDefault="000925D2" w:rsidP="006462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D2" w:rsidRDefault="000925D2">
    <w:pPr>
      <w:pStyle w:val="Footer"/>
      <w:jc w:val="right"/>
    </w:pPr>
    <w:fldSimple w:instr="PAGE   \* MERGEFORMAT">
      <w:r>
        <w:rPr>
          <w:noProof/>
        </w:rPr>
        <w:t>1</w:t>
      </w:r>
    </w:fldSimple>
  </w:p>
  <w:p w:rsidR="000925D2" w:rsidRDefault="000925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25D2" w:rsidRDefault="000925D2" w:rsidP="006462BA">
      <w:r>
        <w:separator/>
      </w:r>
    </w:p>
  </w:footnote>
  <w:footnote w:type="continuationSeparator" w:id="1">
    <w:p w:rsidR="000925D2" w:rsidRDefault="000925D2" w:rsidP="006462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6BDD"/>
    <w:multiLevelType w:val="hybridMultilevel"/>
    <w:tmpl w:val="C7C432C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6EE7A6A"/>
    <w:multiLevelType w:val="multilevel"/>
    <w:tmpl w:val="350EB8E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0AD11279"/>
    <w:multiLevelType w:val="multilevel"/>
    <w:tmpl w:val="BE403DC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0B0C0611"/>
    <w:multiLevelType w:val="singleLevel"/>
    <w:tmpl w:val="EACC4494"/>
    <w:lvl w:ilvl="0">
      <w:start w:val="1"/>
      <w:numFmt w:val="decimal"/>
      <w:lvlText w:val="%1)"/>
      <w:legacy w:legacy="1" w:legacySpace="0" w:legacyIndent="298"/>
      <w:lvlJc w:val="left"/>
      <w:rPr>
        <w:rFonts w:ascii="Arial" w:hAnsi="Arial" w:cs="Arial" w:hint="default"/>
      </w:rPr>
    </w:lvl>
  </w:abstractNum>
  <w:abstractNum w:abstractNumId="4">
    <w:nsid w:val="0B254EAA"/>
    <w:multiLevelType w:val="multilevel"/>
    <w:tmpl w:val="3450501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5">
    <w:nsid w:val="0DCA42EA"/>
    <w:multiLevelType w:val="multilevel"/>
    <w:tmpl w:val="AAF029A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nsid w:val="133C11DF"/>
    <w:multiLevelType w:val="multilevel"/>
    <w:tmpl w:val="BA46C07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199353D9"/>
    <w:multiLevelType w:val="multilevel"/>
    <w:tmpl w:val="EF30B9FA"/>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
    <w:nsid w:val="1B5C4517"/>
    <w:multiLevelType w:val="multilevel"/>
    <w:tmpl w:val="7BEEFF1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nsid w:val="1C412B83"/>
    <w:multiLevelType w:val="multilevel"/>
    <w:tmpl w:val="EF7C0D6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0">
    <w:nsid w:val="1FC61703"/>
    <w:multiLevelType w:val="multilevel"/>
    <w:tmpl w:val="20F6FA3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1">
    <w:nsid w:val="22170352"/>
    <w:multiLevelType w:val="multilevel"/>
    <w:tmpl w:val="1A84BC2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2">
    <w:nsid w:val="23331E75"/>
    <w:multiLevelType w:val="multilevel"/>
    <w:tmpl w:val="3586C76C"/>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nsid w:val="25740B31"/>
    <w:multiLevelType w:val="hybridMultilevel"/>
    <w:tmpl w:val="FAA0687C"/>
    <w:lvl w:ilvl="0" w:tplc="C7BC2F04">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4">
    <w:nsid w:val="2ADC6A44"/>
    <w:multiLevelType w:val="hybridMultilevel"/>
    <w:tmpl w:val="F650F404"/>
    <w:lvl w:ilvl="0" w:tplc="DB98F6F6">
      <w:start w:val="1"/>
      <w:numFmt w:val="decimal"/>
      <w:lvlText w:val="%1."/>
      <w:lvlJc w:val="left"/>
      <w:pPr>
        <w:ind w:left="360"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
    <w:nsid w:val="2C4A40E1"/>
    <w:multiLevelType w:val="multilevel"/>
    <w:tmpl w:val="9476026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6">
    <w:nsid w:val="2F004D8E"/>
    <w:multiLevelType w:val="multilevel"/>
    <w:tmpl w:val="2018A6A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7">
    <w:nsid w:val="31775A2F"/>
    <w:multiLevelType w:val="hybridMultilevel"/>
    <w:tmpl w:val="D362E402"/>
    <w:lvl w:ilvl="0" w:tplc="4EFCAFA4">
      <w:start w:val="1"/>
      <w:numFmt w:val="decimal"/>
      <w:lvlText w:val="%1."/>
      <w:lvlJc w:val="left"/>
      <w:pPr>
        <w:ind w:left="1068" w:hanging="360"/>
      </w:pPr>
      <w:rPr>
        <w:rFonts w:hint="default"/>
        <w:b w:val="0"/>
        <w:bCs w:val="0"/>
        <w:sz w:val="24"/>
        <w:szCs w:val="24"/>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8">
    <w:nsid w:val="328838C5"/>
    <w:multiLevelType w:val="multilevel"/>
    <w:tmpl w:val="3C88A304"/>
    <w:lvl w:ilvl="0">
      <w:start w:val="3"/>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9">
    <w:nsid w:val="35885559"/>
    <w:multiLevelType w:val="hybridMultilevel"/>
    <w:tmpl w:val="FC169840"/>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0">
    <w:nsid w:val="38542A5E"/>
    <w:multiLevelType w:val="multilevel"/>
    <w:tmpl w:val="1E308AE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1">
    <w:nsid w:val="3D1521E4"/>
    <w:multiLevelType w:val="multilevel"/>
    <w:tmpl w:val="B1E4117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2">
    <w:nsid w:val="3E296759"/>
    <w:multiLevelType w:val="hybridMultilevel"/>
    <w:tmpl w:val="FC169840"/>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3">
    <w:nsid w:val="3E657BD3"/>
    <w:multiLevelType w:val="multilevel"/>
    <w:tmpl w:val="27D44706"/>
    <w:lvl w:ilvl="0">
      <w:start w:val="4"/>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
    <w:nsid w:val="45E9490B"/>
    <w:multiLevelType w:val="multilevel"/>
    <w:tmpl w:val="FF0E7C20"/>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
    <w:nsid w:val="4ADC1919"/>
    <w:multiLevelType w:val="multilevel"/>
    <w:tmpl w:val="EE141EA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6">
    <w:nsid w:val="4D6C5EA8"/>
    <w:multiLevelType w:val="singleLevel"/>
    <w:tmpl w:val="7904F514"/>
    <w:lvl w:ilvl="0">
      <w:start w:val="1"/>
      <w:numFmt w:val="decimal"/>
      <w:lvlText w:val="%1."/>
      <w:legacy w:legacy="1" w:legacySpace="0" w:legacyIndent="374"/>
      <w:lvlJc w:val="left"/>
      <w:rPr>
        <w:rFonts w:ascii="Times New Roman" w:hAnsi="Times New Roman" w:cs="Times New Roman" w:hint="default"/>
      </w:rPr>
    </w:lvl>
  </w:abstractNum>
  <w:abstractNum w:abstractNumId="27">
    <w:nsid w:val="4E76422D"/>
    <w:multiLevelType w:val="multilevel"/>
    <w:tmpl w:val="0DA4881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8">
    <w:nsid w:val="4EF852FB"/>
    <w:multiLevelType w:val="multilevel"/>
    <w:tmpl w:val="54D84C8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9">
    <w:nsid w:val="51020356"/>
    <w:multiLevelType w:val="multilevel"/>
    <w:tmpl w:val="2F5E6F9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nsid w:val="532E4C71"/>
    <w:multiLevelType w:val="multilevel"/>
    <w:tmpl w:val="927035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1">
    <w:nsid w:val="53FD575C"/>
    <w:multiLevelType w:val="hybridMultilevel"/>
    <w:tmpl w:val="C576E946"/>
    <w:lvl w:ilvl="0" w:tplc="5B8A527E">
      <w:start w:val="1"/>
      <w:numFmt w:val="decimal"/>
      <w:lvlText w:val="%1."/>
      <w:lvlJc w:val="left"/>
      <w:pPr>
        <w:tabs>
          <w:tab w:val="num" w:pos="1065"/>
        </w:tabs>
        <w:ind w:left="1065" w:hanging="360"/>
      </w:pPr>
      <w:rPr>
        <w:rFonts w:hint="default"/>
      </w:rPr>
    </w:lvl>
    <w:lvl w:ilvl="1" w:tplc="872C071C">
      <w:start w:val="1"/>
      <w:numFmt w:val="decimal"/>
      <w:lvlText w:val="%2)"/>
      <w:lvlJc w:val="left"/>
      <w:pPr>
        <w:tabs>
          <w:tab w:val="num" w:pos="1785"/>
        </w:tabs>
        <w:ind w:left="1785" w:hanging="360"/>
      </w:pPr>
      <w:rPr>
        <w:rFonts w:hint="default"/>
      </w:r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32">
    <w:nsid w:val="56E850C9"/>
    <w:multiLevelType w:val="multilevel"/>
    <w:tmpl w:val="E03041A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33">
    <w:nsid w:val="57DF43D4"/>
    <w:multiLevelType w:val="multilevel"/>
    <w:tmpl w:val="AB72B73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4">
    <w:nsid w:val="5E5E738A"/>
    <w:multiLevelType w:val="multilevel"/>
    <w:tmpl w:val="814A609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5">
    <w:nsid w:val="606F5395"/>
    <w:multiLevelType w:val="multilevel"/>
    <w:tmpl w:val="890052B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6">
    <w:nsid w:val="608934E4"/>
    <w:multiLevelType w:val="multilevel"/>
    <w:tmpl w:val="A13C0BF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7">
    <w:nsid w:val="65C805BF"/>
    <w:multiLevelType w:val="multilevel"/>
    <w:tmpl w:val="1DB86F9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8">
    <w:nsid w:val="66B337F1"/>
    <w:multiLevelType w:val="hybridMultilevel"/>
    <w:tmpl w:val="E132E050"/>
    <w:lvl w:ilvl="0" w:tplc="91B42D30">
      <w:start w:val="3"/>
      <w:numFmt w:val="decimal"/>
      <w:lvlText w:val="%1)"/>
      <w:lvlJc w:val="left"/>
      <w:pPr>
        <w:tabs>
          <w:tab w:val="num" w:pos="1065"/>
        </w:tabs>
        <w:ind w:left="1065" w:hanging="360"/>
      </w:pPr>
      <w:rPr>
        <w:rFonts w:hint="default"/>
      </w:rPr>
    </w:lvl>
    <w:lvl w:ilvl="1" w:tplc="6A829958">
      <w:start w:val="1"/>
      <w:numFmt w:val="decimal"/>
      <w:lvlText w:val="%2."/>
      <w:lvlJc w:val="left"/>
      <w:pPr>
        <w:tabs>
          <w:tab w:val="num" w:pos="1800"/>
        </w:tabs>
        <w:ind w:left="1800" w:hanging="375"/>
      </w:pPr>
      <w:rPr>
        <w:rFonts w:hint="default"/>
      </w:rPr>
    </w:lvl>
    <w:lvl w:ilvl="2" w:tplc="18C0C71A">
      <w:start w:val="5"/>
      <w:numFmt w:val="bullet"/>
      <w:lvlText w:val="-"/>
      <w:lvlJc w:val="left"/>
      <w:pPr>
        <w:tabs>
          <w:tab w:val="num" w:pos="2685"/>
        </w:tabs>
        <w:ind w:left="2685" w:hanging="360"/>
      </w:pPr>
      <w:rPr>
        <w:rFonts w:ascii="Times New Roman" w:eastAsia="Times New Roman" w:hAnsi="Times New Roman" w:hint="default"/>
      </w:r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39">
    <w:nsid w:val="69E12E83"/>
    <w:multiLevelType w:val="multilevel"/>
    <w:tmpl w:val="0AEC730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40">
    <w:nsid w:val="71D95A4E"/>
    <w:multiLevelType w:val="hybridMultilevel"/>
    <w:tmpl w:val="6C08F594"/>
    <w:lvl w:ilvl="0" w:tplc="92FE9D56">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41">
    <w:nsid w:val="75133DA6"/>
    <w:multiLevelType w:val="multilevel"/>
    <w:tmpl w:val="A136157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2">
    <w:nsid w:val="75B31BEF"/>
    <w:multiLevelType w:val="hybridMultilevel"/>
    <w:tmpl w:val="2C20165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nsid w:val="79C247DD"/>
    <w:multiLevelType w:val="multilevel"/>
    <w:tmpl w:val="47669E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nsid w:val="7C2731A8"/>
    <w:multiLevelType w:val="hybridMultilevel"/>
    <w:tmpl w:val="7E00234C"/>
    <w:lvl w:ilvl="0" w:tplc="5E38EFA8">
      <w:start w:val="1"/>
      <w:numFmt w:val="decimal"/>
      <w:lvlText w:val="%1."/>
      <w:lvlJc w:val="left"/>
      <w:pPr>
        <w:ind w:left="1287" w:hanging="360"/>
      </w:pPr>
      <w:rPr>
        <w:i w:val="0"/>
        <w:iCs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5">
    <w:nsid w:val="7E1C535C"/>
    <w:multiLevelType w:val="multilevel"/>
    <w:tmpl w:val="8B42C95E"/>
    <w:lvl w:ilvl="0">
      <w:start w:val="1"/>
      <w:numFmt w:val="bullet"/>
      <w:lvlText w:val=""/>
      <w:lvlJc w:val="left"/>
      <w:pPr>
        <w:tabs>
          <w:tab w:val="num" w:pos="720"/>
        </w:tabs>
        <w:ind w:left="720" w:hanging="360"/>
      </w:pPr>
      <w:rPr>
        <w:rFonts w:ascii="Wingdings" w:hAnsi="Wingdings" w:cs="Wingdings" w:hint="default"/>
        <w:sz w:val="20"/>
        <w:szCs w:val="20"/>
      </w:rPr>
    </w:lvl>
    <w:lvl w:ilvl="1">
      <w:start w:val="1"/>
      <w:numFmt w:val="bullet"/>
      <w:lvlText w:val=""/>
      <w:lvlJc w:val="left"/>
      <w:pPr>
        <w:tabs>
          <w:tab w:val="num" w:pos="1440"/>
        </w:tabs>
        <w:ind w:left="1440" w:hanging="360"/>
      </w:pPr>
      <w:rPr>
        <w:rFonts w:ascii="Wingdings" w:hAnsi="Wingdings" w:cs="Wingdings"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6">
    <w:nsid w:val="7ED325F7"/>
    <w:multiLevelType w:val="multilevel"/>
    <w:tmpl w:val="7600477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7">
    <w:nsid w:val="7EFA7DFA"/>
    <w:multiLevelType w:val="multilevel"/>
    <w:tmpl w:val="732A88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9"/>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2">
    <w:abstractNumId w:val="46"/>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3">
    <w:abstractNumId w:val="33"/>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4">
    <w:abstractNumId w:val="20"/>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5">
    <w:abstractNumId w:val="16"/>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6">
    <w:abstractNumId w:val="9"/>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7">
    <w:abstractNumId w:val="2"/>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8">
    <w:abstractNumId w:val="15"/>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9">
    <w:abstractNumId w:val="30"/>
  </w:num>
  <w:num w:numId="10">
    <w:abstractNumId w:val="34"/>
  </w:num>
  <w:num w:numId="11">
    <w:abstractNumId w:val="4"/>
  </w:num>
  <w:num w:numId="12">
    <w:abstractNumId w:val="39"/>
  </w:num>
  <w:num w:numId="13">
    <w:abstractNumId w:val="27"/>
  </w:num>
  <w:num w:numId="14">
    <w:abstractNumId w:val="10"/>
  </w:num>
  <w:num w:numId="15">
    <w:abstractNumId w:val="21"/>
  </w:num>
  <w:num w:numId="16">
    <w:abstractNumId w:val="45"/>
  </w:num>
  <w:num w:numId="17">
    <w:abstractNumId w:val="32"/>
  </w:num>
  <w:num w:numId="18">
    <w:abstractNumId w:val="26"/>
  </w:num>
  <w:num w:numId="19">
    <w:abstractNumId w:val="35"/>
  </w:num>
  <w:num w:numId="20">
    <w:abstractNumId w:val="43"/>
  </w:num>
  <w:num w:numId="21">
    <w:abstractNumId w:val="1"/>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22">
    <w:abstractNumId w:val="8"/>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23">
    <w:abstractNumId w:val="6"/>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24">
    <w:abstractNumId w:val="41"/>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25">
    <w:abstractNumId w:val="37"/>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26">
    <w:abstractNumId w:val="28"/>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27">
    <w:abstractNumId w:val="36"/>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28">
    <w:abstractNumId w:val="5"/>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29">
    <w:abstractNumId w:val="11"/>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30">
    <w:abstractNumId w:val="25"/>
    <w:lvlOverride w:ilvl="0">
      <w:lvl w:ilvl="0">
        <w:numFmt w:val="bullet"/>
        <w:lvlText w:val="o"/>
        <w:lvlJc w:val="left"/>
        <w:pPr>
          <w:tabs>
            <w:tab w:val="num" w:pos="720"/>
          </w:tabs>
          <w:ind w:left="720" w:hanging="360"/>
        </w:pPr>
        <w:rPr>
          <w:rFonts w:ascii="Courier New" w:hAnsi="Courier New" w:cs="Courier New" w:hint="default"/>
          <w:sz w:val="20"/>
          <w:szCs w:val="20"/>
        </w:rPr>
      </w:lvl>
    </w:lvlOverride>
  </w:num>
  <w:num w:numId="31">
    <w:abstractNumId w:val="24"/>
  </w:num>
  <w:num w:numId="32">
    <w:abstractNumId w:val="12"/>
  </w:num>
  <w:num w:numId="33">
    <w:abstractNumId w:val="47"/>
  </w:num>
  <w:num w:numId="34">
    <w:abstractNumId w:val="7"/>
  </w:num>
  <w:num w:numId="35">
    <w:abstractNumId w:val="18"/>
  </w:num>
  <w:num w:numId="36">
    <w:abstractNumId w:val="23"/>
  </w:num>
  <w:num w:numId="37">
    <w:abstractNumId w:val="31"/>
  </w:num>
  <w:num w:numId="38">
    <w:abstractNumId w:val="38"/>
  </w:num>
  <w:num w:numId="39">
    <w:abstractNumId w:val="17"/>
  </w:num>
  <w:num w:numId="40">
    <w:abstractNumId w:val="40"/>
  </w:num>
  <w:num w:numId="41">
    <w:abstractNumId w:val="42"/>
  </w:num>
  <w:num w:numId="42">
    <w:abstractNumId w:val="44"/>
  </w:num>
  <w:num w:numId="43">
    <w:abstractNumId w:val="13"/>
  </w:num>
  <w:num w:numId="44">
    <w:abstractNumId w:val="14"/>
  </w:num>
  <w:num w:numId="45">
    <w:abstractNumId w:val="3"/>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 w:numId="48">
    <w:abstractNumId w:val="0"/>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85317"/>
    <w:rsid w:val="00001AE5"/>
    <w:rsid w:val="0001099E"/>
    <w:rsid w:val="0001442F"/>
    <w:rsid w:val="00023527"/>
    <w:rsid w:val="000247A0"/>
    <w:rsid w:val="00024EE3"/>
    <w:rsid w:val="00027B79"/>
    <w:rsid w:val="00031C42"/>
    <w:rsid w:val="00034D1E"/>
    <w:rsid w:val="0004022D"/>
    <w:rsid w:val="0004092E"/>
    <w:rsid w:val="00042AFF"/>
    <w:rsid w:val="00042FD3"/>
    <w:rsid w:val="000439BE"/>
    <w:rsid w:val="00047549"/>
    <w:rsid w:val="00047BF3"/>
    <w:rsid w:val="00050184"/>
    <w:rsid w:val="00053E07"/>
    <w:rsid w:val="0005437E"/>
    <w:rsid w:val="00056B11"/>
    <w:rsid w:val="00056D72"/>
    <w:rsid w:val="000624D4"/>
    <w:rsid w:val="00064E33"/>
    <w:rsid w:val="0006740A"/>
    <w:rsid w:val="00067D5B"/>
    <w:rsid w:val="00074F49"/>
    <w:rsid w:val="00077867"/>
    <w:rsid w:val="00080CA6"/>
    <w:rsid w:val="000824BA"/>
    <w:rsid w:val="00086E67"/>
    <w:rsid w:val="00087795"/>
    <w:rsid w:val="00087DC1"/>
    <w:rsid w:val="000900AC"/>
    <w:rsid w:val="00090E0E"/>
    <w:rsid w:val="00091AED"/>
    <w:rsid w:val="000925D2"/>
    <w:rsid w:val="000926F6"/>
    <w:rsid w:val="00095BB9"/>
    <w:rsid w:val="000966BE"/>
    <w:rsid w:val="00096FD2"/>
    <w:rsid w:val="000A145E"/>
    <w:rsid w:val="000A3F53"/>
    <w:rsid w:val="000A4F9E"/>
    <w:rsid w:val="000A6022"/>
    <w:rsid w:val="000A6E1B"/>
    <w:rsid w:val="000B03F9"/>
    <w:rsid w:val="000B0E40"/>
    <w:rsid w:val="000B1FF9"/>
    <w:rsid w:val="000B3813"/>
    <w:rsid w:val="000B3BF6"/>
    <w:rsid w:val="000B7B92"/>
    <w:rsid w:val="000C0DED"/>
    <w:rsid w:val="000C3082"/>
    <w:rsid w:val="000D16F1"/>
    <w:rsid w:val="000D1D75"/>
    <w:rsid w:val="000D1F21"/>
    <w:rsid w:val="000D3188"/>
    <w:rsid w:val="000D488A"/>
    <w:rsid w:val="000D68BD"/>
    <w:rsid w:val="000D6BE1"/>
    <w:rsid w:val="000E0B65"/>
    <w:rsid w:val="000E37B0"/>
    <w:rsid w:val="000E54DB"/>
    <w:rsid w:val="000E6015"/>
    <w:rsid w:val="000E632E"/>
    <w:rsid w:val="000E7CB3"/>
    <w:rsid w:val="000F380C"/>
    <w:rsid w:val="000F43CD"/>
    <w:rsid w:val="00102758"/>
    <w:rsid w:val="00103C0F"/>
    <w:rsid w:val="00105005"/>
    <w:rsid w:val="001051C2"/>
    <w:rsid w:val="001067E4"/>
    <w:rsid w:val="0011069C"/>
    <w:rsid w:val="001117C3"/>
    <w:rsid w:val="00113B55"/>
    <w:rsid w:val="00114DB6"/>
    <w:rsid w:val="001179E9"/>
    <w:rsid w:val="001222B8"/>
    <w:rsid w:val="001233C1"/>
    <w:rsid w:val="001233D3"/>
    <w:rsid w:val="001240C9"/>
    <w:rsid w:val="00130F20"/>
    <w:rsid w:val="00133472"/>
    <w:rsid w:val="00133F22"/>
    <w:rsid w:val="00141A2B"/>
    <w:rsid w:val="00141F74"/>
    <w:rsid w:val="001514A9"/>
    <w:rsid w:val="00151735"/>
    <w:rsid w:val="001525EC"/>
    <w:rsid w:val="00155E57"/>
    <w:rsid w:val="00156D25"/>
    <w:rsid w:val="001600D8"/>
    <w:rsid w:val="0016143E"/>
    <w:rsid w:val="00164CC5"/>
    <w:rsid w:val="00164F71"/>
    <w:rsid w:val="0016536C"/>
    <w:rsid w:val="0016792B"/>
    <w:rsid w:val="0017037E"/>
    <w:rsid w:val="00171865"/>
    <w:rsid w:val="00171F5B"/>
    <w:rsid w:val="001724EC"/>
    <w:rsid w:val="0017473C"/>
    <w:rsid w:val="00175FBE"/>
    <w:rsid w:val="00176E12"/>
    <w:rsid w:val="00181260"/>
    <w:rsid w:val="00181378"/>
    <w:rsid w:val="00183232"/>
    <w:rsid w:val="001832B1"/>
    <w:rsid w:val="00187AE9"/>
    <w:rsid w:val="00191EAE"/>
    <w:rsid w:val="00193C27"/>
    <w:rsid w:val="00194EDF"/>
    <w:rsid w:val="00194F66"/>
    <w:rsid w:val="001A14B7"/>
    <w:rsid w:val="001A211E"/>
    <w:rsid w:val="001A3D2A"/>
    <w:rsid w:val="001A7AC9"/>
    <w:rsid w:val="001B0B4A"/>
    <w:rsid w:val="001B0D85"/>
    <w:rsid w:val="001B16F0"/>
    <w:rsid w:val="001B276F"/>
    <w:rsid w:val="001B2C47"/>
    <w:rsid w:val="001B3B0D"/>
    <w:rsid w:val="001B4196"/>
    <w:rsid w:val="001B4F55"/>
    <w:rsid w:val="001B6340"/>
    <w:rsid w:val="001C119F"/>
    <w:rsid w:val="001C1F62"/>
    <w:rsid w:val="001C2672"/>
    <w:rsid w:val="001C3A76"/>
    <w:rsid w:val="001C3F72"/>
    <w:rsid w:val="001C66CC"/>
    <w:rsid w:val="001D2A8B"/>
    <w:rsid w:val="001D33C6"/>
    <w:rsid w:val="001D6D23"/>
    <w:rsid w:val="001D764A"/>
    <w:rsid w:val="001E2E22"/>
    <w:rsid w:val="001E58B1"/>
    <w:rsid w:val="001F0430"/>
    <w:rsid w:val="001F0C6B"/>
    <w:rsid w:val="001F2FE2"/>
    <w:rsid w:val="001F4CDB"/>
    <w:rsid w:val="001F739F"/>
    <w:rsid w:val="002007FB"/>
    <w:rsid w:val="00202F56"/>
    <w:rsid w:val="002054F6"/>
    <w:rsid w:val="0020674D"/>
    <w:rsid w:val="00211C35"/>
    <w:rsid w:val="0021261B"/>
    <w:rsid w:val="00213126"/>
    <w:rsid w:val="002202EB"/>
    <w:rsid w:val="002214AC"/>
    <w:rsid w:val="0022373D"/>
    <w:rsid w:val="00223D3D"/>
    <w:rsid w:val="00223D68"/>
    <w:rsid w:val="002263A5"/>
    <w:rsid w:val="00232687"/>
    <w:rsid w:val="002333E1"/>
    <w:rsid w:val="00233598"/>
    <w:rsid w:val="00234238"/>
    <w:rsid w:val="00236F69"/>
    <w:rsid w:val="002412F2"/>
    <w:rsid w:val="002426F7"/>
    <w:rsid w:val="0024298D"/>
    <w:rsid w:val="00242AA7"/>
    <w:rsid w:val="00251486"/>
    <w:rsid w:val="00252C9A"/>
    <w:rsid w:val="00253A38"/>
    <w:rsid w:val="00255A07"/>
    <w:rsid w:val="00256265"/>
    <w:rsid w:val="00257A94"/>
    <w:rsid w:val="00264ABE"/>
    <w:rsid w:val="00266018"/>
    <w:rsid w:val="002662BD"/>
    <w:rsid w:val="002669BC"/>
    <w:rsid w:val="00272BDD"/>
    <w:rsid w:val="00272EFB"/>
    <w:rsid w:val="00276055"/>
    <w:rsid w:val="00276F10"/>
    <w:rsid w:val="00277D95"/>
    <w:rsid w:val="00282378"/>
    <w:rsid w:val="00282A96"/>
    <w:rsid w:val="00283988"/>
    <w:rsid w:val="00284215"/>
    <w:rsid w:val="00286DA1"/>
    <w:rsid w:val="00286E93"/>
    <w:rsid w:val="00290554"/>
    <w:rsid w:val="002911EC"/>
    <w:rsid w:val="0029129B"/>
    <w:rsid w:val="00291A09"/>
    <w:rsid w:val="00295892"/>
    <w:rsid w:val="00296B35"/>
    <w:rsid w:val="002972ED"/>
    <w:rsid w:val="002979E7"/>
    <w:rsid w:val="002A08BC"/>
    <w:rsid w:val="002A11FF"/>
    <w:rsid w:val="002A194B"/>
    <w:rsid w:val="002A2E4A"/>
    <w:rsid w:val="002A639F"/>
    <w:rsid w:val="002A7DB7"/>
    <w:rsid w:val="002B13FD"/>
    <w:rsid w:val="002B2772"/>
    <w:rsid w:val="002B3765"/>
    <w:rsid w:val="002B5B11"/>
    <w:rsid w:val="002B5B53"/>
    <w:rsid w:val="002B6171"/>
    <w:rsid w:val="002B6B99"/>
    <w:rsid w:val="002B7E14"/>
    <w:rsid w:val="002C2E42"/>
    <w:rsid w:val="002C4CB1"/>
    <w:rsid w:val="002C58D6"/>
    <w:rsid w:val="002D2956"/>
    <w:rsid w:val="002D5BA1"/>
    <w:rsid w:val="002D771F"/>
    <w:rsid w:val="002E18FE"/>
    <w:rsid w:val="002E4070"/>
    <w:rsid w:val="002E4731"/>
    <w:rsid w:val="002E4B1A"/>
    <w:rsid w:val="002E5BB7"/>
    <w:rsid w:val="002E5C1B"/>
    <w:rsid w:val="002E7FDF"/>
    <w:rsid w:val="002F18B0"/>
    <w:rsid w:val="002F4022"/>
    <w:rsid w:val="002F4622"/>
    <w:rsid w:val="00301CB8"/>
    <w:rsid w:val="003023EF"/>
    <w:rsid w:val="00303A86"/>
    <w:rsid w:val="00306159"/>
    <w:rsid w:val="003068DA"/>
    <w:rsid w:val="00311596"/>
    <w:rsid w:val="003129D3"/>
    <w:rsid w:val="00313429"/>
    <w:rsid w:val="0031501F"/>
    <w:rsid w:val="003154BB"/>
    <w:rsid w:val="0031647E"/>
    <w:rsid w:val="00321845"/>
    <w:rsid w:val="003261EC"/>
    <w:rsid w:val="00327C2E"/>
    <w:rsid w:val="00327F4D"/>
    <w:rsid w:val="00330AAB"/>
    <w:rsid w:val="00333198"/>
    <w:rsid w:val="00333DCC"/>
    <w:rsid w:val="00333F6A"/>
    <w:rsid w:val="00337EFB"/>
    <w:rsid w:val="00340646"/>
    <w:rsid w:val="00342865"/>
    <w:rsid w:val="0034683C"/>
    <w:rsid w:val="00346B71"/>
    <w:rsid w:val="003500F9"/>
    <w:rsid w:val="003547C5"/>
    <w:rsid w:val="00362DC4"/>
    <w:rsid w:val="003630D4"/>
    <w:rsid w:val="0036403A"/>
    <w:rsid w:val="00365251"/>
    <w:rsid w:val="00366B7A"/>
    <w:rsid w:val="003670A1"/>
    <w:rsid w:val="00372A37"/>
    <w:rsid w:val="00375763"/>
    <w:rsid w:val="00375A58"/>
    <w:rsid w:val="00377DA7"/>
    <w:rsid w:val="00377E49"/>
    <w:rsid w:val="00380503"/>
    <w:rsid w:val="00380B3F"/>
    <w:rsid w:val="00381F4B"/>
    <w:rsid w:val="00382C06"/>
    <w:rsid w:val="00383A92"/>
    <w:rsid w:val="00385317"/>
    <w:rsid w:val="003853F9"/>
    <w:rsid w:val="003860C0"/>
    <w:rsid w:val="003937E4"/>
    <w:rsid w:val="0039398E"/>
    <w:rsid w:val="00397C26"/>
    <w:rsid w:val="003A0FE9"/>
    <w:rsid w:val="003A359F"/>
    <w:rsid w:val="003A38AE"/>
    <w:rsid w:val="003A43A3"/>
    <w:rsid w:val="003A4C15"/>
    <w:rsid w:val="003A528D"/>
    <w:rsid w:val="003A5FE1"/>
    <w:rsid w:val="003A6175"/>
    <w:rsid w:val="003B07F8"/>
    <w:rsid w:val="003B19CC"/>
    <w:rsid w:val="003B25B2"/>
    <w:rsid w:val="003B2665"/>
    <w:rsid w:val="003B292D"/>
    <w:rsid w:val="003B43F5"/>
    <w:rsid w:val="003B533B"/>
    <w:rsid w:val="003B76D2"/>
    <w:rsid w:val="003C07B2"/>
    <w:rsid w:val="003C27C4"/>
    <w:rsid w:val="003C3EF2"/>
    <w:rsid w:val="003C42B1"/>
    <w:rsid w:val="003C6712"/>
    <w:rsid w:val="003D0973"/>
    <w:rsid w:val="003D38DA"/>
    <w:rsid w:val="003D48FF"/>
    <w:rsid w:val="003D4906"/>
    <w:rsid w:val="003D75F9"/>
    <w:rsid w:val="003D7CAD"/>
    <w:rsid w:val="003E0ADD"/>
    <w:rsid w:val="003E0D18"/>
    <w:rsid w:val="003E7490"/>
    <w:rsid w:val="003E78EA"/>
    <w:rsid w:val="003F23E7"/>
    <w:rsid w:val="0040498A"/>
    <w:rsid w:val="00407D28"/>
    <w:rsid w:val="00410145"/>
    <w:rsid w:val="0041123C"/>
    <w:rsid w:val="00411CE6"/>
    <w:rsid w:val="0041222A"/>
    <w:rsid w:val="00412AEA"/>
    <w:rsid w:val="0041324D"/>
    <w:rsid w:val="00415CEB"/>
    <w:rsid w:val="00421028"/>
    <w:rsid w:val="00423697"/>
    <w:rsid w:val="00423D53"/>
    <w:rsid w:val="00427D5A"/>
    <w:rsid w:val="00427E51"/>
    <w:rsid w:val="0043308B"/>
    <w:rsid w:val="004413D7"/>
    <w:rsid w:val="00441D53"/>
    <w:rsid w:val="00443887"/>
    <w:rsid w:val="00443DF9"/>
    <w:rsid w:val="00445862"/>
    <w:rsid w:val="00453F14"/>
    <w:rsid w:val="004546AC"/>
    <w:rsid w:val="00454854"/>
    <w:rsid w:val="00455676"/>
    <w:rsid w:val="0045675A"/>
    <w:rsid w:val="0046328D"/>
    <w:rsid w:val="00463BAF"/>
    <w:rsid w:val="004654A5"/>
    <w:rsid w:val="00466CF8"/>
    <w:rsid w:val="00467BB2"/>
    <w:rsid w:val="00473B0A"/>
    <w:rsid w:val="00474316"/>
    <w:rsid w:val="00474F1A"/>
    <w:rsid w:val="00476D7D"/>
    <w:rsid w:val="00476FEE"/>
    <w:rsid w:val="00477C7A"/>
    <w:rsid w:val="004801A5"/>
    <w:rsid w:val="004833EC"/>
    <w:rsid w:val="00490DB1"/>
    <w:rsid w:val="00492410"/>
    <w:rsid w:val="00492CB9"/>
    <w:rsid w:val="004930C4"/>
    <w:rsid w:val="004962A7"/>
    <w:rsid w:val="00496821"/>
    <w:rsid w:val="004A2A65"/>
    <w:rsid w:val="004A4A71"/>
    <w:rsid w:val="004B0CD9"/>
    <w:rsid w:val="004B1785"/>
    <w:rsid w:val="004B2B4B"/>
    <w:rsid w:val="004B35FB"/>
    <w:rsid w:val="004B71D3"/>
    <w:rsid w:val="004B76A1"/>
    <w:rsid w:val="004B7FAE"/>
    <w:rsid w:val="004C1199"/>
    <w:rsid w:val="004C19D1"/>
    <w:rsid w:val="004C1C6C"/>
    <w:rsid w:val="004C3D0A"/>
    <w:rsid w:val="004C5294"/>
    <w:rsid w:val="004C6FE3"/>
    <w:rsid w:val="004C7F98"/>
    <w:rsid w:val="004D10A2"/>
    <w:rsid w:val="004D153F"/>
    <w:rsid w:val="004D180A"/>
    <w:rsid w:val="004D282A"/>
    <w:rsid w:val="004D40DD"/>
    <w:rsid w:val="004E092D"/>
    <w:rsid w:val="004E2030"/>
    <w:rsid w:val="004E24CD"/>
    <w:rsid w:val="004E286E"/>
    <w:rsid w:val="004E315E"/>
    <w:rsid w:val="004E54EF"/>
    <w:rsid w:val="004E5728"/>
    <w:rsid w:val="004F1C9E"/>
    <w:rsid w:val="004F22C1"/>
    <w:rsid w:val="004F381B"/>
    <w:rsid w:val="004F6E1F"/>
    <w:rsid w:val="004F7216"/>
    <w:rsid w:val="005013A3"/>
    <w:rsid w:val="00501E36"/>
    <w:rsid w:val="00502A28"/>
    <w:rsid w:val="00502BEA"/>
    <w:rsid w:val="0050336F"/>
    <w:rsid w:val="00510EAB"/>
    <w:rsid w:val="005116FC"/>
    <w:rsid w:val="0051192A"/>
    <w:rsid w:val="00512EC3"/>
    <w:rsid w:val="00516335"/>
    <w:rsid w:val="00522CD7"/>
    <w:rsid w:val="00525A5B"/>
    <w:rsid w:val="00525ABD"/>
    <w:rsid w:val="0052608E"/>
    <w:rsid w:val="00526422"/>
    <w:rsid w:val="00527107"/>
    <w:rsid w:val="005304CF"/>
    <w:rsid w:val="00532EB0"/>
    <w:rsid w:val="00533F16"/>
    <w:rsid w:val="00534AC8"/>
    <w:rsid w:val="00535111"/>
    <w:rsid w:val="0053511E"/>
    <w:rsid w:val="0053566E"/>
    <w:rsid w:val="005356FF"/>
    <w:rsid w:val="005359CE"/>
    <w:rsid w:val="005362B3"/>
    <w:rsid w:val="00537CFC"/>
    <w:rsid w:val="00537DD1"/>
    <w:rsid w:val="00537F91"/>
    <w:rsid w:val="00540037"/>
    <w:rsid w:val="005402EE"/>
    <w:rsid w:val="0054050D"/>
    <w:rsid w:val="00542747"/>
    <w:rsid w:val="00551BDB"/>
    <w:rsid w:val="005531AE"/>
    <w:rsid w:val="00553EF7"/>
    <w:rsid w:val="005555B3"/>
    <w:rsid w:val="00555E3A"/>
    <w:rsid w:val="00561EC3"/>
    <w:rsid w:val="00562145"/>
    <w:rsid w:val="00563E69"/>
    <w:rsid w:val="00565450"/>
    <w:rsid w:val="00570740"/>
    <w:rsid w:val="00571184"/>
    <w:rsid w:val="00572F14"/>
    <w:rsid w:val="0057346F"/>
    <w:rsid w:val="00574B10"/>
    <w:rsid w:val="00575322"/>
    <w:rsid w:val="00577343"/>
    <w:rsid w:val="005775F5"/>
    <w:rsid w:val="005777CC"/>
    <w:rsid w:val="00577BD9"/>
    <w:rsid w:val="00585DFA"/>
    <w:rsid w:val="0058656A"/>
    <w:rsid w:val="00591D39"/>
    <w:rsid w:val="005929C0"/>
    <w:rsid w:val="00593EFB"/>
    <w:rsid w:val="00595E11"/>
    <w:rsid w:val="005A0D43"/>
    <w:rsid w:val="005A12D0"/>
    <w:rsid w:val="005A4C48"/>
    <w:rsid w:val="005A66FE"/>
    <w:rsid w:val="005B23DA"/>
    <w:rsid w:val="005C3117"/>
    <w:rsid w:val="005C595B"/>
    <w:rsid w:val="005C7546"/>
    <w:rsid w:val="005C7F68"/>
    <w:rsid w:val="005D027A"/>
    <w:rsid w:val="005D0C3D"/>
    <w:rsid w:val="005D1615"/>
    <w:rsid w:val="005D2C3C"/>
    <w:rsid w:val="005D57C7"/>
    <w:rsid w:val="005D71A1"/>
    <w:rsid w:val="005E02DA"/>
    <w:rsid w:val="005E388A"/>
    <w:rsid w:val="005E4643"/>
    <w:rsid w:val="005E488E"/>
    <w:rsid w:val="005F1499"/>
    <w:rsid w:val="005F361F"/>
    <w:rsid w:val="005F3B3E"/>
    <w:rsid w:val="005F3E4B"/>
    <w:rsid w:val="005F4AA5"/>
    <w:rsid w:val="005F5D07"/>
    <w:rsid w:val="005F5EC4"/>
    <w:rsid w:val="005F6DAF"/>
    <w:rsid w:val="005F7684"/>
    <w:rsid w:val="00603026"/>
    <w:rsid w:val="0060327A"/>
    <w:rsid w:val="00606A92"/>
    <w:rsid w:val="0060794A"/>
    <w:rsid w:val="00610259"/>
    <w:rsid w:val="00610B16"/>
    <w:rsid w:val="00610FF2"/>
    <w:rsid w:val="00611864"/>
    <w:rsid w:val="0061248C"/>
    <w:rsid w:val="00612C00"/>
    <w:rsid w:val="00614096"/>
    <w:rsid w:val="0061700F"/>
    <w:rsid w:val="00617129"/>
    <w:rsid w:val="0062028C"/>
    <w:rsid w:val="00622C8B"/>
    <w:rsid w:val="00623168"/>
    <w:rsid w:val="00624C20"/>
    <w:rsid w:val="00624C7C"/>
    <w:rsid w:val="0063043F"/>
    <w:rsid w:val="006327D3"/>
    <w:rsid w:val="0063470E"/>
    <w:rsid w:val="006379ED"/>
    <w:rsid w:val="00640480"/>
    <w:rsid w:val="00643B39"/>
    <w:rsid w:val="00645206"/>
    <w:rsid w:val="006462BA"/>
    <w:rsid w:val="00647698"/>
    <w:rsid w:val="00654C82"/>
    <w:rsid w:val="00655815"/>
    <w:rsid w:val="00656FAE"/>
    <w:rsid w:val="006575BC"/>
    <w:rsid w:val="00657D8A"/>
    <w:rsid w:val="00663445"/>
    <w:rsid w:val="006634B7"/>
    <w:rsid w:val="00665788"/>
    <w:rsid w:val="00666287"/>
    <w:rsid w:val="00666BC2"/>
    <w:rsid w:val="006670E4"/>
    <w:rsid w:val="00670FEA"/>
    <w:rsid w:val="0067227A"/>
    <w:rsid w:val="00673DCB"/>
    <w:rsid w:val="00674646"/>
    <w:rsid w:val="00676317"/>
    <w:rsid w:val="00677AB8"/>
    <w:rsid w:val="0068037C"/>
    <w:rsid w:val="00680EDE"/>
    <w:rsid w:val="00681F57"/>
    <w:rsid w:val="00685A40"/>
    <w:rsid w:val="0068616C"/>
    <w:rsid w:val="00690766"/>
    <w:rsid w:val="006914E1"/>
    <w:rsid w:val="00691BB6"/>
    <w:rsid w:val="00691CB4"/>
    <w:rsid w:val="00697813"/>
    <w:rsid w:val="006A3B46"/>
    <w:rsid w:val="006A4F98"/>
    <w:rsid w:val="006A53A9"/>
    <w:rsid w:val="006A7017"/>
    <w:rsid w:val="006B18E5"/>
    <w:rsid w:val="006B2BC3"/>
    <w:rsid w:val="006B4948"/>
    <w:rsid w:val="006B6AFB"/>
    <w:rsid w:val="006C108B"/>
    <w:rsid w:val="006C288E"/>
    <w:rsid w:val="006C3314"/>
    <w:rsid w:val="006C586F"/>
    <w:rsid w:val="006D61DF"/>
    <w:rsid w:val="006D6D33"/>
    <w:rsid w:val="006E03A6"/>
    <w:rsid w:val="006E1382"/>
    <w:rsid w:val="006E2EAC"/>
    <w:rsid w:val="006E4308"/>
    <w:rsid w:val="006E5527"/>
    <w:rsid w:val="006E6102"/>
    <w:rsid w:val="006F4B11"/>
    <w:rsid w:val="006F4F54"/>
    <w:rsid w:val="00701B7E"/>
    <w:rsid w:val="007037EF"/>
    <w:rsid w:val="00704E4A"/>
    <w:rsid w:val="00712986"/>
    <w:rsid w:val="0071359F"/>
    <w:rsid w:val="00713D33"/>
    <w:rsid w:val="00713ECA"/>
    <w:rsid w:val="00714272"/>
    <w:rsid w:val="00714DA8"/>
    <w:rsid w:val="00717296"/>
    <w:rsid w:val="007177B6"/>
    <w:rsid w:val="00717F62"/>
    <w:rsid w:val="00721CA5"/>
    <w:rsid w:val="00726C7E"/>
    <w:rsid w:val="0073018D"/>
    <w:rsid w:val="007342E7"/>
    <w:rsid w:val="00735160"/>
    <w:rsid w:val="00736185"/>
    <w:rsid w:val="0073718F"/>
    <w:rsid w:val="00737775"/>
    <w:rsid w:val="00742E71"/>
    <w:rsid w:val="0074336B"/>
    <w:rsid w:val="00747040"/>
    <w:rsid w:val="00750D1A"/>
    <w:rsid w:val="00750D88"/>
    <w:rsid w:val="00754108"/>
    <w:rsid w:val="007554FD"/>
    <w:rsid w:val="00756117"/>
    <w:rsid w:val="00757883"/>
    <w:rsid w:val="00772DD7"/>
    <w:rsid w:val="0077442B"/>
    <w:rsid w:val="00775534"/>
    <w:rsid w:val="00775BE7"/>
    <w:rsid w:val="00780966"/>
    <w:rsid w:val="00781F50"/>
    <w:rsid w:val="00781F5C"/>
    <w:rsid w:val="00782BD1"/>
    <w:rsid w:val="007832D0"/>
    <w:rsid w:val="007841BC"/>
    <w:rsid w:val="00784A0E"/>
    <w:rsid w:val="00786799"/>
    <w:rsid w:val="00791EBA"/>
    <w:rsid w:val="00792329"/>
    <w:rsid w:val="00793FC3"/>
    <w:rsid w:val="007957DF"/>
    <w:rsid w:val="00795EAD"/>
    <w:rsid w:val="00797B50"/>
    <w:rsid w:val="007A02E3"/>
    <w:rsid w:val="007A4253"/>
    <w:rsid w:val="007A4264"/>
    <w:rsid w:val="007A43A5"/>
    <w:rsid w:val="007A4F21"/>
    <w:rsid w:val="007B54DB"/>
    <w:rsid w:val="007B592D"/>
    <w:rsid w:val="007B62EF"/>
    <w:rsid w:val="007B6B41"/>
    <w:rsid w:val="007B760C"/>
    <w:rsid w:val="007C1F31"/>
    <w:rsid w:val="007C306C"/>
    <w:rsid w:val="007C6ACD"/>
    <w:rsid w:val="007C756F"/>
    <w:rsid w:val="007D0D7F"/>
    <w:rsid w:val="007D1520"/>
    <w:rsid w:val="007D1655"/>
    <w:rsid w:val="007D2DB5"/>
    <w:rsid w:val="007D3867"/>
    <w:rsid w:val="007D7914"/>
    <w:rsid w:val="007E2672"/>
    <w:rsid w:val="007E2BD4"/>
    <w:rsid w:val="007E2DD7"/>
    <w:rsid w:val="007E3E30"/>
    <w:rsid w:val="007E5F5C"/>
    <w:rsid w:val="007E66B8"/>
    <w:rsid w:val="007E69FD"/>
    <w:rsid w:val="007E71DC"/>
    <w:rsid w:val="007F2DEC"/>
    <w:rsid w:val="00800F4A"/>
    <w:rsid w:val="008022CD"/>
    <w:rsid w:val="008026D0"/>
    <w:rsid w:val="00803502"/>
    <w:rsid w:val="00805198"/>
    <w:rsid w:val="00805409"/>
    <w:rsid w:val="00807039"/>
    <w:rsid w:val="0081003F"/>
    <w:rsid w:val="00811197"/>
    <w:rsid w:val="00814D75"/>
    <w:rsid w:val="00814DDB"/>
    <w:rsid w:val="00817813"/>
    <w:rsid w:val="00820B84"/>
    <w:rsid w:val="008222E1"/>
    <w:rsid w:val="008223A3"/>
    <w:rsid w:val="00832529"/>
    <w:rsid w:val="00837A29"/>
    <w:rsid w:val="00840A23"/>
    <w:rsid w:val="008415B9"/>
    <w:rsid w:val="008420CC"/>
    <w:rsid w:val="008453C2"/>
    <w:rsid w:val="008465AB"/>
    <w:rsid w:val="00851A81"/>
    <w:rsid w:val="0085221E"/>
    <w:rsid w:val="0085580E"/>
    <w:rsid w:val="00855A0F"/>
    <w:rsid w:val="008571C4"/>
    <w:rsid w:val="0086012B"/>
    <w:rsid w:val="008609E0"/>
    <w:rsid w:val="00860CBC"/>
    <w:rsid w:val="00862255"/>
    <w:rsid w:val="0086566E"/>
    <w:rsid w:val="008705A9"/>
    <w:rsid w:val="00870763"/>
    <w:rsid w:val="00870C2B"/>
    <w:rsid w:val="008825CC"/>
    <w:rsid w:val="00882AB9"/>
    <w:rsid w:val="0089281F"/>
    <w:rsid w:val="008A0338"/>
    <w:rsid w:val="008A1DD5"/>
    <w:rsid w:val="008A4352"/>
    <w:rsid w:val="008B0EFD"/>
    <w:rsid w:val="008B178A"/>
    <w:rsid w:val="008B1CF4"/>
    <w:rsid w:val="008B2863"/>
    <w:rsid w:val="008B28B2"/>
    <w:rsid w:val="008B41E6"/>
    <w:rsid w:val="008B43EB"/>
    <w:rsid w:val="008B5E5D"/>
    <w:rsid w:val="008C2265"/>
    <w:rsid w:val="008C22AD"/>
    <w:rsid w:val="008C3AD5"/>
    <w:rsid w:val="008C3C67"/>
    <w:rsid w:val="008C4A61"/>
    <w:rsid w:val="008C51C9"/>
    <w:rsid w:val="008C623B"/>
    <w:rsid w:val="008C700E"/>
    <w:rsid w:val="008D1824"/>
    <w:rsid w:val="008D3B47"/>
    <w:rsid w:val="008D7EDF"/>
    <w:rsid w:val="008E0FFC"/>
    <w:rsid w:val="008E4DDE"/>
    <w:rsid w:val="008E54F3"/>
    <w:rsid w:val="008E65E3"/>
    <w:rsid w:val="008E661D"/>
    <w:rsid w:val="008E71D0"/>
    <w:rsid w:val="008E78E7"/>
    <w:rsid w:val="008F1B31"/>
    <w:rsid w:val="008F30AE"/>
    <w:rsid w:val="008F3460"/>
    <w:rsid w:val="008F3B4E"/>
    <w:rsid w:val="008F4CED"/>
    <w:rsid w:val="008F5232"/>
    <w:rsid w:val="008F5462"/>
    <w:rsid w:val="009022CD"/>
    <w:rsid w:val="0090392A"/>
    <w:rsid w:val="009065AE"/>
    <w:rsid w:val="00907C25"/>
    <w:rsid w:val="00907CB6"/>
    <w:rsid w:val="009158B6"/>
    <w:rsid w:val="0091607E"/>
    <w:rsid w:val="00916F0C"/>
    <w:rsid w:val="009171E4"/>
    <w:rsid w:val="00917D22"/>
    <w:rsid w:val="00921EB2"/>
    <w:rsid w:val="009222EF"/>
    <w:rsid w:val="009248D9"/>
    <w:rsid w:val="00925F5E"/>
    <w:rsid w:val="00926B81"/>
    <w:rsid w:val="00927BE0"/>
    <w:rsid w:val="00934634"/>
    <w:rsid w:val="00936E44"/>
    <w:rsid w:val="009429D9"/>
    <w:rsid w:val="00943E92"/>
    <w:rsid w:val="00951B07"/>
    <w:rsid w:val="009520C5"/>
    <w:rsid w:val="009531EE"/>
    <w:rsid w:val="00955684"/>
    <w:rsid w:val="00956A22"/>
    <w:rsid w:val="0096010A"/>
    <w:rsid w:val="0096073F"/>
    <w:rsid w:val="00966893"/>
    <w:rsid w:val="00967349"/>
    <w:rsid w:val="009673A3"/>
    <w:rsid w:val="009678C4"/>
    <w:rsid w:val="0097001B"/>
    <w:rsid w:val="00972C1C"/>
    <w:rsid w:val="00973DE3"/>
    <w:rsid w:val="009753E1"/>
    <w:rsid w:val="0097799B"/>
    <w:rsid w:val="00982117"/>
    <w:rsid w:val="009863C1"/>
    <w:rsid w:val="00987EA7"/>
    <w:rsid w:val="00990087"/>
    <w:rsid w:val="00996A36"/>
    <w:rsid w:val="00997995"/>
    <w:rsid w:val="009A0316"/>
    <w:rsid w:val="009A4175"/>
    <w:rsid w:val="009A4E49"/>
    <w:rsid w:val="009B4A0B"/>
    <w:rsid w:val="009C15DD"/>
    <w:rsid w:val="009C2151"/>
    <w:rsid w:val="009C2B48"/>
    <w:rsid w:val="009C5582"/>
    <w:rsid w:val="009C5C0F"/>
    <w:rsid w:val="009D12B8"/>
    <w:rsid w:val="009D2474"/>
    <w:rsid w:val="009D364E"/>
    <w:rsid w:val="009D53E4"/>
    <w:rsid w:val="009D6248"/>
    <w:rsid w:val="009E0F20"/>
    <w:rsid w:val="009E4461"/>
    <w:rsid w:val="009E4723"/>
    <w:rsid w:val="009E5109"/>
    <w:rsid w:val="009F01EA"/>
    <w:rsid w:val="009F4FA1"/>
    <w:rsid w:val="00A0095B"/>
    <w:rsid w:val="00A040EF"/>
    <w:rsid w:val="00A05AE5"/>
    <w:rsid w:val="00A06092"/>
    <w:rsid w:val="00A072DE"/>
    <w:rsid w:val="00A07627"/>
    <w:rsid w:val="00A079DF"/>
    <w:rsid w:val="00A10A4E"/>
    <w:rsid w:val="00A12E6C"/>
    <w:rsid w:val="00A14BD8"/>
    <w:rsid w:val="00A14CE2"/>
    <w:rsid w:val="00A16558"/>
    <w:rsid w:val="00A16E9B"/>
    <w:rsid w:val="00A22381"/>
    <w:rsid w:val="00A229A3"/>
    <w:rsid w:val="00A254FF"/>
    <w:rsid w:val="00A25B85"/>
    <w:rsid w:val="00A25BCB"/>
    <w:rsid w:val="00A2686A"/>
    <w:rsid w:val="00A30A54"/>
    <w:rsid w:val="00A33A36"/>
    <w:rsid w:val="00A33E9A"/>
    <w:rsid w:val="00A34677"/>
    <w:rsid w:val="00A35608"/>
    <w:rsid w:val="00A35913"/>
    <w:rsid w:val="00A35DB1"/>
    <w:rsid w:val="00A37D1F"/>
    <w:rsid w:val="00A448A3"/>
    <w:rsid w:val="00A44B31"/>
    <w:rsid w:val="00A45F1A"/>
    <w:rsid w:val="00A4602D"/>
    <w:rsid w:val="00A470ED"/>
    <w:rsid w:val="00A47A09"/>
    <w:rsid w:val="00A503BA"/>
    <w:rsid w:val="00A5277D"/>
    <w:rsid w:val="00A54609"/>
    <w:rsid w:val="00A5618D"/>
    <w:rsid w:val="00A60E61"/>
    <w:rsid w:val="00A60FA5"/>
    <w:rsid w:val="00A6707D"/>
    <w:rsid w:val="00A82297"/>
    <w:rsid w:val="00A82389"/>
    <w:rsid w:val="00A9170F"/>
    <w:rsid w:val="00A91A33"/>
    <w:rsid w:val="00A940EE"/>
    <w:rsid w:val="00A94154"/>
    <w:rsid w:val="00A951E1"/>
    <w:rsid w:val="00A96673"/>
    <w:rsid w:val="00A96929"/>
    <w:rsid w:val="00A97CD4"/>
    <w:rsid w:val="00AA0411"/>
    <w:rsid w:val="00AA0A27"/>
    <w:rsid w:val="00AA1D74"/>
    <w:rsid w:val="00AA1FC7"/>
    <w:rsid w:val="00AA4EF7"/>
    <w:rsid w:val="00AA6CD1"/>
    <w:rsid w:val="00AA6E6A"/>
    <w:rsid w:val="00AB320E"/>
    <w:rsid w:val="00AB44BA"/>
    <w:rsid w:val="00AB72FE"/>
    <w:rsid w:val="00AC13A2"/>
    <w:rsid w:val="00AC1FD5"/>
    <w:rsid w:val="00AC2ED3"/>
    <w:rsid w:val="00AC55FA"/>
    <w:rsid w:val="00AC5F7A"/>
    <w:rsid w:val="00AC7ADE"/>
    <w:rsid w:val="00AC7FB3"/>
    <w:rsid w:val="00AD0BA2"/>
    <w:rsid w:val="00AD2F0E"/>
    <w:rsid w:val="00AD304F"/>
    <w:rsid w:val="00AD3445"/>
    <w:rsid w:val="00AD3A94"/>
    <w:rsid w:val="00AD50A3"/>
    <w:rsid w:val="00AE3D5C"/>
    <w:rsid w:val="00AE6E40"/>
    <w:rsid w:val="00AF0E8D"/>
    <w:rsid w:val="00AF22E4"/>
    <w:rsid w:val="00AF5333"/>
    <w:rsid w:val="00B010DF"/>
    <w:rsid w:val="00B02875"/>
    <w:rsid w:val="00B05FEE"/>
    <w:rsid w:val="00B10C75"/>
    <w:rsid w:val="00B11759"/>
    <w:rsid w:val="00B12837"/>
    <w:rsid w:val="00B12FB0"/>
    <w:rsid w:val="00B133B8"/>
    <w:rsid w:val="00B17928"/>
    <w:rsid w:val="00B21564"/>
    <w:rsid w:val="00B21C14"/>
    <w:rsid w:val="00B21C4D"/>
    <w:rsid w:val="00B24D08"/>
    <w:rsid w:val="00B26FFA"/>
    <w:rsid w:val="00B276F6"/>
    <w:rsid w:val="00B31BE0"/>
    <w:rsid w:val="00B32FBF"/>
    <w:rsid w:val="00B3538D"/>
    <w:rsid w:val="00B35D15"/>
    <w:rsid w:val="00B35FE4"/>
    <w:rsid w:val="00B4114A"/>
    <w:rsid w:val="00B4176E"/>
    <w:rsid w:val="00B432F6"/>
    <w:rsid w:val="00B44903"/>
    <w:rsid w:val="00B44BB0"/>
    <w:rsid w:val="00B4561A"/>
    <w:rsid w:val="00B45D17"/>
    <w:rsid w:val="00B4602F"/>
    <w:rsid w:val="00B47FD9"/>
    <w:rsid w:val="00B51492"/>
    <w:rsid w:val="00B51F4B"/>
    <w:rsid w:val="00B56E52"/>
    <w:rsid w:val="00B60886"/>
    <w:rsid w:val="00B61BBF"/>
    <w:rsid w:val="00B63CA2"/>
    <w:rsid w:val="00B641C9"/>
    <w:rsid w:val="00B6477A"/>
    <w:rsid w:val="00B65590"/>
    <w:rsid w:val="00B72524"/>
    <w:rsid w:val="00B82FDB"/>
    <w:rsid w:val="00B83EA1"/>
    <w:rsid w:val="00B85BBE"/>
    <w:rsid w:val="00B86EA2"/>
    <w:rsid w:val="00B92014"/>
    <w:rsid w:val="00B92934"/>
    <w:rsid w:val="00B92E72"/>
    <w:rsid w:val="00B96475"/>
    <w:rsid w:val="00BA197E"/>
    <w:rsid w:val="00BA29AC"/>
    <w:rsid w:val="00BA2FC1"/>
    <w:rsid w:val="00BA6C2B"/>
    <w:rsid w:val="00BA7118"/>
    <w:rsid w:val="00BA78BC"/>
    <w:rsid w:val="00BB0A93"/>
    <w:rsid w:val="00BB0EDA"/>
    <w:rsid w:val="00BB542B"/>
    <w:rsid w:val="00BC114E"/>
    <w:rsid w:val="00BC1E69"/>
    <w:rsid w:val="00BC53F2"/>
    <w:rsid w:val="00BD0A61"/>
    <w:rsid w:val="00BD0C8F"/>
    <w:rsid w:val="00BD12AB"/>
    <w:rsid w:val="00BD5408"/>
    <w:rsid w:val="00BD68A0"/>
    <w:rsid w:val="00BD6B97"/>
    <w:rsid w:val="00BD7D46"/>
    <w:rsid w:val="00BE0C28"/>
    <w:rsid w:val="00BE3CC9"/>
    <w:rsid w:val="00BE5579"/>
    <w:rsid w:val="00BE7F95"/>
    <w:rsid w:val="00BF1FE7"/>
    <w:rsid w:val="00BF56E6"/>
    <w:rsid w:val="00BF617A"/>
    <w:rsid w:val="00BF737E"/>
    <w:rsid w:val="00C01E90"/>
    <w:rsid w:val="00C065AD"/>
    <w:rsid w:val="00C10A92"/>
    <w:rsid w:val="00C10F10"/>
    <w:rsid w:val="00C11F04"/>
    <w:rsid w:val="00C11F9C"/>
    <w:rsid w:val="00C12B74"/>
    <w:rsid w:val="00C17E3E"/>
    <w:rsid w:val="00C209CD"/>
    <w:rsid w:val="00C250CA"/>
    <w:rsid w:val="00C31944"/>
    <w:rsid w:val="00C3338B"/>
    <w:rsid w:val="00C3510D"/>
    <w:rsid w:val="00C353EF"/>
    <w:rsid w:val="00C35949"/>
    <w:rsid w:val="00C36D20"/>
    <w:rsid w:val="00C41723"/>
    <w:rsid w:val="00C43231"/>
    <w:rsid w:val="00C44DE4"/>
    <w:rsid w:val="00C457F7"/>
    <w:rsid w:val="00C544F4"/>
    <w:rsid w:val="00C5465A"/>
    <w:rsid w:val="00C56655"/>
    <w:rsid w:val="00C603BC"/>
    <w:rsid w:val="00C61090"/>
    <w:rsid w:val="00C631FE"/>
    <w:rsid w:val="00C63547"/>
    <w:rsid w:val="00C64541"/>
    <w:rsid w:val="00C67EF8"/>
    <w:rsid w:val="00C70050"/>
    <w:rsid w:val="00C75080"/>
    <w:rsid w:val="00C76182"/>
    <w:rsid w:val="00C76BFD"/>
    <w:rsid w:val="00C773CF"/>
    <w:rsid w:val="00C7777A"/>
    <w:rsid w:val="00C77D5D"/>
    <w:rsid w:val="00C84394"/>
    <w:rsid w:val="00C8590E"/>
    <w:rsid w:val="00C87769"/>
    <w:rsid w:val="00C92DAB"/>
    <w:rsid w:val="00C92DFD"/>
    <w:rsid w:val="00C937F3"/>
    <w:rsid w:val="00C97D44"/>
    <w:rsid w:val="00CA1DF0"/>
    <w:rsid w:val="00CA3A32"/>
    <w:rsid w:val="00CA74E3"/>
    <w:rsid w:val="00CB112D"/>
    <w:rsid w:val="00CB1945"/>
    <w:rsid w:val="00CB1ADC"/>
    <w:rsid w:val="00CB29C6"/>
    <w:rsid w:val="00CB326B"/>
    <w:rsid w:val="00CB3620"/>
    <w:rsid w:val="00CB3AD9"/>
    <w:rsid w:val="00CB533B"/>
    <w:rsid w:val="00CB53CE"/>
    <w:rsid w:val="00CC090D"/>
    <w:rsid w:val="00CC3427"/>
    <w:rsid w:val="00CC374D"/>
    <w:rsid w:val="00CC5D16"/>
    <w:rsid w:val="00CD0482"/>
    <w:rsid w:val="00CD2E63"/>
    <w:rsid w:val="00CE5085"/>
    <w:rsid w:val="00CE6F99"/>
    <w:rsid w:val="00CE7EA9"/>
    <w:rsid w:val="00CF0D51"/>
    <w:rsid w:val="00CF6AE4"/>
    <w:rsid w:val="00CF72A7"/>
    <w:rsid w:val="00D048AA"/>
    <w:rsid w:val="00D062D8"/>
    <w:rsid w:val="00D11E5E"/>
    <w:rsid w:val="00D16C17"/>
    <w:rsid w:val="00D200AE"/>
    <w:rsid w:val="00D253E8"/>
    <w:rsid w:val="00D27D2F"/>
    <w:rsid w:val="00D31D07"/>
    <w:rsid w:val="00D32247"/>
    <w:rsid w:val="00D323F7"/>
    <w:rsid w:val="00D329D0"/>
    <w:rsid w:val="00D32BED"/>
    <w:rsid w:val="00D3701E"/>
    <w:rsid w:val="00D4153C"/>
    <w:rsid w:val="00D41A90"/>
    <w:rsid w:val="00D42F14"/>
    <w:rsid w:val="00D44B06"/>
    <w:rsid w:val="00D457B0"/>
    <w:rsid w:val="00D46026"/>
    <w:rsid w:val="00D50F09"/>
    <w:rsid w:val="00D51524"/>
    <w:rsid w:val="00D518C5"/>
    <w:rsid w:val="00D53446"/>
    <w:rsid w:val="00D53FA7"/>
    <w:rsid w:val="00D5432F"/>
    <w:rsid w:val="00D55720"/>
    <w:rsid w:val="00D55B88"/>
    <w:rsid w:val="00D57F4B"/>
    <w:rsid w:val="00D604B2"/>
    <w:rsid w:val="00D60A93"/>
    <w:rsid w:val="00D63464"/>
    <w:rsid w:val="00D65D12"/>
    <w:rsid w:val="00D67044"/>
    <w:rsid w:val="00D710AF"/>
    <w:rsid w:val="00D72334"/>
    <w:rsid w:val="00D725AF"/>
    <w:rsid w:val="00D72D67"/>
    <w:rsid w:val="00D73050"/>
    <w:rsid w:val="00D73EDB"/>
    <w:rsid w:val="00D7432B"/>
    <w:rsid w:val="00D7561A"/>
    <w:rsid w:val="00D80024"/>
    <w:rsid w:val="00D83292"/>
    <w:rsid w:val="00D836D0"/>
    <w:rsid w:val="00D84A41"/>
    <w:rsid w:val="00D9188F"/>
    <w:rsid w:val="00D94537"/>
    <w:rsid w:val="00D949C6"/>
    <w:rsid w:val="00D94F04"/>
    <w:rsid w:val="00DA2536"/>
    <w:rsid w:val="00DA4648"/>
    <w:rsid w:val="00DA5090"/>
    <w:rsid w:val="00DA6758"/>
    <w:rsid w:val="00DA75F9"/>
    <w:rsid w:val="00DB406D"/>
    <w:rsid w:val="00DB5FE3"/>
    <w:rsid w:val="00DC038D"/>
    <w:rsid w:val="00DC1C29"/>
    <w:rsid w:val="00DC3AEF"/>
    <w:rsid w:val="00DC5DC0"/>
    <w:rsid w:val="00DD56E3"/>
    <w:rsid w:val="00DD6E9E"/>
    <w:rsid w:val="00DE267D"/>
    <w:rsid w:val="00DE2B52"/>
    <w:rsid w:val="00DE43AF"/>
    <w:rsid w:val="00DE44E8"/>
    <w:rsid w:val="00DE6313"/>
    <w:rsid w:val="00DE685F"/>
    <w:rsid w:val="00DE6FF8"/>
    <w:rsid w:val="00DF0031"/>
    <w:rsid w:val="00DF5362"/>
    <w:rsid w:val="00DF5548"/>
    <w:rsid w:val="00E013F1"/>
    <w:rsid w:val="00E02C3F"/>
    <w:rsid w:val="00E03412"/>
    <w:rsid w:val="00E055C8"/>
    <w:rsid w:val="00E06E04"/>
    <w:rsid w:val="00E06F87"/>
    <w:rsid w:val="00E13A96"/>
    <w:rsid w:val="00E14C6C"/>
    <w:rsid w:val="00E1645F"/>
    <w:rsid w:val="00E173C6"/>
    <w:rsid w:val="00E21F80"/>
    <w:rsid w:val="00E236A8"/>
    <w:rsid w:val="00E23752"/>
    <w:rsid w:val="00E23955"/>
    <w:rsid w:val="00E26AC2"/>
    <w:rsid w:val="00E26DBF"/>
    <w:rsid w:val="00E272E6"/>
    <w:rsid w:val="00E305F0"/>
    <w:rsid w:val="00E31A19"/>
    <w:rsid w:val="00E341CD"/>
    <w:rsid w:val="00E352C6"/>
    <w:rsid w:val="00E35E15"/>
    <w:rsid w:val="00E37776"/>
    <w:rsid w:val="00E420B9"/>
    <w:rsid w:val="00E42F0E"/>
    <w:rsid w:val="00E50590"/>
    <w:rsid w:val="00E5078F"/>
    <w:rsid w:val="00E52EB6"/>
    <w:rsid w:val="00E541BA"/>
    <w:rsid w:val="00E54532"/>
    <w:rsid w:val="00E54F6C"/>
    <w:rsid w:val="00E5522B"/>
    <w:rsid w:val="00E55B06"/>
    <w:rsid w:val="00E57115"/>
    <w:rsid w:val="00E57BDE"/>
    <w:rsid w:val="00E60D5F"/>
    <w:rsid w:val="00E63088"/>
    <w:rsid w:val="00E65611"/>
    <w:rsid w:val="00E667CD"/>
    <w:rsid w:val="00E66F2D"/>
    <w:rsid w:val="00E70B98"/>
    <w:rsid w:val="00E717CA"/>
    <w:rsid w:val="00E71B31"/>
    <w:rsid w:val="00E72EDE"/>
    <w:rsid w:val="00E80703"/>
    <w:rsid w:val="00E80CB2"/>
    <w:rsid w:val="00E8559A"/>
    <w:rsid w:val="00E86E43"/>
    <w:rsid w:val="00E87BA6"/>
    <w:rsid w:val="00E87FF0"/>
    <w:rsid w:val="00E90E26"/>
    <w:rsid w:val="00E91650"/>
    <w:rsid w:val="00E93885"/>
    <w:rsid w:val="00E953EC"/>
    <w:rsid w:val="00E95463"/>
    <w:rsid w:val="00EA088D"/>
    <w:rsid w:val="00EA1149"/>
    <w:rsid w:val="00EA1660"/>
    <w:rsid w:val="00EA1973"/>
    <w:rsid w:val="00EA19D3"/>
    <w:rsid w:val="00EA1CE8"/>
    <w:rsid w:val="00EA376A"/>
    <w:rsid w:val="00EA5604"/>
    <w:rsid w:val="00EA626C"/>
    <w:rsid w:val="00EA77B3"/>
    <w:rsid w:val="00EA7925"/>
    <w:rsid w:val="00EB023C"/>
    <w:rsid w:val="00EB2219"/>
    <w:rsid w:val="00EB2A7D"/>
    <w:rsid w:val="00EB4812"/>
    <w:rsid w:val="00EC0E8F"/>
    <w:rsid w:val="00EC1FCB"/>
    <w:rsid w:val="00EC296B"/>
    <w:rsid w:val="00EC34A8"/>
    <w:rsid w:val="00EC434E"/>
    <w:rsid w:val="00EC4B2C"/>
    <w:rsid w:val="00EC6666"/>
    <w:rsid w:val="00EC70E4"/>
    <w:rsid w:val="00EC7ECD"/>
    <w:rsid w:val="00ED1B64"/>
    <w:rsid w:val="00ED2AF1"/>
    <w:rsid w:val="00ED4307"/>
    <w:rsid w:val="00ED4E7B"/>
    <w:rsid w:val="00EE1CF7"/>
    <w:rsid w:val="00EE3AD7"/>
    <w:rsid w:val="00EE3EBC"/>
    <w:rsid w:val="00EE4E6A"/>
    <w:rsid w:val="00EE54E5"/>
    <w:rsid w:val="00EE60BE"/>
    <w:rsid w:val="00EE7985"/>
    <w:rsid w:val="00EF1753"/>
    <w:rsid w:val="00EF1C2F"/>
    <w:rsid w:val="00EF311C"/>
    <w:rsid w:val="00EF3753"/>
    <w:rsid w:val="00EF539E"/>
    <w:rsid w:val="00EF7612"/>
    <w:rsid w:val="00F01948"/>
    <w:rsid w:val="00F02763"/>
    <w:rsid w:val="00F03BE4"/>
    <w:rsid w:val="00F05A61"/>
    <w:rsid w:val="00F05FD8"/>
    <w:rsid w:val="00F06451"/>
    <w:rsid w:val="00F12162"/>
    <w:rsid w:val="00F16B53"/>
    <w:rsid w:val="00F22A48"/>
    <w:rsid w:val="00F233D1"/>
    <w:rsid w:val="00F25474"/>
    <w:rsid w:val="00F26C42"/>
    <w:rsid w:val="00F277F7"/>
    <w:rsid w:val="00F3130E"/>
    <w:rsid w:val="00F3188F"/>
    <w:rsid w:val="00F3688C"/>
    <w:rsid w:val="00F370C4"/>
    <w:rsid w:val="00F41A17"/>
    <w:rsid w:val="00F51747"/>
    <w:rsid w:val="00F51BCB"/>
    <w:rsid w:val="00F5263A"/>
    <w:rsid w:val="00F579F1"/>
    <w:rsid w:val="00F57B9C"/>
    <w:rsid w:val="00F61067"/>
    <w:rsid w:val="00F61F89"/>
    <w:rsid w:val="00F62B51"/>
    <w:rsid w:val="00F639B6"/>
    <w:rsid w:val="00F640AA"/>
    <w:rsid w:val="00F65D0F"/>
    <w:rsid w:val="00F70EBA"/>
    <w:rsid w:val="00F72F93"/>
    <w:rsid w:val="00F75910"/>
    <w:rsid w:val="00F76D02"/>
    <w:rsid w:val="00F76D27"/>
    <w:rsid w:val="00F77BC8"/>
    <w:rsid w:val="00F80948"/>
    <w:rsid w:val="00F81B7B"/>
    <w:rsid w:val="00F831DC"/>
    <w:rsid w:val="00F837C9"/>
    <w:rsid w:val="00F853C5"/>
    <w:rsid w:val="00F87289"/>
    <w:rsid w:val="00F9081D"/>
    <w:rsid w:val="00F91956"/>
    <w:rsid w:val="00F92E16"/>
    <w:rsid w:val="00F9422B"/>
    <w:rsid w:val="00FA0ADF"/>
    <w:rsid w:val="00FA1D77"/>
    <w:rsid w:val="00FA27DD"/>
    <w:rsid w:val="00FA3F12"/>
    <w:rsid w:val="00FA5559"/>
    <w:rsid w:val="00FA5941"/>
    <w:rsid w:val="00FA7C1D"/>
    <w:rsid w:val="00FB02D6"/>
    <w:rsid w:val="00FB2226"/>
    <w:rsid w:val="00FB2619"/>
    <w:rsid w:val="00FB29D9"/>
    <w:rsid w:val="00FB65B7"/>
    <w:rsid w:val="00FB79FD"/>
    <w:rsid w:val="00FC21FC"/>
    <w:rsid w:val="00FC2554"/>
    <w:rsid w:val="00FC351C"/>
    <w:rsid w:val="00FC5685"/>
    <w:rsid w:val="00FC63F4"/>
    <w:rsid w:val="00FC6EE1"/>
    <w:rsid w:val="00FC76BB"/>
    <w:rsid w:val="00FD5421"/>
    <w:rsid w:val="00FD7687"/>
    <w:rsid w:val="00FE11EF"/>
    <w:rsid w:val="00FE2EFC"/>
    <w:rsid w:val="00FE58F0"/>
    <w:rsid w:val="00FE5C1A"/>
    <w:rsid w:val="00FF1099"/>
    <w:rsid w:val="00FF1F17"/>
    <w:rsid w:val="00FF561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Обычный текст документа"/>
    <w:qFormat/>
    <w:rsid w:val="009863C1"/>
    <w:pPr>
      <w:ind w:firstLine="567"/>
      <w:jc w:val="both"/>
    </w:pPr>
    <w:rPr>
      <w:rFonts w:ascii="Arial" w:hAnsi="Arial" w:cs="Arial"/>
      <w:sz w:val="24"/>
      <w:szCs w:val="24"/>
    </w:rPr>
  </w:style>
  <w:style w:type="paragraph" w:styleId="Heading1">
    <w:name w:val="heading 1"/>
    <w:aliases w:val="!Части документа"/>
    <w:basedOn w:val="Normal"/>
    <w:next w:val="Normal"/>
    <w:link w:val="Heading1Char"/>
    <w:uiPriority w:val="99"/>
    <w:qFormat/>
    <w:rsid w:val="009863C1"/>
    <w:pPr>
      <w:jc w:val="center"/>
      <w:outlineLvl w:val="0"/>
    </w:pPr>
    <w:rPr>
      <w:b/>
      <w:bCs/>
      <w:kern w:val="32"/>
      <w:sz w:val="32"/>
      <w:szCs w:val="32"/>
    </w:rPr>
  </w:style>
  <w:style w:type="paragraph" w:styleId="Heading2">
    <w:name w:val="heading 2"/>
    <w:aliases w:val="!Разделы документа"/>
    <w:basedOn w:val="Normal"/>
    <w:link w:val="Heading2Char"/>
    <w:uiPriority w:val="99"/>
    <w:qFormat/>
    <w:rsid w:val="009863C1"/>
    <w:pPr>
      <w:jc w:val="center"/>
      <w:outlineLvl w:val="1"/>
    </w:pPr>
    <w:rPr>
      <w:b/>
      <w:bCs/>
      <w:sz w:val="30"/>
      <w:szCs w:val="30"/>
    </w:rPr>
  </w:style>
  <w:style w:type="paragraph" w:styleId="Heading3">
    <w:name w:val="heading 3"/>
    <w:aliases w:val="!Главы документа"/>
    <w:basedOn w:val="Normal"/>
    <w:link w:val="Heading3Char"/>
    <w:uiPriority w:val="99"/>
    <w:qFormat/>
    <w:rsid w:val="009863C1"/>
    <w:pPr>
      <w:outlineLvl w:val="2"/>
    </w:pPr>
    <w:rPr>
      <w:b/>
      <w:bCs/>
      <w:sz w:val="28"/>
      <w:szCs w:val="28"/>
    </w:rPr>
  </w:style>
  <w:style w:type="paragraph" w:styleId="Heading4">
    <w:name w:val="heading 4"/>
    <w:aliases w:val="!Параграфы/Статьи документа"/>
    <w:basedOn w:val="Normal"/>
    <w:link w:val="Heading4Char"/>
    <w:uiPriority w:val="99"/>
    <w:qFormat/>
    <w:rsid w:val="009863C1"/>
    <w:pPr>
      <w:outlineLvl w:val="3"/>
    </w:pPr>
    <w:rPr>
      <w:b/>
      <w:bCs/>
      <w:sz w:val="26"/>
      <w:szCs w:val="26"/>
    </w:rPr>
  </w:style>
  <w:style w:type="paragraph" w:styleId="Heading5">
    <w:name w:val="heading 5"/>
    <w:basedOn w:val="Normal"/>
    <w:link w:val="Heading5Char"/>
    <w:uiPriority w:val="99"/>
    <w:qFormat/>
    <w:rsid w:val="00CE7EA9"/>
    <w:pPr>
      <w:spacing w:before="100" w:beforeAutospacing="1" w:after="100" w:afterAutospacing="1" w:line="288" w:lineRule="atLeast"/>
      <w:outlineLvl w:val="4"/>
    </w:pPr>
    <w:rPr>
      <w:rFonts w:ascii="Tahoma" w:hAnsi="Tahoma" w:cs="Tahoma"/>
      <w:b/>
      <w:bCs/>
    </w:rPr>
  </w:style>
  <w:style w:type="paragraph" w:styleId="Heading6">
    <w:name w:val="heading 6"/>
    <w:basedOn w:val="Normal"/>
    <w:link w:val="Heading6Char"/>
    <w:uiPriority w:val="99"/>
    <w:qFormat/>
    <w:rsid w:val="00CE7EA9"/>
    <w:pPr>
      <w:spacing w:before="100" w:beforeAutospacing="1" w:after="100" w:afterAutospacing="1" w:line="288" w:lineRule="atLeast"/>
      <w:outlineLvl w:val="5"/>
    </w:pPr>
    <w:rPr>
      <w:rFonts w:ascii="Tahoma" w:hAnsi="Tahoma" w:cs="Tahoma"/>
      <w:b/>
      <w:bCs/>
    </w:rPr>
  </w:style>
  <w:style w:type="paragraph" w:styleId="Heading7">
    <w:name w:val="heading 7"/>
    <w:basedOn w:val="Normal"/>
    <w:next w:val="Normal"/>
    <w:link w:val="Heading7Char"/>
    <w:uiPriority w:val="99"/>
    <w:qFormat/>
    <w:rsid w:val="004E286E"/>
    <w:pPr>
      <w:keepNext/>
      <w:keepLines/>
      <w:spacing w:before="200"/>
      <w:outlineLvl w:val="6"/>
    </w:pPr>
    <w:rPr>
      <w:rFonts w:ascii="Cambria" w:hAnsi="Cambria" w:cs="Cambria"/>
      <w:i/>
      <w:iCs/>
      <w:color w:val="404040"/>
    </w:rPr>
  </w:style>
  <w:style w:type="paragraph" w:styleId="Heading9">
    <w:name w:val="heading 9"/>
    <w:basedOn w:val="Normal"/>
    <w:next w:val="Normal"/>
    <w:link w:val="Heading9Char"/>
    <w:uiPriority w:val="99"/>
    <w:qFormat/>
    <w:rsid w:val="00926B81"/>
    <w:pPr>
      <w:keepNext/>
      <w:keepLines/>
      <w:spacing w:before="200"/>
      <w:outlineLvl w:val="8"/>
    </w:pPr>
    <w:rPr>
      <w:rFonts w:ascii="Cambria" w:hAnsi="Cambria" w:cs="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Части документа Char"/>
    <w:basedOn w:val="DefaultParagraphFont"/>
    <w:link w:val="Heading1"/>
    <w:uiPriority w:val="99"/>
    <w:locked/>
    <w:rsid w:val="00E667CD"/>
    <w:rPr>
      <w:rFonts w:ascii="Arial" w:hAnsi="Arial" w:cs="Arial"/>
      <w:b/>
      <w:bCs/>
      <w:kern w:val="32"/>
      <w:sz w:val="32"/>
      <w:szCs w:val="32"/>
    </w:rPr>
  </w:style>
  <w:style w:type="character" w:customStyle="1" w:styleId="Heading2Char">
    <w:name w:val="Heading 2 Char"/>
    <w:aliases w:val="!Разделы документа Char"/>
    <w:basedOn w:val="DefaultParagraphFont"/>
    <w:link w:val="Heading2"/>
    <w:uiPriority w:val="99"/>
    <w:locked/>
    <w:rsid w:val="001C3F72"/>
    <w:rPr>
      <w:rFonts w:ascii="Arial" w:hAnsi="Arial" w:cs="Arial"/>
      <w:b/>
      <w:bCs/>
      <w:sz w:val="28"/>
      <w:szCs w:val="28"/>
    </w:rPr>
  </w:style>
  <w:style w:type="character" w:customStyle="1" w:styleId="Heading3Char">
    <w:name w:val="Heading 3 Char"/>
    <w:aliases w:val="!Главы документа Char"/>
    <w:basedOn w:val="DefaultParagraphFont"/>
    <w:link w:val="Heading3"/>
    <w:uiPriority w:val="99"/>
    <w:locked/>
    <w:rsid w:val="00E667CD"/>
    <w:rPr>
      <w:rFonts w:ascii="Arial" w:hAnsi="Arial" w:cs="Arial"/>
      <w:b/>
      <w:bCs/>
      <w:sz w:val="26"/>
      <w:szCs w:val="26"/>
    </w:rPr>
  </w:style>
  <w:style w:type="character" w:customStyle="1" w:styleId="Heading4Char">
    <w:name w:val="Heading 4 Char"/>
    <w:aliases w:val="!Параграфы/Статьи документа Char"/>
    <w:basedOn w:val="DefaultParagraphFont"/>
    <w:link w:val="Heading4"/>
    <w:uiPriority w:val="99"/>
    <w:locked/>
    <w:rsid w:val="00E667CD"/>
    <w:rPr>
      <w:rFonts w:ascii="Arial" w:hAnsi="Arial" w:cs="Arial"/>
      <w:b/>
      <w:bCs/>
      <w:sz w:val="28"/>
      <w:szCs w:val="28"/>
    </w:rPr>
  </w:style>
  <w:style w:type="character" w:customStyle="1" w:styleId="Heading5Char">
    <w:name w:val="Heading 5 Char"/>
    <w:basedOn w:val="DefaultParagraphFont"/>
    <w:link w:val="Heading5"/>
    <w:uiPriority w:val="99"/>
    <w:locked/>
    <w:rsid w:val="00CE7EA9"/>
    <w:rPr>
      <w:rFonts w:ascii="Tahoma" w:hAnsi="Tahoma" w:cs="Tahoma"/>
      <w:b/>
      <w:bCs/>
      <w:sz w:val="24"/>
      <w:szCs w:val="24"/>
    </w:rPr>
  </w:style>
  <w:style w:type="character" w:customStyle="1" w:styleId="Heading6Char">
    <w:name w:val="Heading 6 Char"/>
    <w:basedOn w:val="DefaultParagraphFont"/>
    <w:link w:val="Heading6"/>
    <w:uiPriority w:val="99"/>
    <w:locked/>
    <w:rsid w:val="00CE7EA9"/>
    <w:rPr>
      <w:rFonts w:ascii="Tahoma" w:hAnsi="Tahoma" w:cs="Tahoma"/>
      <w:b/>
      <w:bCs/>
      <w:sz w:val="24"/>
      <w:szCs w:val="24"/>
    </w:rPr>
  </w:style>
  <w:style w:type="character" w:customStyle="1" w:styleId="Heading7Char">
    <w:name w:val="Heading 7 Char"/>
    <w:basedOn w:val="DefaultParagraphFont"/>
    <w:link w:val="Heading7"/>
    <w:uiPriority w:val="99"/>
    <w:semiHidden/>
    <w:locked/>
    <w:rsid w:val="004E286E"/>
    <w:rPr>
      <w:rFonts w:ascii="Cambria" w:hAnsi="Cambria" w:cs="Cambria"/>
      <w:i/>
      <w:iCs/>
      <w:color w:val="404040"/>
      <w:sz w:val="24"/>
      <w:szCs w:val="24"/>
    </w:rPr>
  </w:style>
  <w:style w:type="character" w:customStyle="1" w:styleId="Heading9Char">
    <w:name w:val="Heading 9 Char"/>
    <w:basedOn w:val="DefaultParagraphFont"/>
    <w:link w:val="Heading9"/>
    <w:uiPriority w:val="99"/>
    <w:locked/>
    <w:rsid w:val="00926B81"/>
    <w:rPr>
      <w:rFonts w:ascii="Cambria" w:hAnsi="Cambria" w:cs="Cambria"/>
      <w:i/>
      <w:iCs/>
      <w:color w:val="404040"/>
      <w:sz w:val="20"/>
      <w:szCs w:val="20"/>
    </w:rPr>
  </w:style>
  <w:style w:type="paragraph" w:styleId="BalloonText">
    <w:name w:val="Balloon Text"/>
    <w:basedOn w:val="Normal"/>
    <w:link w:val="BalloonTextChar"/>
    <w:uiPriority w:val="99"/>
    <w:semiHidden/>
    <w:rsid w:val="00E35E1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35E15"/>
    <w:rPr>
      <w:rFonts w:ascii="Tahoma" w:hAnsi="Tahoma" w:cs="Tahoma"/>
      <w:sz w:val="16"/>
      <w:szCs w:val="16"/>
    </w:rPr>
  </w:style>
  <w:style w:type="paragraph" w:customStyle="1" w:styleId="text">
    <w:name w:val="text"/>
    <w:basedOn w:val="Normal"/>
    <w:uiPriority w:val="99"/>
    <w:rsid w:val="007E3E30"/>
  </w:style>
  <w:style w:type="paragraph" w:customStyle="1" w:styleId="article">
    <w:name w:val="article"/>
    <w:basedOn w:val="Normal"/>
    <w:uiPriority w:val="99"/>
    <w:rsid w:val="007E3E30"/>
    <w:rPr>
      <w:sz w:val="26"/>
      <w:szCs w:val="26"/>
    </w:rPr>
  </w:style>
  <w:style w:type="character" w:styleId="Hyperlink">
    <w:name w:val="Hyperlink"/>
    <w:basedOn w:val="DefaultParagraphFont"/>
    <w:uiPriority w:val="99"/>
    <w:rsid w:val="009863C1"/>
    <w:rPr>
      <w:rFonts w:cs="Times New Roman"/>
      <w:color w:val="0000FF"/>
      <w:u w:val="none"/>
    </w:rPr>
  </w:style>
  <w:style w:type="character" w:styleId="Strong">
    <w:name w:val="Strong"/>
    <w:basedOn w:val="DefaultParagraphFont"/>
    <w:uiPriority w:val="99"/>
    <w:qFormat/>
    <w:rsid w:val="00E667CD"/>
    <w:rPr>
      <w:rFonts w:cs="Times New Roman"/>
      <w:b/>
      <w:bCs/>
    </w:rPr>
  </w:style>
  <w:style w:type="paragraph" w:customStyle="1" w:styleId="date">
    <w:name w:val="date"/>
    <w:basedOn w:val="Normal"/>
    <w:uiPriority w:val="99"/>
    <w:rsid w:val="00B4602F"/>
    <w:pPr>
      <w:spacing w:before="100" w:beforeAutospacing="1" w:after="100" w:afterAutospacing="1"/>
    </w:pPr>
  </w:style>
  <w:style w:type="paragraph" w:styleId="NormalWeb">
    <w:name w:val="Normal (Web)"/>
    <w:basedOn w:val="Normal"/>
    <w:uiPriority w:val="99"/>
    <w:rsid w:val="00B4602F"/>
    <w:pPr>
      <w:spacing w:before="100" w:beforeAutospacing="1" w:after="100" w:afterAutospacing="1"/>
    </w:pPr>
  </w:style>
  <w:style w:type="paragraph" w:customStyle="1" w:styleId="indent">
    <w:name w:val="indent"/>
    <w:basedOn w:val="Normal"/>
    <w:uiPriority w:val="99"/>
    <w:rsid w:val="00B4602F"/>
    <w:pPr>
      <w:spacing w:before="100" w:beforeAutospacing="1" w:after="100" w:afterAutospacing="1"/>
    </w:pPr>
  </w:style>
  <w:style w:type="character" w:customStyle="1" w:styleId="date1">
    <w:name w:val="date1"/>
    <w:basedOn w:val="DefaultParagraphFont"/>
    <w:uiPriority w:val="99"/>
    <w:rsid w:val="00B4602F"/>
    <w:rPr>
      <w:rFonts w:cs="Times New Roman"/>
    </w:rPr>
  </w:style>
  <w:style w:type="paragraph" w:styleId="BodyText2">
    <w:name w:val="Body Text 2"/>
    <w:basedOn w:val="Normal"/>
    <w:link w:val="BodyText2Char"/>
    <w:uiPriority w:val="99"/>
    <w:semiHidden/>
    <w:rsid w:val="0004092E"/>
    <w:pPr>
      <w:ind w:right="-766"/>
    </w:pPr>
    <w:rPr>
      <w:sz w:val="28"/>
      <w:szCs w:val="28"/>
    </w:rPr>
  </w:style>
  <w:style w:type="character" w:customStyle="1" w:styleId="BodyText2Char">
    <w:name w:val="Body Text 2 Char"/>
    <w:basedOn w:val="DefaultParagraphFont"/>
    <w:link w:val="BodyText2"/>
    <w:uiPriority w:val="99"/>
    <w:semiHidden/>
    <w:locked/>
    <w:rsid w:val="0004092E"/>
    <w:rPr>
      <w:rFonts w:ascii="Times New Roman" w:hAnsi="Times New Roman" w:cs="Times New Roman"/>
      <w:sz w:val="20"/>
      <w:szCs w:val="20"/>
    </w:rPr>
  </w:style>
  <w:style w:type="paragraph" w:customStyle="1" w:styleId="21">
    <w:name w:val="стиль21"/>
    <w:basedOn w:val="Normal"/>
    <w:uiPriority w:val="99"/>
    <w:rsid w:val="007B54DB"/>
    <w:pPr>
      <w:spacing w:before="100" w:beforeAutospacing="1" w:after="100" w:afterAutospacing="1"/>
    </w:pPr>
    <w:rPr>
      <w:color w:val="038CC0"/>
      <w:sz w:val="27"/>
      <w:szCs w:val="27"/>
    </w:rPr>
  </w:style>
  <w:style w:type="paragraph" w:customStyle="1" w:styleId="author">
    <w:name w:val="author"/>
    <w:basedOn w:val="Normal"/>
    <w:uiPriority w:val="99"/>
    <w:rsid w:val="00A951E1"/>
    <w:pPr>
      <w:spacing w:before="100" w:beforeAutospacing="1" w:after="100" w:afterAutospacing="1"/>
    </w:pPr>
  </w:style>
  <w:style w:type="character" w:customStyle="1" w:styleId="title0">
    <w:name w:val="title0"/>
    <w:basedOn w:val="DefaultParagraphFont"/>
    <w:uiPriority w:val="99"/>
    <w:rsid w:val="00F70EBA"/>
    <w:rPr>
      <w:rFonts w:cs="Times New Roman"/>
    </w:rPr>
  </w:style>
  <w:style w:type="character" w:customStyle="1" w:styleId="a2">
    <w:name w:val="a2"/>
    <w:basedOn w:val="DefaultParagraphFont"/>
    <w:uiPriority w:val="99"/>
    <w:rsid w:val="00F70EBA"/>
    <w:rPr>
      <w:rFonts w:cs="Times New Roman"/>
    </w:rPr>
  </w:style>
  <w:style w:type="character" w:customStyle="1" w:styleId="small">
    <w:name w:val="small"/>
    <w:basedOn w:val="DefaultParagraphFont"/>
    <w:uiPriority w:val="99"/>
    <w:rsid w:val="00907CB6"/>
    <w:rPr>
      <w:rFonts w:cs="Times New Roman"/>
    </w:rPr>
  </w:style>
  <w:style w:type="character" w:customStyle="1" w:styleId="last">
    <w:name w:val="last"/>
    <w:basedOn w:val="DefaultParagraphFont"/>
    <w:uiPriority w:val="99"/>
    <w:rsid w:val="00840A23"/>
    <w:rPr>
      <w:rFonts w:cs="Times New Roman"/>
    </w:rPr>
  </w:style>
  <w:style w:type="character" w:customStyle="1" w:styleId="separator11">
    <w:name w:val="separator11"/>
    <w:basedOn w:val="DefaultParagraphFont"/>
    <w:uiPriority w:val="99"/>
    <w:rsid w:val="00840A23"/>
    <w:rPr>
      <w:rFonts w:cs="Times New Roman"/>
    </w:rPr>
  </w:style>
  <w:style w:type="character" w:customStyle="1" w:styleId="breadcrumbs">
    <w:name w:val="breadcrumbs"/>
    <w:basedOn w:val="DefaultParagraphFont"/>
    <w:uiPriority w:val="99"/>
    <w:rsid w:val="00840A23"/>
    <w:rPr>
      <w:rFonts w:cs="Times New Roman"/>
    </w:rPr>
  </w:style>
  <w:style w:type="character" w:styleId="Emphasis">
    <w:name w:val="Emphasis"/>
    <w:basedOn w:val="DefaultParagraphFont"/>
    <w:uiPriority w:val="99"/>
    <w:qFormat/>
    <w:rsid w:val="003B2665"/>
    <w:rPr>
      <w:rFonts w:cs="Times New Roman"/>
      <w:i/>
      <w:iCs/>
    </w:rPr>
  </w:style>
  <w:style w:type="paragraph" w:customStyle="1" w:styleId="post-meta">
    <w:name w:val="post-meta"/>
    <w:basedOn w:val="Normal"/>
    <w:uiPriority w:val="99"/>
    <w:rsid w:val="001C3F72"/>
    <w:pPr>
      <w:spacing w:before="100" w:beforeAutospacing="1" w:after="100" w:afterAutospacing="1"/>
    </w:pPr>
  </w:style>
  <w:style w:type="character" w:customStyle="1" w:styleId="post-category">
    <w:name w:val="post-category"/>
    <w:basedOn w:val="DefaultParagraphFont"/>
    <w:uiPriority w:val="99"/>
    <w:rsid w:val="001C3F72"/>
    <w:rPr>
      <w:rFonts w:cs="Times New Roman"/>
    </w:rPr>
  </w:style>
  <w:style w:type="paragraph" w:customStyle="1" w:styleId="a">
    <w:name w:val="Регистр"/>
    <w:basedOn w:val="Normal"/>
    <w:uiPriority w:val="99"/>
    <w:rsid w:val="00A82297"/>
    <w:pPr>
      <w:ind w:left="714"/>
      <w:jc w:val="center"/>
    </w:pPr>
    <w:rPr>
      <w:b/>
      <w:bCs/>
      <w:sz w:val="32"/>
      <w:szCs w:val="32"/>
    </w:rPr>
  </w:style>
  <w:style w:type="paragraph" w:customStyle="1" w:styleId="a0">
    <w:name w:val="Регистр текст"/>
    <w:basedOn w:val="Normal"/>
    <w:uiPriority w:val="99"/>
    <w:rsid w:val="00A82297"/>
    <w:pPr>
      <w:ind w:left="714"/>
    </w:pPr>
  </w:style>
  <w:style w:type="paragraph" w:customStyle="1" w:styleId="a1">
    <w:name w:val="Регистр подпись"/>
    <w:basedOn w:val="a0"/>
    <w:uiPriority w:val="99"/>
    <w:rsid w:val="00A82297"/>
    <w:pPr>
      <w:ind w:firstLine="0"/>
    </w:pPr>
  </w:style>
  <w:style w:type="character" w:customStyle="1" w:styleId="a3">
    <w:name w:val="Цветовое выделение"/>
    <w:uiPriority w:val="99"/>
    <w:rsid w:val="008C4A61"/>
    <w:rPr>
      <w:rFonts w:cs="Times New Roman"/>
      <w:b/>
      <w:bCs/>
      <w:color w:val="auto"/>
      <w:sz w:val="26"/>
      <w:szCs w:val="26"/>
    </w:rPr>
  </w:style>
  <w:style w:type="character" w:customStyle="1" w:styleId="a4">
    <w:name w:val="Гипертекстовая ссылка"/>
    <w:basedOn w:val="a3"/>
    <w:uiPriority w:val="99"/>
    <w:rsid w:val="008C4A61"/>
  </w:style>
  <w:style w:type="paragraph" w:customStyle="1" w:styleId="a5">
    <w:name w:val="Заголовок статьи"/>
    <w:basedOn w:val="Normal"/>
    <w:next w:val="Normal"/>
    <w:uiPriority w:val="99"/>
    <w:rsid w:val="008C4A61"/>
    <w:pPr>
      <w:autoSpaceDE w:val="0"/>
      <w:autoSpaceDN w:val="0"/>
      <w:adjustRightInd w:val="0"/>
      <w:ind w:left="1612" w:hanging="892"/>
    </w:pPr>
  </w:style>
  <w:style w:type="paragraph" w:customStyle="1" w:styleId="a6">
    <w:name w:val="Комментарий"/>
    <w:basedOn w:val="Normal"/>
    <w:next w:val="Normal"/>
    <w:uiPriority w:val="99"/>
    <w:rsid w:val="008C4A61"/>
    <w:pPr>
      <w:autoSpaceDE w:val="0"/>
      <w:autoSpaceDN w:val="0"/>
      <w:adjustRightInd w:val="0"/>
      <w:spacing w:before="75"/>
    </w:pPr>
    <w:rPr>
      <w:color w:val="353842"/>
      <w:shd w:val="clear" w:color="auto" w:fill="C0C0C0"/>
    </w:rPr>
  </w:style>
  <w:style w:type="paragraph" w:customStyle="1" w:styleId="a7">
    <w:name w:val="Информация об изменениях документа"/>
    <w:basedOn w:val="a6"/>
    <w:next w:val="Normal"/>
    <w:uiPriority w:val="99"/>
    <w:rsid w:val="008C4A61"/>
    <w:pPr>
      <w:spacing w:before="0"/>
    </w:pPr>
    <w:rPr>
      <w:i/>
      <w:iCs/>
      <w:shd w:val="clear" w:color="auto" w:fill="auto"/>
    </w:rPr>
  </w:style>
  <w:style w:type="character" w:styleId="FollowedHyperlink">
    <w:name w:val="FollowedHyperlink"/>
    <w:basedOn w:val="DefaultParagraphFont"/>
    <w:uiPriority w:val="99"/>
    <w:semiHidden/>
    <w:rsid w:val="00CE7EA9"/>
    <w:rPr>
      <w:rFonts w:cs="Times New Roman"/>
      <w:color w:val="A75E2E"/>
      <w:u w:val="single"/>
    </w:rPr>
  </w:style>
  <w:style w:type="paragraph" w:styleId="HTMLPreformatted">
    <w:name w:val="HTML Preformatted"/>
    <w:basedOn w:val="Normal"/>
    <w:link w:val="HTMLPreformattedChar"/>
    <w:uiPriority w:val="99"/>
    <w:semiHidden/>
    <w:rsid w:val="00CE7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CE7EA9"/>
    <w:rPr>
      <w:rFonts w:ascii="Courier New" w:hAnsi="Courier New" w:cs="Courier New"/>
      <w:sz w:val="20"/>
      <w:szCs w:val="20"/>
    </w:rPr>
  </w:style>
  <w:style w:type="paragraph" w:customStyle="1" w:styleId="spacer">
    <w:name w:val="spacer"/>
    <w:basedOn w:val="Normal"/>
    <w:uiPriority w:val="99"/>
    <w:rsid w:val="00CE7EA9"/>
    <w:pPr>
      <w:spacing w:line="240" w:lineRule="atLeast"/>
    </w:pPr>
    <w:rPr>
      <w:sz w:val="2"/>
      <w:szCs w:val="2"/>
    </w:rPr>
  </w:style>
  <w:style w:type="paragraph" w:customStyle="1" w:styleId="clear">
    <w:name w:val="clear"/>
    <w:basedOn w:val="Normal"/>
    <w:uiPriority w:val="99"/>
    <w:rsid w:val="00CE7EA9"/>
    <w:pPr>
      <w:spacing w:line="240" w:lineRule="atLeast"/>
    </w:pPr>
    <w:rPr>
      <w:sz w:val="2"/>
      <w:szCs w:val="2"/>
    </w:rPr>
  </w:style>
  <w:style w:type="paragraph" w:customStyle="1" w:styleId="hidden">
    <w:name w:val="hidden"/>
    <w:basedOn w:val="Normal"/>
    <w:uiPriority w:val="99"/>
    <w:rsid w:val="00CE7EA9"/>
    <w:rPr>
      <w:vanish/>
    </w:rPr>
  </w:style>
  <w:style w:type="paragraph" w:customStyle="1" w:styleId="print">
    <w:name w:val="print"/>
    <w:basedOn w:val="Normal"/>
    <w:uiPriority w:val="99"/>
    <w:rsid w:val="00CE7EA9"/>
    <w:rPr>
      <w:vanish/>
    </w:rPr>
  </w:style>
  <w:style w:type="paragraph" w:customStyle="1" w:styleId="boxb">
    <w:name w:val="box_b"/>
    <w:basedOn w:val="Normal"/>
    <w:uiPriority w:val="99"/>
    <w:rsid w:val="00CE7EA9"/>
    <w:pPr>
      <w:shd w:val="clear" w:color="auto" w:fill="FFFFFF"/>
      <w:spacing w:after="330"/>
    </w:pPr>
  </w:style>
  <w:style w:type="paragraph" w:customStyle="1" w:styleId="boxbinner">
    <w:name w:val="box_b_inner"/>
    <w:basedOn w:val="Normal"/>
    <w:uiPriority w:val="99"/>
    <w:rsid w:val="00CE7EA9"/>
    <w:pPr>
      <w:shd w:val="clear" w:color="auto" w:fill="FFFFFF"/>
    </w:pPr>
  </w:style>
  <w:style w:type="paragraph" w:customStyle="1" w:styleId="boxbtop">
    <w:name w:val="box_b_top"/>
    <w:basedOn w:val="Normal"/>
    <w:uiPriority w:val="99"/>
    <w:rsid w:val="00CE7EA9"/>
    <w:pPr>
      <w:ind w:left="-15" w:right="-15"/>
    </w:pPr>
    <w:rPr>
      <w:sz w:val="2"/>
      <w:szCs w:val="2"/>
    </w:rPr>
  </w:style>
  <w:style w:type="paragraph" w:customStyle="1" w:styleId="boxbbottom">
    <w:name w:val="box_b_bottom"/>
    <w:basedOn w:val="Normal"/>
    <w:uiPriority w:val="99"/>
    <w:rsid w:val="00CE7EA9"/>
    <w:pPr>
      <w:ind w:left="-15" w:right="-15"/>
    </w:pPr>
    <w:rPr>
      <w:sz w:val="2"/>
      <w:szCs w:val="2"/>
    </w:rPr>
  </w:style>
  <w:style w:type="paragraph" w:customStyle="1" w:styleId="boxbcontent">
    <w:name w:val="box_b_content"/>
    <w:basedOn w:val="Normal"/>
    <w:uiPriority w:val="99"/>
    <w:rsid w:val="00CE7EA9"/>
    <w:pPr>
      <w:shd w:val="clear" w:color="auto" w:fill="FFFFFF"/>
    </w:pPr>
  </w:style>
  <w:style w:type="paragraph" w:customStyle="1" w:styleId="boxr">
    <w:name w:val="box_r"/>
    <w:basedOn w:val="Normal"/>
    <w:uiPriority w:val="99"/>
    <w:rsid w:val="00CE7EA9"/>
    <w:pPr>
      <w:shd w:val="clear" w:color="auto" w:fill="F2F3E0"/>
      <w:spacing w:after="330"/>
    </w:pPr>
  </w:style>
  <w:style w:type="paragraph" w:customStyle="1" w:styleId="boxrtop">
    <w:name w:val="box_r_top"/>
    <w:basedOn w:val="Normal"/>
    <w:uiPriority w:val="99"/>
    <w:rsid w:val="00CE7EA9"/>
    <w:rPr>
      <w:sz w:val="2"/>
      <w:szCs w:val="2"/>
    </w:rPr>
  </w:style>
  <w:style w:type="paragraph" w:customStyle="1" w:styleId="boxrbottom">
    <w:name w:val="box_r_bottom"/>
    <w:basedOn w:val="Normal"/>
    <w:uiPriority w:val="99"/>
    <w:rsid w:val="00CE7EA9"/>
    <w:rPr>
      <w:sz w:val="2"/>
      <w:szCs w:val="2"/>
    </w:rPr>
  </w:style>
  <w:style w:type="paragraph" w:customStyle="1" w:styleId="boxrcontent">
    <w:name w:val="box_r_content"/>
    <w:basedOn w:val="Normal"/>
    <w:uiPriority w:val="99"/>
    <w:rsid w:val="00CE7EA9"/>
  </w:style>
  <w:style w:type="paragraph" w:customStyle="1" w:styleId="formregion">
    <w:name w:val="form_region"/>
    <w:basedOn w:val="Normal"/>
    <w:uiPriority w:val="99"/>
    <w:rsid w:val="00CE7EA9"/>
  </w:style>
  <w:style w:type="paragraph" w:customStyle="1" w:styleId="rightmenu">
    <w:name w:val="right_menu"/>
    <w:basedOn w:val="Normal"/>
    <w:uiPriority w:val="99"/>
    <w:rsid w:val="00CE7EA9"/>
  </w:style>
  <w:style w:type="paragraph" w:customStyle="1" w:styleId="status">
    <w:name w:val="status"/>
    <w:basedOn w:val="Normal"/>
    <w:uiPriority w:val="99"/>
    <w:rsid w:val="00CE7EA9"/>
    <w:pPr>
      <w:spacing w:after="270" w:line="360" w:lineRule="atLeast"/>
    </w:pPr>
  </w:style>
  <w:style w:type="paragraph" w:customStyle="1" w:styleId="errorreport">
    <w:name w:val="error_report"/>
    <w:basedOn w:val="Normal"/>
    <w:uiPriority w:val="99"/>
    <w:rsid w:val="00CE7EA9"/>
    <w:pPr>
      <w:spacing w:line="312" w:lineRule="atLeast"/>
    </w:pPr>
    <w:rPr>
      <w:color w:val="46723A"/>
      <w:sz w:val="30"/>
      <w:szCs w:val="30"/>
    </w:rPr>
  </w:style>
  <w:style w:type="paragraph" w:customStyle="1" w:styleId="feedback">
    <w:name w:val="feedback"/>
    <w:basedOn w:val="Normal"/>
    <w:uiPriority w:val="99"/>
    <w:rsid w:val="00CE7EA9"/>
    <w:pPr>
      <w:spacing w:line="312" w:lineRule="atLeast"/>
    </w:pPr>
    <w:rPr>
      <w:color w:val="46723A"/>
      <w:sz w:val="30"/>
      <w:szCs w:val="30"/>
    </w:rPr>
  </w:style>
  <w:style w:type="paragraph" w:customStyle="1" w:styleId="specwndcl0">
    <w:name w:val="specwnd_cl0"/>
    <w:basedOn w:val="Normal"/>
    <w:uiPriority w:val="99"/>
    <w:rsid w:val="00CE7EA9"/>
    <w:rPr>
      <w:vanish/>
    </w:rPr>
  </w:style>
  <w:style w:type="paragraph" w:customStyle="1" w:styleId="tree-icons">
    <w:name w:val="tree-icons"/>
    <w:basedOn w:val="Normal"/>
    <w:uiPriority w:val="99"/>
    <w:rsid w:val="00CE7EA9"/>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color w:val="008000"/>
      <w:sz w:val="15"/>
      <w:szCs w:val="15"/>
    </w:rPr>
  </w:style>
  <w:style w:type="paragraph" w:customStyle="1" w:styleId="calendblank">
    <w:name w:val="calend_blank"/>
    <w:basedOn w:val="Normal"/>
    <w:uiPriority w:val="99"/>
    <w:rsid w:val="00CE7EA9"/>
    <w:pPr>
      <w:pBdr>
        <w:top w:val="single" w:sz="6" w:space="4" w:color="D1D3B9"/>
        <w:left w:val="single" w:sz="6" w:space="4" w:color="D1D3B9"/>
        <w:bottom w:val="single" w:sz="6" w:space="4" w:color="D1D3B9"/>
        <w:right w:val="single" w:sz="6" w:space="4" w:color="D1D3B9"/>
      </w:pBdr>
      <w:shd w:val="clear" w:color="auto" w:fill="FFFFFF"/>
    </w:pPr>
  </w:style>
  <w:style w:type="paragraph" w:customStyle="1" w:styleId="calendclient">
    <w:name w:val="calend_client"/>
    <w:basedOn w:val="Normal"/>
    <w:uiPriority w:val="99"/>
    <w:rsid w:val="00CE7EA9"/>
    <w:pPr>
      <w:jc w:val="center"/>
    </w:pPr>
  </w:style>
  <w:style w:type="paragraph" w:customStyle="1" w:styleId="body">
    <w:name w:val="body"/>
    <w:basedOn w:val="Normal"/>
    <w:uiPriority w:val="99"/>
    <w:rsid w:val="00CE7EA9"/>
  </w:style>
  <w:style w:type="paragraph" w:customStyle="1" w:styleId="tleft">
    <w:name w:val="t_left"/>
    <w:basedOn w:val="Normal"/>
    <w:uiPriority w:val="99"/>
    <w:rsid w:val="00CE7EA9"/>
  </w:style>
  <w:style w:type="paragraph" w:customStyle="1" w:styleId="tright">
    <w:name w:val="t_right"/>
    <w:basedOn w:val="Normal"/>
    <w:uiPriority w:val="99"/>
    <w:rsid w:val="00CE7EA9"/>
    <w:pPr>
      <w:jc w:val="right"/>
    </w:pPr>
  </w:style>
  <w:style w:type="paragraph" w:customStyle="1" w:styleId="vmiddle">
    <w:name w:val="v_middle"/>
    <w:basedOn w:val="Normal"/>
    <w:uiPriority w:val="99"/>
    <w:rsid w:val="00CE7EA9"/>
    <w:pPr>
      <w:textAlignment w:val="center"/>
    </w:pPr>
  </w:style>
  <w:style w:type="paragraph" w:customStyle="1" w:styleId="red">
    <w:name w:val="red"/>
    <w:basedOn w:val="Normal"/>
    <w:uiPriority w:val="99"/>
    <w:rsid w:val="00CE7EA9"/>
    <w:rPr>
      <w:color w:val="FF0000"/>
    </w:rPr>
  </w:style>
  <w:style w:type="paragraph" w:customStyle="1" w:styleId="blue">
    <w:name w:val="blue"/>
    <w:basedOn w:val="Normal"/>
    <w:uiPriority w:val="99"/>
    <w:rsid w:val="00CE7EA9"/>
    <w:rPr>
      <w:color w:val="336297"/>
    </w:rPr>
  </w:style>
  <w:style w:type="paragraph" w:customStyle="1" w:styleId="brown">
    <w:name w:val="brown"/>
    <w:basedOn w:val="Normal"/>
    <w:uiPriority w:val="99"/>
    <w:rsid w:val="00CE7EA9"/>
    <w:rPr>
      <w:color w:val="A75E2E"/>
    </w:rPr>
  </w:style>
  <w:style w:type="paragraph" w:customStyle="1" w:styleId="green">
    <w:name w:val="green"/>
    <w:basedOn w:val="Normal"/>
    <w:uiPriority w:val="99"/>
    <w:rsid w:val="00CE7EA9"/>
    <w:rPr>
      <w:color w:val="4B763F"/>
    </w:rPr>
  </w:style>
  <w:style w:type="paragraph" w:customStyle="1" w:styleId="grey">
    <w:name w:val="grey"/>
    <w:basedOn w:val="Normal"/>
    <w:uiPriority w:val="99"/>
    <w:rsid w:val="00CE7EA9"/>
    <w:rPr>
      <w:color w:val="E4C47A"/>
    </w:rPr>
  </w:style>
  <w:style w:type="paragraph" w:customStyle="1" w:styleId="input">
    <w:name w:val="input"/>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pPr>
  </w:style>
  <w:style w:type="paragraph" w:customStyle="1" w:styleId="chbx-wrap">
    <w:name w:val="chbx-wrap"/>
    <w:basedOn w:val="Normal"/>
    <w:uiPriority w:val="99"/>
    <w:rsid w:val="00CE7EA9"/>
    <w:pPr>
      <w:spacing w:after="105"/>
    </w:pPr>
  </w:style>
  <w:style w:type="paragraph" w:customStyle="1" w:styleId="toplinks">
    <w:name w:val="top_links"/>
    <w:basedOn w:val="Normal"/>
    <w:uiPriority w:val="99"/>
    <w:rsid w:val="00CE7EA9"/>
    <w:pPr>
      <w:jc w:val="right"/>
    </w:pPr>
  </w:style>
  <w:style w:type="paragraph" w:customStyle="1" w:styleId="bottomlinks">
    <w:name w:val="bottom_links"/>
    <w:basedOn w:val="Normal"/>
    <w:uiPriority w:val="99"/>
    <w:rsid w:val="00CE7EA9"/>
    <w:pPr>
      <w:spacing w:before="345" w:after="375"/>
    </w:pPr>
  </w:style>
  <w:style w:type="paragraph" w:customStyle="1" w:styleId="table">
    <w:name w:val="table"/>
    <w:basedOn w:val="Normal"/>
    <w:uiPriority w:val="99"/>
    <w:rsid w:val="00CE7EA9"/>
    <w:pPr>
      <w:spacing w:after="225"/>
    </w:pPr>
  </w:style>
  <w:style w:type="paragraph" w:customStyle="1" w:styleId="mainlinks">
    <w:name w:val="main_links"/>
    <w:basedOn w:val="Normal"/>
    <w:uiPriority w:val="99"/>
    <w:rsid w:val="00CE7EA9"/>
    <w:pPr>
      <w:spacing w:before="90" w:after="165"/>
    </w:pPr>
  </w:style>
  <w:style w:type="paragraph" w:customStyle="1" w:styleId="news">
    <w:name w:val="news"/>
    <w:basedOn w:val="Normal"/>
    <w:uiPriority w:val="99"/>
    <w:rsid w:val="00CE7EA9"/>
    <w:pPr>
      <w:spacing w:after="390"/>
    </w:pPr>
  </w:style>
  <w:style w:type="paragraph" w:customStyle="1" w:styleId="voting">
    <w:name w:val="voting"/>
    <w:basedOn w:val="Normal"/>
    <w:uiPriority w:val="99"/>
    <w:rsid w:val="00CE7EA9"/>
    <w:pPr>
      <w:spacing w:after="45"/>
    </w:pPr>
  </w:style>
  <w:style w:type="paragraph" w:customStyle="1" w:styleId="switchmenu">
    <w:name w:val="switch_menu"/>
    <w:basedOn w:val="Normal"/>
    <w:uiPriority w:val="99"/>
    <w:rsid w:val="00CE7EA9"/>
    <w:pPr>
      <w:spacing w:before="105" w:after="390"/>
    </w:pPr>
  </w:style>
  <w:style w:type="paragraph" w:customStyle="1" w:styleId="editing">
    <w:name w:val="editing"/>
    <w:basedOn w:val="Normal"/>
    <w:uiPriority w:val="99"/>
    <w:rsid w:val="00CE7EA9"/>
    <w:pPr>
      <w:shd w:val="clear" w:color="auto" w:fill="F2F3E0"/>
      <w:spacing w:before="300" w:after="450"/>
    </w:pPr>
  </w:style>
  <w:style w:type="paragraph" w:customStyle="1" w:styleId="doctoplinks">
    <w:name w:val="doc_top_links"/>
    <w:basedOn w:val="Normal"/>
    <w:uiPriority w:val="99"/>
    <w:rsid w:val="00CE7EA9"/>
    <w:pPr>
      <w:spacing w:after="300"/>
    </w:pPr>
    <w:rPr>
      <w:sz w:val="26"/>
      <w:szCs w:val="26"/>
    </w:rPr>
  </w:style>
  <w:style w:type="paragraph" w:customStyle="1" w:styleId="docbody">
    <w:name w:val="doc_body"/>
    <w:basedOn w:val="Normal"/>
    <w:uiPriority w:val="99"/>
    <w:rsid w:val="00CE7EA9"/>
    <w:pPr>
      <w:pBdr>
        <w:top w:val="dashed" w:sz="6" w:space="30" w:color="AAA89E"/>
      </w:pBdr>
    </w:pPr>
  </w:style>
  <w:style w:type="paragraph" w:customStyle="1" w:styleId="full">
    <w:name w:val="full"/>
    <w:basedOn w:val="Normal"/>
    <w:uiPriority w:val="99"/>
    <w:rsid w:val="00CE7EA9"/>
  </w:style>
  <w:style w:type="paragraph" w:customStyle="1" w:styleId="extpad">
    <w:name w:val="extpad"/>
    <w:basedOn w:val="Normal"/>
    <w:uiPriority w:val="99"/>
    <w:rsid w:val="00CE7EA9"/>
  </w:style>
  <w:style w:type="paragraph" w:customStyle="1" w:styleId="searchresultswrapper">
    <w:name w:val="search_results_wrapper"/>
    <w:basedOn w:val="Normal"/>
    <w:uiPriority w:val="99"/>
    <w:rsid w:val="00CE7EA9"/>
    <w:pPr>
      <w:pBdr>
        <w:top w:val="single" w:sz="6" w:space="0" w:color="F2F3E0"/>
        <w:left w:val="single" w:sz="6" w:space="0" w:color="F2F3E0"/>
        <w:bottom w:val="single" w:sz="6" w:space="0" w:color="F2F3E0"/>
        <w:right w:val="single" w:sz="6" w:space="0" w:color="F2F3E0"/>
      </w:pBdr>
      <w:spacing w:before="30" w:after="30"/>
      <w:ind w:left="30" w:right="30"/>
    </w:pPr>
  </w:style>
  <w:style w:type="paragraph" w:customStyle="1" w:styleId="date-tbl">
    <w:name w:val="date-tbl"/>
    <w:basedOn w:val="Normal"/>
    <w:uiPriority w:val="99"/>
    <w:rsid w:val="00CE7EA9"/>
  </w:style>
  <w:style w:type="paragraph" w:customStyle="1" w:styleId="tabletopics">
    <w:name w:val="table_topics"/>
    <w:basedOn w:val="Normal"/>
    <w:uiPriority w:val="99"/>
    <w:rsid w:val="00CE7EA9"/>
  </w:style>
  <w:style w:type="paragraph" w:customStyle="1" w:styleId="topics">
    <w:name w:val="topics"/>
    <w:basedOn w:val="Normal"/>
    <w:uiPriority w:val="99"/>
    <w:rsid w:val="00CE7EA9"/>
    <w:rPr>
      <w:rFonts w:ascii="Tahoma" w:hAnsi="Tahoma" w:cs="Tahoma"/>
    </w:rPr>
  </w:style>
  <w:style w:type="paragraph" w:customStyle="1" w:styleId="topicsresult">
    <w:name w:val="topics_result"/>
    <w:basedOn w:val="Normal"/>
    <w:uiPriority w:val="99"/>
    <w:rsid w:val="00CE7EA9"/>
  </w:style>
  <w:style w:type="paragraph" w:customStyle="1" w:styleId="cardico">
    <w:name w:val="card_ico"/>
    <w:basedOn w:val="Normal"/>
    <w:uiPriority w:val="99"/>
    <w:rsid w:val="00CE7EA9"/>
  </w:style>
  <w:style w:type="paragraph" w:customStyle="1" w:styleId="carddopico">
    <w:name w:val="card_dop_ico"/>
    <w:basedOn w:val="Normal"/>
    <w:uiPriority w:val="99"/>
    <w:rsid w:val="00CE7EA9"/>
  </w:style>
  <w:style w:type="paragraph" w:customStyle="1" w:styleId="h3">
    <w:name w:val="h3"/>
    <w:basedOn w:val="Normal"/>
    <w:uiPriority w:val="99"/>
    <w:rsid w:val="00CE7EA9"/>
    <w:rPr>
      <w:b/>
      <w:bCs/>
      <w:color w:val="415629"/>
    </w:rPr>
  </w:style>
  <w:style w:type="paragraph" w:customStyle="1" w:styleId="nav-2">
    <w:name w:val="nav-2"/>
    <w:basedOn w:val="Normal"/>
    <w:uiPriority w:val="99"/>
    <w:rsid w:val="00CE7EA9"/>
    <w:rPr>
      <w:vanish/>
    </w:rPr>
  </w:style>
  <w:style w:type="paragraph" w:customStyle="1" w:styleId="report-type">
    <w:name w:val="report-type"/>
    <w:basedOn w:val="Normal"/>
    <w:uiPriority w:val="99"/>
    <w:rsid w:val="00CE7EA9"/>
    <w:pPr>
      <w:spacing w:before="300"/>
    </w:pPr>
  </w:style>
  <w:style w:type="paragraph" w:customStyle="1" w:styleId="url">
    <w:name w:val="url"/>
    <w:basedOn w:val="Normal"/>
    <w:uiPriority w:val="99"/>
    <w:rsid w:val="00CE7EA9"/>
  </w:style>
  <w:style w:type="paragraph" w:customStyle="1" w:styleId="over">
    <w:name w:val="over"/>
    <w:basedOn w:val="Normal"/>
    <w:uiPriority w:val="99"/>
    <w:rsid w:val="00CE7EA9"/>
    <w:pPr>
      <w:shd w:val="clear" w:color="auto" w:fill="FFFFFF"/>
      <w:spacing w:line="150" w:lineRule="atLeast"/>
    </w:pPr>
  </w:style>
  <w:style w:type="paragraph" w:customStyle="1" w:styleId="regioninformer">
    <w:name w:val="regioninformer"/>
    <w:basedOn w:val="Normal"/>
    <w:uiPriority w:val="99"/>
    <w:rsid w:val="00CE7EA9"/>
    <w:pPr>
      <w:ind w:left="-150"/>
    </w:pPr>
  </w:style>
  <w:style w:type="paragraph" w:customStyle="1" w:styleId="rb">
    <w:name w:val="rb"/>
    <w:basedOn w:val="Normal"/>
    <w:uiPriority w:val="99"/>
    <w:rsid w:val="00CE7EA9"/>
  </w:style>
  <w:style w:type="paragraph" w:customStyle="1" w:styleId="clearfix">
    <w:name w:val="clearfix"/>
    <w:basedOn w:val="Normal"/>
    <w:uiPriority w:val="99"/>
    <w:rsid w:val="00CE7EA9"/>
  </w:style>
  <w:style w:type="paragraph" w:customStyle="1" w:styleId="iframespecwndcl0">
    <w:name w:val="iframe_specwnd_cl0"/>
    <w:basedOn w:val="Normal"/>
    <w:uiPriority w:val="99"/>
    <w:rsid w:val="00CE7EA9"/>
  </w:style>
  <w:style w:type="paragraph" w:customStyle="1" w:styleId="jniceselectwrapper">
    <w:name w:val="jniceselectwrapper"/>
    <w:basedOn w:val="Normal"/>
    <w:uiPriority w:val="99"/>
    <w:rsid w:val="00CE7EA9"/>
  </w:style>
  <w:style w:type="paragraph" w:customStyle="1" w:styleId="img">
    <w:name w:val="img"/>
    <w:basedOn w:val="Normal"/>
    <w:uiPriority w:val="99"/>
    <w:rsid w:val="00CE7EA9"/>
  </w:style>
  <w:style w:type="paragraph" w:customStyle="1" w:styleId="item">
    <w:name w:val="item"/>
    <w:basedOn w:val="Normal"/>
    <w:uiPriority w:val="99"/>
    <w:rsid w:val="00CE7EA9"/>
  </w:style>
  <w:style w:type="paragraph" w:customStyle="1" w:styleId="child">
    <w:name w:val="child"/>
    <w:basedOn w:val="Normal"/>
    <w:uiPriority w:val="99"/>
    <w:rsid w:val="00CE7EA9"/>
  </w:style>
  <w:style w:type="paragraph" w:customStyle="1" w:styleId="itemchild">
    <w:name w:val="item_child"/>
    <w:basedOn w:val="Normal"/>
    <w:uiPriority w:val="99"/>
    <w:rsid w:val="00CE7EA9"/>
  </w:style>
  <w:style w:type="paragraph" w:customStyle="1" w:styleId="vr">
    <w:name w:val="vr"/>
    <w:basedOn w:val="Normal"/>
    <w:uiPriority w:val="99"/>
    <w:rsid w:val="00CE7EA9"/>
  </w:style>
  <w:style w:type="paragraph" w:customStyle="1" w:styleId="title">
    <w:name w:val="title"/>
    <w:basedOn w:val="Normal"/>
    <w:uiPriority w:val="99"/>
    <w:rsid w:val="00CE7EA9"/>
  </w:style>
  <w:style w:type="paragraph" w:customStyle="1" w:styleId="wrap">
    <w:name w:val="wrap"/>
    <w:basedOn w:val="Normal"/>
    <w:uiPriority w:val="99"/>
    <w:rsid w:val="00CE7EA9"/>
  </w:style>
  <w:style w:type="paragraph" w:customStyle="1" w:styleId="buttons">
    <w:name w:val="buttons"/>
    <w:basedOn w:val="Normal"/>
    <w:uiPriority w:val="99"/>
    <w:rsid w:val="00CE7EA9"/>
  </w:style>
  <w:style w:type="paragraph" w:customStyle="1" w:styleId="sel">
    <w:name w:val="sel"/>
    <w:basedOn w:val="Normal"/>
    <w:uiPriority w:val="99"/>
    <w:rsid w:val="00CE7EA9"/>
  </w:style>
  <w:style w:type="paragraph" w:customStyle="1" w:styleId="current-date">
    <w:name w:val="current-date"/>
    <w:basedOn w:val="Normal"/>
    <w:uiPriority w:val="99"/>
    <w:rsid w:val="00CE7EA9"/>
  </w:style>
  <w:style w:type="paragraph" w:customStyle="1" w:styleId="question">
    <w:name w:val="question"/>
    <w:basedOn w:val="Normal"/>
    <w:uiPriority w:val="99"/>
    <w:rsid w:val="00CE7EA9"/>
  </w:style>
  <w:style w:type="paragraph" w:customStyle="1" w:styleId="answers">
    <w:name w:val="answers"/>
    <w:basedOn w:val="Normal"/>
    <w:uiPriority w:val="99"/>
    <w:rsid w:val="00CE7EA9"/>
  </w:style>
  <w:style w:type="paragraph" w:customStyle="1" w:styleId="field">
    <w:name w:val="field"/>
    <w:basedOn w:val="Normal"/>
    <w:uiPriority w:val="99"/>
    <w:rsid w:val="00CE7EA9"/>
  </w:style>
  <w:style w:type="paragraph" w:customStyle="1" w:styleId="radiocheck">
    <w:name w:val="radio_check"/>
    <w:basedOn w:val="Normal"/>
    <w:uiPriority w:val="99"/>
    <w:rsid w:val="00CE7EA9"/>
  </w:style>
  <w:style w:type="paragraph" w:customStyle="1" w:styleId="bottom">
    <w:name w:val="bottom"/>
    <w:basedOn w:val="Normal"/>
    <w:uiPriority w:val="99"/>
    <w:rsid w:val="00CE7EA9"/>
  </w:style>
  <w:style w:type="paragraph" w:customStyle="1" w:styleId="itemcurrent">
    <w:name w:val="item_current"/>
    <w:basedOn w:val="Normal"/>
    <w:uiPriority w:val="99"/>
    <w:rsid w:val="00CE7EA9"/>
  </w:style>
  <w:style w:type="paragraph" w:customStyle="1" w:styleId="listitems">
    <w:name w:val="list_items"/>
    <w:basedOn w:val="Normal"/>
    <w:uiPriority w:val="99"/>
    <w:rsid w:val="00CE7EA9"/>
  </w:style>
  <w:style w:type="paragraph" w:customStyle="1" w:styleId="right">
    <w:name w:val="right"/>
    <w:basedOn w:val="Normal"/>
    <w:uiPriority w:val="99"/>
    <w:rsid w:val="00CE7EA9"/>
  </w:style>
  <w:style w:type="paragraph" w:customStyle="1" w:styleId="form">
    <w:name w:val="form"/>
    <w:basedOn w:val="Normal"/>
    <w:uiPriority w:val="99"/>
    <w:rsid w:val="00CE7EA9"/>
  </w:style>
  <w:style w:type="paragraph" w:customStyle="1" w:styleId="tdtitle">
    <w:name w:val="td_title"/>
    <w:basedOn w:val="Normal"/>
    <w:uiPriority w:val="99"/>
    <w:rsid w:val="00CE7EA9"/>
  </w:style>
  <w:style w:type="paragraph" w:customStyle="1" w:styleId="hr">
    <w:name w:val="hr"/>
    <w:basedOn w:val="Normal"/>
    <w:uiPriority w:val="99"/>
    <w:rsid w:val="00CE7EA9"/>
  </w:style>
  <w:style w:type="paragraph" w:customStyle="1" w:styleId="inputdate">
    <w:name w:val="input_date"/>
    <w:basedOn w:val="Normal"/>
    <w:uiPriority w:val="99"/>
    <w:rsid w:val="00CE7EA9"/>
  </w:style>
  <w:style w:type="paragraph" w:customStyle="1" w:styleId="query">
    <w:name w:val="query"/>
    <w:basedOn w:val="Normal"/>
    <w:uiPriority w:val="99"/>
    <w:rsid w:val="00CE7EA9"/>
  </w:style>
  <w:style w:type="paragraph" w:customStyle="1" w:styleId="fulltextquery">
    <w:name w:val="fulltext_query"/>
    <w:basedOn w:val="Normal"/>
    <w:uiPriority w:val="99"/>
    <w:rsid w:val="00CE7EA9"/>
  </w:style>
  <w:style w:type="paragraph" w:customStyle="1" w:styleId="mun-select">
    <w:name w:val="mun-select"/>
    <w:basedOn w:val="Normal"/>
    <w:uiPriority w:val="99"/>
    <w:rsid w:val="00CE7EA9"/>
  </w:style>
  <w:style w:type="paragraph" w:customStyle="1" w:styleId="place-select">
    <w:name w:val="place-select"/>
    <w:basedOn w:val="Normal"/>
    <w:uiPriority w:val="99"/>
    <w:rsid w:val="00CE7EA9"/>
  </w:style>
  <w:style w:type="paragraph" w:customStyle="1" w:styleId="jur-select">
    <w:name w:val="jur-select"/>
    <w:basedOn w:val="Normal"/>
    <w:uiPriority w:val="99"/>
    <w:rsid w:val="00CE7EA9"/>
  </w:style>
  <w:style w:type="paragraph" w:customStyle="1" w:styleId="linkselect">
    <w:name w:val="link_select"/>
    <w:basedOn w:val="Normal"/>
    <w:uiPriority w:val="99"/>
    <w:rsid w:val="00CE7EA9"/>
  </w:style>
  <w:style w:type="paragraph" w:customStyle="1" w:styleId="topicsitem">
    <w:name w:val="topics_item"/>
    <w:basedOn w:val="Normal"/>
    <w:uiPriority w:val="99"/>
    <w:rsid w:val="00CE7EA9"/>
  </w:style>
  <w:style w:type="paragraph" w:customStyle="1" w:styleId="info">
    <w:name w:val="info"/>
    <w:basedOn w:val="Normal"/>
    <w:uiPriority w:val="99"/>
    <w:rsid w:val="00CE7EA9"/>
  </w:style>
  <w:style w:type="paragraph" w:customStyle="1" w:styleId="requisitions">
    <w:name w:val="requisitions"/>
    <w:basedOn w:val="Normal"/>
    <w:uiPriority w:val="99"/>
    <w:rsid w:val="00CE7EA9"/>
  </w:style>
  <w:style w:type="paragraph" w:customStyle="1" w:styleId="td1">
    <w:name w:val="td1"/>
    <w:basedOn w:val="Normal"/>
    <w:uiPriority w:val="99"/>
    <w:rsid w:val="00CE7EA9"/>
  </w:style>
  <w:style w:type="paragraph" w:customStyle="1" w:styleId="obertka">
    <w:name w:val="obertka"/>
    <w:basedOn w:val="Normal"/>
    <w:uiPriority w:val="99"/>
    <w:rsid w:val="00CE7EA9"/>
  </w:style>
  <w:style w:type="paragraph" w:customStyle="1" w:styleId="tdpic">
    <w:name w:val="td_pic"/>
    <w:basedOn w:val="Normal"/>
    <w:uiPriority w:val="99"/>
    <w:rsid w:val="00CE7EA9"/>
  </w:style>
  <w:style w:type="paragraph" w:customStyle="1" w:styleId="params">
    <w:name w:val="params"/>
    <w:basedOn w:val="Normal"/>
    <w:uiPriority w:val="99"/>
    <w:rsid w:val="00CE7EA9"/>
  </w:style>
  <w:style w:type="paragraph" w:customStyle="1" w:styleId="hideline">
    <w:name w:val="hideline"/>
    <w:basedOn w:val="Normal"/>
    <w:uiPriority w:val="99"/>
    <w:rsid w:val="00CE7EA9"/>
  </w:style>
  <w:style w:type="paragraph" w:customStyle="1" w:styleId="prompt">
    <w:name w:val="prompt"/>
    <w:basedOn w:val="Normal"/>
    <w:uiPriority w:val="99"/>
    <w:rsid w:val="00CE7EA9"/>
  </w:style>
  <w:style w:type="paragraph" w:customStyle="1" w:styleId="buttonimage">
    <w:name w:val="button_image"/>
    <w:basedOn w:val="Normal"/>
    <w:uiPriority w:val="99"/>
    <w:rsid w:val="00CE7EA9"/>
  </w:style>
  <w:style w:type="paragraph" w:customStyle="1" w:styleId="error">
    <w:name w:val="error"/>
    <w:basedOn w:val="Normal"/>
    <w:uiPriority w:val="99"/>
    <w:rsid w:val="00CE7EA9"/>
  </w:style>
  <w:style w:type="paragraph" w:customStyle="1" w:styleId="icon">
    <w:name w:val="icon"/>
    <w:basedOn w:val="Normal"/>
    <w:uiPriority w:val="99"/>
    <w:rsid w:val="00CE7EA9"/>
  </w:style>
  <w:style w:type="paragraph" w:customStyle="1" w:styleId="inputaltradio">
    <w:name w:val="input_alt_radio"/>
    <w:basedOn w:val="Normal"/>
    <w:uiPriority w:val="99"/>
    <w:rsid w:val="00CE7EA9"/>
  </w:style>
  <w:style w:type="paragraph" w:customStyle="1" w:styleId="inputaltcheck">
    <w:name w:val="input_alt_check"/>
    <w:basedOn w:val="Normal"/>
    <w:uiPriority w:val="99"/>
    <w:rsid w:val="00CE7EA9"/>
  </w:style>
  <w:style w:type="paragraph" w:customStyle="1" w:styleId="button">
    <w:name w:val="button"/>
    <w:basedOn w:val="Normal"/>
    <w:uiPriority w:val="99"/>
    <w:rsid w:val="00CE7EA9"/>
  </w:style>
  <w:style w:type="paragraph" w:customStyle="1" w:styleId="mandatory">
    <w:name w:val="mandatory"/>
    <w:basedOn w:val="Normal"/>
    <w:uiPriority w:val="99"/>
    <w:rsid w:val="00CE7EA9"/>
  </w:style>
  <w:style w:type="paragraph" w:customStyle="1" w:styleId="searchinfo">
    <w:name w:val="search_info"/>
    <w:basedOn w:val="Normal"/>
    <w:uiPriority w:val="99"/>
    <w:rsid w:val="00CE7EA9"/>
  </w:style>
  <w:style w:type="paragraph" w:customStyle="1" w:styleId="rbt">
    <w:name w:val="rb_t"/>
    <w:basedOn w:val="Normal"/>
    <w:uiPriority w:val="99"/>
    <w:rsid w:val="00CE7EA9"/>
  </w:style>
  <w:style w:type="paragraph" w:customStyle="1" w:styleId="rbb">
    <w:name w:val="rb_b"/>
    <w:basedOn w:val="Normal"/>
    <w:uiPriority w:val="99"/>
    <w:rsid w:val="00CE7EA9"/>
  </w:style>
  <w:style w:type="paragraph" w:customStyle="1" w:styleId="rbl">
    <w:name w:val="rb_l"/>
    <w:basedOn w:val="Normal"/>
    <w:uiPriority w:val="99"/>
    <w:rsid w:val="00CE7EA9"/>
  </w:style>
  <w:style w:type="paragraph" w:customStyle="1" w:styleId="rbr">
    <w:name w:val="rb_r"/>
    <w:basedOn w:val="Normal"/>
    <w:uiPriority w:val="99"/>
    <w:rsid w:val="00CE7EA9"/>
  </w:style>
  <w:style w:type="paragraph" w:customStyle="1" w:styleId="name">
    <w:name w:val="name"/>
    <w:basedOn w:val="Normal"/>
    <w:uiPriority w:val="99"/>
    <w:rsid w:val="00CE7EA9"/>
  </w:style>
  <w:style w:type="paragraph" w:customStyle="1" w:styleId="carea">
    <w:name w:val="c_area"/>
    <w:basedOn w:val="Normal"/>
    <w:uiPriority w:val="99"/>
    <w:rsid w:val="00CE7EA9"/>
  </w:style>
  <w:style w:type="paragraph" w:customStyle="1" w:styleId="left">
    <w:name w:val="left"/>
    <w:basedOn w:val="Normal"/>
    <w:uiPriority w:val="99"/>
    <w:rsid w:val="00CE7EA9"/>
  </w:style>
  <w:style w:type="paragraph" w:customStyle="1" w:styleId="docsearchresult">
    <w:name w:val="doc_search_result"/>
    <w:basedOn w:val="Normal"/>
    <w:uiPriority w:val="99"/>
    <w:rsid w:val="00CE7EA9"/>
  </w:style>
  <w:style w:type="paragraph" w:customStyle="1" w:styleId="rbc">
    <w:name w:val="rb_c"/>
    <w:basedOn w:val="Normal"/>
    <w:uiPriority w:val="99"/>
    <w:rsid w:val="00CE7EA9"/>
  </w:style>
  <w:style w:type="paragraph" w:customStyle="1" w:styleId="layoutbottomcolumninner">
    <w:name w:val="layout_bottom_column_inner"/>
    <w:basedOn w:val="Normal"/>
    <w:uiPriority w:val="99"/>
    <w:rsid w:val="00CE7EA9"/>
  </w:style>
  <w:style w:type="paragraph" w:customStyle="1" w:styleId="middle">
    <w:name w:val="middle"/>
    <w:basedOn w:val="Normal"/>
    <w:uiPriority w:val="99"/>
    <w:rsid w:val="00CE7EA9"/>
  </w:style>
  <w:style w:type="character" w:customStyle="1" w:styleId="ws">
    <w:name w:val="ws"/>
    <w:basedOn w:val="DefaultParagraphFont"/>
    <w:uiPriority w:val="99"/>
    <w:rsid w:val="00CE7EA9"/>
    <w:rPr>
      <w:rFonts w:cs="Times New Roman"/>
    </w:rPr>
  </w:style>
  <w:style w:type="paragraph" w:customStyle="1" w:styleId="vr1">
    <w:name w:val="vr1"/>
    <w:basedOn w:val="Normal"/>
    <w:uiPriority w:val="99"/>
    <w:rsid w:val="00CE7EA9"/>
    <w:pPr>
      <w:ind w:left="120" w:right="120"/>
    </w:pPr>
    <w:rPr>
      <w:color w:val="B5B19B"/>
    </w:rPr>
  </w:style>
  <w:style w:type="paragraph" w:customStyle="1" w:styleId="text1">
    <w:name w:val="text1"/>
    <w:basedOn w:val="Normal"/>
    <w:uiPriority w:val="99"/>
    <w:rsid w:val="00CE7EA9"/>
  </w:style>
  <w:style w:type="paragraph" w:customStyle="1" w:styleId="vr2">
    <w:name w:val="vr2"/>
    <w:basedOn w:val="Normal"/>
    <w:uiPriority w:val="99"/>
    <w:rsid w:val="00CE7EA9"/>
    <w:pPr>
      <w:ind w:left="195" w:right="165"/>
    </w:pPr>
    <w:rPr>
      <w:color w:val="CBC8B6"/>
      <w:sz w:val="19"/>
      <w:szCs w:val="19"/>
    </w:rPr>
  </w:style>
  <w:style w:type="paragraph" w:customStyle="1" w:styleId="title1">
    <w:name w:val="title1"/>
    <w:basedOn w:val="Normal"/>
    <w:uiPriority w:val="99"/>
    <w:rsid w:val="00CE7EA9"/>
    <w:pPr>
      <w:spacing w:after="210"/>
    </w:pPr>
  </w:style>
  <w:style w:type="paragraph" w:customStyle="1" w:styleId="sel1">
    <w:name w:val="sel1"/>
    <w:basedOn w:val="Normal"/>
    <w:uiPriority w:val="99"/>
    <w:rsid w:val="00CE7EA9"/>
    <w:rPr>
      <w:b/>
      <w:bCs/>
      <w:color w:val="46723A"/>
    </w:rPr>
  </w:style>
  <w:style w:type="paragraph" w:customStyle="1" w:styleId="jniceselectwrapper1">
    <w:name w:val="jniceselectwrapper1"/>
    <w:basedOn w:val="Normal"/>
    <w:uiPriority w:val="99"/>
    <w:rsid w:val="00CE7EA9"/>
  </w:style>
  <w:style w:type="paragraph" w:customStyle="1" w:styleId="img1">
    <w:name w:val="img1"/>
    <w:basedOn w:val="Normal"/>
    <w:uiPriority w:val="99"/>
    <w:rsid w:val="00CE7EA9"/>
  </w:style>
  <w:style w:type="paragraph" w:customStyle="1" w:styleId="item1">
    <w:name w:val="item1"/>
    <w:basedOn w:val="Normal"/>
    <w:uiPriority w:val="99"/>
    <w:rsid w:val="00CE7EA9"/>
    <w:pPr>
      <w:spacing w:after="135" w:line="264" w:lineRule="atLeast"/>
    </w:pPr>
    <w:rPr>
      <w:sz w:val="26"/>
      <w:szCs w:val="26"/>
    </w:rPr>
  </w:style>
  <w:style w:type="paragraph" w:customStyle="1" w:styleId="child1">
    <w:name w:val="child1"/>
    <w:basedOn w:val="Normal"/>
    <w:uiPriority w:val="99"/>
    <w:rsid w:val="00CE7EA9"/>
  </w:style>
  <w:style w:type="paragraph" w:customStyle="1" w:styleId="itemchild1">
    <w:name w:val="item_child1"/>
    <w:basedOn w:val="Normal"/>
    <w:uiPriority w:val="99"/>
    <w:rsid w:val="00CE7EA9"/>
    <w:pPr>
      <w:spacing w:after="150"/>
    </w:pPr>
  </w:style>
  <w:style w:type="paragraph" w:customStyle="1" w:styleId="vr3">
    <w:name w:val="vr3"/>
    <w:basedOn w:val="Normal"/>
    <w:uiPriority w:val="99"/>
    <w:rsid w:val="00CE7EA9"/>
  </w:style>
  <w:style w:type="paragraph" w:customStyle="1" w:styleId="title2">
    <w:name w:val="title2"/>
    <w:basedOn w:val="Normal"/>
    <w:uiPriority w:val="99"/>
    <w:rsid w:val="00CE7EA9"/>
    <w:pPr>
      <w:spacing w:after="240"/>
    </w:pPr>
    <w:rPr>
      <w:sz w:val="31"/>
      <w:szCs w:val="31"/>
    </w:rPr>
  </w:style>
  <w:style w:type="paragraph" w:customStyle="1" w:styleId="title3">
    <w:name w:val="title3"/>
    <w:basedOn w:val="Normal"/>
    <w:uiPriority w:val="99"/>
    <w:rsid w:val="00CE7EA9"/>
    <w:pPr>
      <w:spacing w:after="240"/>
    </w:pPr>
    <w:rPr>
      <w:sz w:val="31"/>
      <w:szCs w:val="31"/>
    </w:rPr>
  </w:style>
  <w:style w:type="paragraph" w:customStyle="1" w:styleId="wrap1">
    <w:name w:val="wrap1"/>
    <w:basedOn w:val="Normal"/>
    <w:uiPriority w:val="99"/>
    <w:rsid w:val="00CE7EA9"/>
    <w:pPr>
      <w:pBdr>
        <w:top w:val="single" w:sz="6" w:space="5" w:color="D0D2B8"/>
        <w:left w:val="single" w:sz="6" w:space="5" w:color="D0D2B8"/>
        <w:bottom w:val="single" w:sz="6" w:space="30" w:color="D0D2B8"/>
        <w:right w:val="single" w:sz="6" w:space="5" w:color="D0D2B8"/>
      </w:pBdr>
      <w:shd w:val="clear" w:color="auto" w:fill="FFFFFF"/>
    </w:pPr>
  </w:style>
  <w:style w:type="paragraph" w:customStyle="1" w:styleId="carea1">
    <w:name w:val="c_area1"/>
    <w:basedOn w:val="Normal"/>
    <w:uiPriority w:val="99"/>
    <w:rsid w:val="00CE7EA9"/>
    <w:pPr>
      <w:pBdr>
        <w:top w:val="single" w:sz="6" w:space="0" w:color="D0D2B8"/>
        <w:left w:val="single" w:sz="6" w:space="2" w:color="D0D2B8"/>
        <w:bottom w:val="single" w:sz="6" w:space="0" w:color="D0D2B8"/>
        <w:right w:val="single" w:sz="6" w:space="0" w:color="D0D2B8"/>
      </w:pBdr>
    </w:pPr>
  </w:style>
  <w:style w:type="paragraph" w:customStyle="1" w:styleId="buttons1">
    <w:name w:val="buttons1"/>
    <w:basedOn w:val="Normal"/>
    <w:uiPriority w:val="99"/>
    <w:rsid w:val="00CE7EA9"/>
  </w:style>
  <w:style w:type="paragraph" w:customStyle="1" w:styleId="left1">
    <w:name w:val="left1"/>
    <w:basedOn w:val="Normal"/>
    <w:uiPriority w:val="99"/>
    <w:rsid w:val="00CE7EA9"/>
  </w:style>
  <w:style w:type="paragraph" w:customStyle="1" w:styleId="right1">
    <w:name w:val="right1"/>
    <w:basedOn w:val="Normal"/>
    <w:uiPriority w:val="99"/>
    <w:rsid w:val="00CE7EA9"/>
    <w:pPr>
      <w:jc w:val="right"/>
    </w:pPr>
  </w:style>
  <w:style w:type="paragraph" w:customStyle="1" w:styleId="title4">
    <w:name w:val="title4"/>
    <w:basedOn w:val="Normal"/>
    <w:uiPriority w:val="99"/>
    <w:rsid w:val="00CE7EA9"/>
    <w:pPr>
      <w:jc w:val="center"/>
      <w:textAlignment w:val="center"/>
    </w:pPr>
    <w:rPr>
      <w:b/>
      <w:bCs/>
      <w:color w:val="666666"/>
    </w:rPr>
  </w:style>
  <w:style w:type="paragraph" w:customStyle="1" w:styleId="sel2">
    <w:name w:val="sel2"/>
    <w:basedOn w:val="Normal"/>
    <w:uiPriority w:val="99"/>
    <w:rsid w:val="00CE7EA9"/>
  </w:style>
  <w:style w:type="paragraph" w:customStyle="1" w:styleId="current-date1">
    <w:name w:val="current-date1"/>
    <w:basedOn w:val="Normal"/>
    <w:uiPriority w:val="99"/>
    <w:rsid w:val="00CE7EA9"/>
    <w:rPr>
      <w:color w:val="999999"/>
    </w:rPr>
  </w:style>
  <w:style w:type="paragraph" w:customStyle="1" w:styleId="red1">
    <w:name w:val="red1"/>
    <w:basedOn w:val="Normal"/>
    <w:uiPriority w:val="99"/>
    <w:rsid w:val="00CE7EA9"/>
    <w:rPr>
      <w:color w:val="FF0000"/>
    </w:rPr>
  </w:style>
  <w:style w:type="paragraph" w:customStyle="1" w:styleId="blue1">
    <w:name w:val="blue1"/>
    <w:basedOn w:val="Normal"/>
    <w:uiPriority w:val="99"/>
    <w:rsid w:val="00CE7EA9"/>
    <w:rPr>
      <w:color w:val="336297"/>
    </w:rPr>
  </w:style>
  <w:style w:type="paragraph" w:customStyle="1" w:styleId="brown1">
    <w:name w:val="brown1"/>
    <w:basedOn w:val="Normal"/>
    <w:uiPriority w:val="99"/>
    <w:rsid w:val="00CE7EA9"/>
    <w:rPr>
      <w:color w:val="A75E2E"/>
    </w:rPr>
  </w:style>
  <w:style w:type="paragraph" w:customStyle="1" w:styleId="layoutbottomcolumninner1">
    <w:name w:val="layout_bottom_column_inner1"/>
    <w:basedOn w:val="Normal"/>
    <w:uiPriority w:val="99"/>
    <w:rsid w:val="00CE7EA9"/>
  </w:style>
  <w:style w:type="paragraph" w:customStyle="1" w:styleId="boxr1">
    <w:name w:val="box_r1"/>
    <w:basedOn w:val="Normal"/>
    <w:uiPriority w:val="99"/>
    <w:rsid w:val="00CE7EA9"/>
    <w:pPr>
      <w:shd w:val="clear" w:color="auto" w:fill="F2F3E0"/>
    </w:pPr>
  </w:style>
  <w:style w:type="paragraph" w:customStyle="1" w:styleId="toplinks1">
    <w:name w:val="top_links1"/>
    <w:basedOn w:val="Normal"/>
    <w:uiPriority w:val="99"/>
    <w:rsid w:val="00CE7EA9"/>
    <w:pPr>
      <w:spacing w:after="225"/>
      <w:jc w:val="right"/>
    </w:pPr>
  </w:style>
  <w:style w:type="paragraph" w:customStyle="1" w:styleId="item2">
    <w:name w:val="item2"/>
    <w:basedOn w:val="Normal"/>
    <w:uiPriority w:val="99"/>
    <w:rsid w:val="00CE7EA9"/>
    <w:pPr>
      <w:spacing w:after="210" w:line="324" w:lineRule="atLeast"/>
    </w:pPr>
  </w:style>
  <w:style w:type="paragraph" w:customStyle="1" w:styleId="question1">
    <w:name w:val="question1"/>
    <w:basedOn w:val="Normal"/>
    <w:uiPriority w:val="99"/>
    <w:rsid w:val="00CE7EA9"/>
    <w:pPr>
      <w:spacing w:after="210" w:line="312" w:lineRule="atLeast"/>
    </w:pPr>
  </w:style>
  <w:style w:type="paragraph" w:customStyle="1" w:styleId="answers1">
    <w:name w:val="answers1"/>
    <w:basedOn w:val="Normal"/>
    <w:uiPriority w:val="99"/>
    <w:rsid w:val="00CE7EA9"/>
    <w:pPr>
      <w:spacing w:before="195" w:after="165"/>
    </w:pPr>
  </w:style>
  <w:style w:type="paragraph" w:customStyle="1" w:styleId="field1">
    <w:name w:val="field1"/>
    <w:basedOn w:val="Normal"/>
    <w:uiPriority w:val="99"/>
    <w:rsid w:val="00CE7EA9"/>
    <w:pPr>
      <w:spacing w:after="75"/>
    </w:pPr>
  </w:style>
  <w:style w:type="paragraph" w:customStyle="1" w:styleId="radiocheck1">
    <w:name w:val="radio_check1"/>
    <w:basedOn w:val="Normal"/>
    <w:uiPriority w:val="99"/>
    <w:rsid w:val="00CE7EA9"/>
    <w:pPr>
      <w:ind w:left="-60" w:right="75"/>
    </w:pPr>
  </w:style>
  <w:style w:type="paragraph" w:customStyle="1" w:styleId="bottom1">
    <w:name w:val="bottom1"/>
    <w:basedOn w:val="Normal"/>
    <w:uiPriority w:val="99"/>
    <w:rsid w:val="00CE7EA9"/>
    <w:pPr>
      <w:spacing w:before="150"/>
    </w:pPr>
  </w:style>
  <w:style w:type="paragraph" w:customStyle="1" w:styleId="sel3">
    <w:name w:val="sel3"/>
    <w:basedOn w:val="Normal"/>
    <w:uiPriority w:val="99"/>
    <w:rsid w:val="00CE7EA9"/>
    <w:pPr>
      <w:shd w:val="clear" w:color="auto" w:fill="F2F3E0"/>
    </w:pPr>
  </w:style>
  <w:style w:type="paragraph" w:customStyle="1" w:styleId="itemcurrent1">
    <w:name w:val="item_current1"/>
    <w:basedOn w:val="Normal"/>
    <w:uiPriority w:val="99"/>
    <w:rsid w:val="00CE7EA9"/>
    <w:pPr>
      <w:spacing w:after="150"/>
    </w:pPr>
  </w:style>
  <w:style w:type="paragraph" w:customStyle="1" w:styleId="listitems1">
    <w:name w:val="list_items1"/>
    <w:basedOn w:val="Normal"/>
    <w:uiPriority w:val="99"/>
    <w:rsid w:val="00CE7EA9"/>
  </w:style>
  <w:style w:type="paragraph" w:customStyle="1" w:styleId="item3">
    <w:name w:val="item3"/>
    <w:basedOn w:val="Normal"/>
    <w:uiPriority w:val="99"/>
    <w:rsid w:val="00CE7EA9"/>
    <w:pPr>
      <w:spacing w:after="150"/>
    </w:pPr>
  </w:style>
  <w:style w:type="paragraph" w:customStyle="1" w:styleId="right2">
    <w:name w:val="right2"/>
    <w:basedOn w:val="Normal"/>
    <w:uiPriority w:val="99"/>
    <w:rsid w:val="00CE7EA9"/>
    <w:pPr>
      <w:jc w:val="right"/>
    </w:pPr>
  </w:style>
  <w:style w:type="paragraph" w:customStyle="1" w:styleId="form1">
    <w:name w:val="form1"/>
    <w:basedOn w:val="Normal"/>
    <w:uiPriority w:val="99"/>
    <w:rsid w:val="00CE7EA9"/>
    <w:pPr>
      <w:shd w:val="clear" w:color="auto" w:fill="F2F3E0"/>
      <w:spacing w:after="225"/>
    </w:pPr>
  </w:style>
  <w:style w:type="paragraph" w:customStyle="1" w:styleId="tdtitle1">
    <w:name w:val="td_title1"/>
    <w:basedOn w:val="Normal"/>
    <w:uiPriority w:val="99"/>
    <w:rsid w:val="00CE7EA9"/>
    <w:pPr>
      <w:jc w:val="right"/>
    </w:pPr>
  </w:style>
  <w:style w:type="paragraph" w:customStyle="1" w:styleId="hr1">
    <w:name w:val="hr1"/>
    <w:basedOn w:val="Normal"/>
    <w:uiPriority w:val="99"/>
    <w:rsid w:val="00CE7EA9"/>
    <w:pPr>
      <w:pBdr>
        <w:top w:val="single" w:sz="6" w:space="0" w:color="DBDBC3"/>
      </w:pBdr>
    </w:pPr>
  </w:style>
  <w:style w:type="paragraph" w:customStyle="1" w:styleId="bottom2">
    <w:name w:val="bottom2"/>
    <w:basedOn w:val="Normal"/>
    <w:uiPriority w:val="99"/>
    <w:rsid w:val="00CE7EA9"/>
    <w:pPr>
      <w:jc w:val="right"/>
    </w:pPr>
  </w:style>
  <w:style w:type="paragraph" w:customStyle="1" w:styleId="input1">
    <w:name w:val="input1"/>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pPr>
  </w:style>
  <w:style w:type="paragraph" w:customStyle="1" w:styleId="inputdate1">
    <w:name w:val="input_date1"/>
    <w:basedOn w:val="Normal"/>
    <w:uiPriority w:val="99"/>
    <w:rsid w:val="00CE7EA9"/>
    <w:pPr>
      <w:jc w:val="center"/>
    </w:pPr>
  </w:style>
  <w:style w:type="paragraph" w:customStyle="1" w:styleId="query1">
    <w:name w:val="query1"/>
    <w:basedOn w:val="Normal"/>
    <w:uiPriority w:val="99"/>
    <w:rsid w:val="00CE7EA9"/>
  </w:style>
  <w:style w:type="paragraph" w:customStyle="1" w:styleId="fulltextquery1">
    <w:name w:val="fulltext_query1"/>
    <w:basedOn w:val="Normal"/>
    <w:uiPriority w:val="99"/>
    <w:rsid w:val="00CE7EA9"/>
  </w:style>
  <w:style w:type="paragraph" w:customStyle="1" w:styleId="mun-select1">
    <w:name w:val="mun-select1"/>
    <w:basedOn w:val="Normal"/>
    <w:uiPriority w:val="99"/>
    <w:rsid w:val="00CE7EA9"/>
  </w:style>
  <w:style w:type="paragraph" w:customStyle="1" w:styleId="place-select1">
    <w:name w:val="place-select1"/>
    <w:basedOn w:val="Normal"/>
    <w:uiPriority w:val="99"/>
    <w:rsid w:val="00CE7EA9"/>
  </w:style>
  <w:style w:type="paragraph" w:customStyle="1" w:styleId="jur-select1">
    <w:name w:val="jur-select1"/>
    <w:basedOn w:val="Normal"/>
    <w:uiPriority w:val="99"/>
    <w:rsid w:val="00CE7EA9"/>
  </w:style>
  <w:style w:type="character" w:customStyle="1" w:styleId="ws1">
    <w:name w:val="ws1"/>
    <w:basedOn w:val="DefaultParagraphFont"/>
    <w:uiPriority w:val="99"/>
    <w:rsid w:val="00CE7EA9"/>
    <w:rPr>
      <w:rFonts w:cs="Times New Roman"/>
    </w:rPr>
  </w:style>
  <w:style w:type="paragraph" w:customStyle="1" w:styleId="linkselect1">
    <w:name w:val="link_select1"/>
    <w:basedOn w:val="Normal"/>
    <w:uiPriority w:val="99"/>
    <w:rsid w:val="00CE7EA9"/>
    <w:pPr>
      <w:textAlignment w:val="center"/>
    </w:pPr>
  </w:style>
  <w:style w:type="paragraph" w:customStyle="1" w:styleId="input2">
    <w:name w:val="input2"/>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pPr>
  </w:style>
  <w:style w:type="paragraph" w:customStyle="1" w:styleId="bottom3">
    <w:name w:val="bottom3"/>
    <w:basedOn w:val="Normal"/>
    <w:uiPriority w:val="99"/>
    <w:rsid w:val="00CE7EA9"/>
  </w:style>
  <w:style w:type="paragraph" w:customStyle="1" w:styleId="text2">
    <w:name w:val="text2"/>
    <w:basedOn w:val="Normal"/>
    <w:uiPriority w:val="99"/>
    <w:rsid w:val="00CE7EA9"/>
    <w:pPr>
      <w:textAlignment w:val="center"/>
    </w:pPr>
  </w:style>
  <w:style w:type="paragraph" w:customStyle="1" w:styleId="topicsitem1">
    <w:name w:val="topics_item1"/>
    <w:basedOn w:val="Normal"/>
    <w:uiPriority w:val="99"/>
    <w:rsid w:val="00CE7EA9"/>
    <w:pPr>
      <w:spacing w:after="75"/>
    </w:pPr>
  </w:style>
  <w:style w:type="paragraph" w:customStyle="1" w:styleId="sel4">
    <w:name w:val="sel4"/>
    <w:basedOn w:val="Normal"/>
    <w:uiPriority w:val="99"/>
    <w:rsid w:val="00CE7EA9"/>
    <w:rPr>
      <w:b/>
      <w:bCs/>
    </w:rPr>
  </w:style>
  <w:style w:type="paragraph" w:customStyle="1" w:styleId="info1">
    <w:name w:val="info1"/>
    <w:basedOn w:val="Normal"/>
    <w:uiPriority w:val="99"/>
    <w:rsid w:val="00CE7EA9"/>
    <w:pPr>
      <w:pBdr>
        <w:bottom w:val="single" w:sz="6" w:space="11" w:color="CDC9B0"/>
      </w:pBdr>
      <w:spacing w:after="225"/>
    </w:pPr>
  </w:style>
  <w:style w:type="paragraph" w:customStyle="1" w:styleId="item4">
    <w:name w:val="item4"/>
    <w:basedOn w:val="Normal"/>
    <w:uiPriority w:val="99"/>
    <w:rsid w:val="00CE7EA9"/>
    <w:pPr>
      <w:pBdr>
        <w:bottom w:val="single" w:sz="6" w:space="11" w:color="CDC9B0"/>
      </w:pBdr>
      <w:spacing w:after="225"/>
    </w:pPr>
  </w:style>
  <w:style w:type="paragraph" w:customStyle="1" w:styleId="requisitions1">
    <w:name w:val="requisitions1"/>
    <w:basedOn w:val="Normal"/>
    <w:uiPriority w:val="99"/>
    <w:rsid w:val="00CE7EA9"/>
    <w:pPr>
      <w:spacing w:after="75"/>
    </w:pPr>
  </w:style>
  <w:style w:type="paragraph" w:customStyle="1" w:styleId="title5">
    <w:name w:val="title5"/>
    <w:basedOn w:val="Normal"/>
    <w:uiPriority w:val="99"/>
    <w:rsid w:val="00CE7EA9"/>
    <w:pPr>
      <w:spacing w:after="75"/>
    </w:pPr>
  </w:style>
  <w:style w:type="paragraph" w:customStyle="1" w:styleId="hr2">
    <w:name w:val="hr2"/>
    <w:basedOn w:val="Normal"/>
    <w:uiPriority w:val="99"/>
    <w:rsid w:val="00CE7EA9"/>
    <w:pPr>
      <w:pBdr>
        <w:top w:val="single" w:sz="6" w:space="0" w:color="DBDBC3"/>
      </w:pBdr>
    </w:pPr>
    <w:rPr>
      <w:sz w:val="2"/>
      <w:szCs w:val="2"/>
    </w:rPr>
  </w:style>
  <w:style w:type="paragraph" w:customStyle="1" w:styleId="td11">
    <w:name w:val="td11"/>
    <w:basedOn w:val="Normal"/>
    <w:uiPriority w:val="99"/>
    <w:rsid w:val="00CE7EA9"/>
    <w:pPr>
      <w:jc w:val="right"/>
    </w:pPr>
    <w:rPr>
      <w:b/>
      <w:bCs/>
    </w:rPr>
  </w:style>
  <w:style w:type="paragraph" w:customStyle="1" w:styleId="obertka1">
    <w:name w:val="obertka1"/>
    <w:basedOn w:val="Normal"/>
    <w:uiPriority w:val="99"/>
    <w:rsid w:val="00CE7EA9"/>
    <w:pPr>
      <w:shd w:val="clear" w:color="auto" w:fill="FFFFFF"/>
    </w:pPr>
  </w:style>
  <w:style w:type="paragraph" w:customStyle="1" w:styleId="tdpic1">
    <w:name w:val="td_pic1"/>
    <w:basedOn w:val="Normal"/>
    <w:uiPriority w:val="99"/>
    <w:rsid w:val="00CE7EA9"/>
  </w:style>
  <w:style w:type="paragraph" w:customStyle="1" w:styleId="params1">
    <w:name w:val="params1"/>
    <w:basedOn w:val="Normal"/>
    <w:uiPriority w:val="99"/>
    <w:rsid w:val="00CE7EA9"/>
    <w:pPr>
      <w:spacing w:after="225"/>
    </w:pPr>
  </w:style>
  <w:style w:type="paragraph" w:customStyle="1" w:styleId="hideline1">
    <w:name w:val="hideline1"/>
    <w:basedOn w:val="Normal"/>
    <w:uiPriority w:val="99"/>
    <w:rsid w:val="00CE7EA9"/>
  </w:style>
  <w:style w:type="paragraph" w:customStyle="1" w:styleId="input3">
    <w:name w:val="input3"/>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ind w:right="75"/>
    </w:pPr>
  </w:style>
  <w:style w:type="paragraph" w:customStyle="1" w:styleId="prompt1">
    <w:name w:val="prompt1"/>
    <w:basedOn w:val="Normal"/>
    <w:uiPriority w:val="99"/>
    <w:rsid w:val="00CE7EA9"/>
    <w:pPr>
      <w:shd w:val="clear" w:color="auto" w:fill="FFFFFF"/>
      <w:spacing w:before="60"/>
      <w:ind w:left="-1950"/>
    </w:pPr>
    <w:rPr>
      <w:color w:val="A29FA3"/>
    </w:rPr>
  </w:style>
  <w:style w:type="paragraph" w:customStyle="1" w:styleId="bottom4">
    <w:name w:val="bottom4"/>
    <w:basedOn w:val="Normal"/>
    <w:uiPriority w:val="99"/>
    <w:rsid w:val="00CE7EA9"/>
  </w:style>
  <w:style w:type="paragraph" w:customStyle="1" w:styleId="buttonimage1">
    <w:name w:val="button_image1"/>
    <w:basedOn w:val="Normal"/>
    <w:uiPriority w:val="99"/>
    <w:rsid w:val="00CE7EA9"/>
    <w:pPr>
      <w:spacing w:before="15"/>
    </w:pPr>
  </w:style>
  <w:style w:type="paragraph" w:customStyle="1" w:styleId="error1">
    <w:name w:val="error1"/>
    <w:basedOn w:val="Normal"/>
    <w:uiPriority w:val="99"/>
    <w:rsid w:val="00CE7EA9"/>
  </w:style>
  <w:style w:type="paragraph" w:customStyle="1" w:styleId="tdtitle2">
    <w:name w:val="td_title2"/>
    <w:basedOn w:val="Normal"/>
    <w:uiPriority w:val="99"/>
    <w:rsid w:val="00CE7EA9"/>
    <w:pPr>
      <w:jc w:val="right"/>
    </w:pPr>
  </w:style>
  <w:style w:type="paragraph" w:customStyle="1" w:styleId="input4">
    <w:name w:val="input4"/>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pPr>
  </w:style>
  <w:style w:type="paragraph" w:customStyle="1" w:styleId="inputdate2">
    <w:name w:val="input_date2"/>
    <w:basedOn w:val="Normal"/>
    <w:uiPriority w:val="99"/>
    <w:rsid w:val="00CE7EA9"/>
    <w:pPr>
      <w:jc w:val="center"/>
      <w:textAlignment w:val="center"/>
    </w:pPr>
  </w:style>
  <w:style w:type="paragraph" w:customStyle="1" w:styleId="icon1">
    <w:name w:val="icon1"/>
    <w:basedOn w:val="Normal"/>
    <w:uiPriority w:val="99"/>
    <w:rsid w:val="00CE7EA9"/>
    <w:pPr>
      <w:ind w:right="150"/>
    </w:pPr>
  </w:style>
  <w:style w:type="paragraph" w:customStyle="1" w:styleId="inputaltradio1">
    <w:name w:val="input_alt_radio1"/>
    <w:basedOn w:val="Normal"/>
    <w:uiPriority w:val="99"/>
    <w:rsid w:val="00CE7EA9"/>
    <w:pPr>
      <w:textAlignment w:val="center"/>
    </w:pPr>
  </w:style>
  <w:style w:type="paragraph" w:customStyle="1" w:styleId="inputaltcheck1">
    <w:name w:val="input_alt_check1"/>
    <w:basedOn w:val="Normal"/>
    <w:uiPriority w:val="99"/>
    <w:rsid w:val="00CE7EA9"/>
    <w:pPr>
      <w:textAlignment w:val="center"/>
    </w:pPr>
  </w:style>
  <w:style w:type="paragraph" w:customStyle="1" w:styleId="field2">
    <w:name w:val="field2"/>
    <w:basedOn w:val="Normal"/>
    <w:uiPriority w:val="99"/>
    <w:rsid w:val="00CE7EA9"/>
    <w:pPr>
      <w:spacing w:after="45"/>
    </w:pPr>
  </w:style>
  <w:style w:type="paragraph" w:customStyle="1" w:styleId="radiocheck2">
    <w:name w:val="radio_check2"/>
    <w:basedOn w:val="Normal"/>
    <w:uiPriority w:val="99"/>
    <w:rsid w:val="00CE7EA9"/>
    <w:pPr>
      <w:ind w:left="-60" w:right="75"/>
    </w:pPr>
  </w:style>
  <w:style w:type="paragraph" w:customStyle="1" w:styleId="bottom5">
    <w:name w:val="bottom5"/>
    <w:basedOn w:val="Normal"/>
    <w:uiPriority w:val="99"/>
    <w:rsid w:val="00CE7EA9"/>
  </w:style>
  <w:style w:type="paragraph" w:customStyle="1" w:styleId="button1">
    <w:name w:val="button1"/>
    <w:basedOn w:val="Normal"/>
    <w:uiPriority w:val="99"/>
    <w:rsid w:val="00CE7EA9"/>
    <w:pPr>
      <w:ind w:right="195"/>
    </w:pPr>
  </w:style>
  <w:style w:type="paragraph" w:customStyle="1" w:styleId="mandatory1">
    <w:name w:val="mandatory1"/>
    <w:basedOn w:val="Normal"/>
    <w:uiPriority w:val="99"/>
    <w:rsid w:val="00CE7EA9"/>
    <w:rPr>
      <w:color w:val="E75D18"/>
    </w:rPr>
  </w:style>
  <w:style w:type="paragraph" w:customStyle="1" w:styleId="input5">
    <w:name w:val="input5"/>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ind w:right="15"/>
    </w:pPr>
  </w:style>
  <w:style w:type="paragraph" w:customStyle="1" w:styleId="input6">
    <w:name w:val="input6"/>
    <w:basedOn w:val="Normal"/>
    <w:uiPriority w:val="99"/>
    <w:rsid w:val="00CE7EA9"/>
    <w:pPr>
      <w:pBdr>
        <w:top w:val="single" w:sz="6" w:space="0" w:color="C7C5A8"/>
        <w:left w:val="single" w:sz="6" w:space="0" w:color="C7C5A8"/>
        <w:bottom w:val="single" w:sz="6" w:space="0" w:color="C7C5A8"/>
        <w:right w:val="single" w:sz="6" w:space="0" w:color="C7C5A8"/>
      </w:pBdr>
      <w:spacing w:line="288" w:lineRule="atLeast"/>
      <w:ind w:right="15"/>
    </w:pPr>
  </w:style>
  <w:style w:type="paragraph" w:customStyle="1" w:styleId="bottom6">
    <w:name w:val="bottom6"/>
    <w:basedOn w:val="Normal"/>
    <w:uiPriority w:val="99"/>
    <w:rsid w:val="00CE7EA9"/>
  </w:style>
  <w:style w:type="paragraph" w:customStyle="1" w:styleId="bottom7">
    <w:name w:val="bottom7"/>
    <w:basedOn w:val="Normal"/>
    <w:uiPriority w:val="99"/>
    <w:rsid w:val="00CE7EA9"/>
    <w:pPr>
      <w:spacing w:after="225"/>
    </w:pPr>
    <w:rPr>
      <w:vanish/>
    </w:rPr>
  </w:style>
  <w:style w:type="paragraph" w:customStyle="1" w:styleId="docsearchresult1">
    <w:name w:val="doc_search_result1"/>
    <w:basedOn w:val="Normal"/>
    <w:uiPriority w:val="99"/>
    <w:rsid w:val="00CE7EA9"/>
    <w:pPr>
      <w:spacing w:before="450" w:after="225"/>
    </w:pPr>
  </w:style>
  <w:style w:type="paragraph" w:customStyle="1" w:styleId="searchinfo1">
    <w:name w:val="search_info1"/>
    <w:basedOn w:val="Normal"/>
    <w:uiPriority w:val="99"/>
    <w:rsid w:val="00CE7EA9"/>
  </w:style>
  <w:style w:type="paragraph" w:customStyle="1" w:styleId="rbc1">
    <w:name w:val="rb_c1"/>
    <w:basedOn w:val="Normal"/>
    <w:uiPriority w:val="99"/>
    <w:rsid w:val="00CE7EA9"/>
    <w:pPr>
      <w:shd w:val="clear" w:color="auto" w:fill="FFFFFF"/>
    </w:pPr>
  </w:style>
  <w:style w:type="paragraph" w:customStyle="1" w:styleId="rbt1">
    <w:name w:val="rb_t1"/>
    <w:basedOn w:val="Normal"/>
    <w:uiPriority w:val="99"/>
    <w:rsid w:val="00CE7EA9"/>
  </w:style>
  <w:style w:type="paragraph" w:customStyle="1" w:styleId="rbb1">
    <w:name w:val="rb_b1"/>
    <w:basedOn w:val="Normal"/>
    <w:uiPriority w:val="99"/>
    <w:rsid w:val="00CE7EA9"/>
  </w:style>
  <w:style w:type="paragraph" w:customStyle="1" w:styleId="rbl1">
    <w:name w:val="rb_l1"/>
    <w:basedOn w:val="Normal"/>
    <w:uiPriority w:val="99"/>
    <w:rsid w:val="00CE7EA9"/>
  </w:style>
  <w:style w:type="paragraph" w:customStyle="1" w:styleId="rbr1">
    <w:name w:val="rb_r1"/>
    <w:basedOn w:val="Normal"/>
    <w:uiPriority w:val="99"/>
    <w:rsid w:val="00CE7EA9"/>
  </w:style>
  <w:style w:type="paragraph" w:customStyle="1" w:styleId="rbl2">
    <w:name w:val="rb_l2"/>
    <w:basedOn w:val="Normal"/>
    <w:uiPriority w:val="99"/>
    <w:rsid w:val="00CE7EA9"/>
  </w:style>
  <w:style w:type="paragraph" w:customStyle="1" w:styleId="rbc2">
    <w:name w:val="rb_c2"/>
    <w:basedOn w:val="Normal"/>
    <w:uiPriority w:val="99"/>
    <w:rsid w:val="00CE7EA9"/>
  </w:style>
  <w:style w:type="paragraph" w:customStyle="1" w:styleId="rbr2">
    <w:name w:val="rb_r2"/>
    <w:basedOn w:val="Normal"/>
    <w:uiPriority w:val="99"/>
    <w:rsid w:val="00CE7EA9"/>
  </w:style>
  <w:style w:type="paragraph" w:customStyle="1" w:styleId="rbl3">
    <w:name w:val="rb_l3"/>
    <w:basedOn w:val="Normal"/>
    <w:uiPriority w:val="99"/>
    <w:rsid w:val="00CE7EA9"/>
  </w:style>
  <w:style w:type="paragraph" w:customStyle="1" w:styleId="rbc3">
    <w:name w:val="rb_c3"/>
    <w:basedOn w:val="Normal"/>
    <w:uiPriority w:val="99"/>
    <w:rsid w:val="00CE7EA9"/>
  </w:style>
  <w:style w:type="paragraph" w:customStyle="1" w:styleId="rbr3">
    <w:name w:val="rb_r3"/>
    <w:basedOn w:val="Normal"/>
    <w:uiPriority w:val="99"/>
    <w:rsid w:val="00CE7EA9"/>
  </w:style>
  <w:style w:type="paragraph" w:customStyle="1" w:styleId="rbl4">
    <w:name w:val="rb_l4"/>
    <w:basedOn w:val="Normal"/>
    <w:uiPriority w:val="99"/>
    <w:rsid w:val="00CE7EA9"/>
  </w:style>
  <w:style w:type="paragraph" w:customStyle="1" w:styleId="rbr4">
    <w:name w:val="rb_r4"/>
    <w:basedOn w:val="Normal"/>
    <w:uiPriority w:val="99"/>
    <w:rsid w:val="00CE7EA9"/>
  </w:style>
  <w:style w:type="paragraph" w:customStyle="1" w:styleId="middle1">
    <w:name w:val="middle1"/>
    <w:basedOn w:val="Normal"/>
    <w:uiPriority w:val="99"/>
    <w:rsid w:val="00CE7EA9"/>
    <w:pPr>
      <w:shd w:val="clear" w:color="auto" w:fill="EFF0E4"/>
    </w:pPr>
  </w:style>
  <w:style w:type="paragraph" w:customStyle="1" w:styleId="buttonimage2">
    <w:name w:val="button_image2"/>
    <w:basedOn w:val="Normal"/>
    <w:uiPriority w:val="99"/>
    <w:rsid w:val="00CE7EA9"/>
    <w:pPr>
      <w:spacing w:before="30"/>
    </w:pPr>
  </w:style>
  <w:style w:type="paragraph" w:customStyle="1" w:styleId="name1">
    <w:name w:val="name1"/>
    <w:basedOn w:val="Normal"/>
    <w:uiPriority w:val="99"/>
    <w:rsid w:val="00CE7EA9"/>
  </w:style>
  <w:style w:type="character" w:customStyle="1" w:styleId="vr4">
    <w:name w:val="vr4"/>
    <w:basedOn w:val="DefaultParagraphFont"/>
    <w:uiPriority w:val="99"/>
    <w:rsid w:val="00CE7EA9"/>
    <w:rPr>
      <w:rFonts w:cs="Times New Roman"/>
      <w:color w:val="CBC8B6"/>
      <w:sz w:val="19"/>
      <w:szCs w:val="19"/>
    </w:rPr>
  </w:style>
  <w:style w:type="paragraph" w:styleId="z-TopofForm">
    <w:name w:val="HTML Top of Form"/>
    <w:basedOn w:val="Normal"/>
    <w:next w:val="Normal"/>
    <w:link w:val="z-TopofFormChar"/>
    <w:hidden/>
    <w:uiPriority w:val="99"/>
    <w:semiHidden/>
    <w:rsid w:val="00CE7EA9"/>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locked/>
    <w:rsid w:val="00CE7EA9"/>
    <w:rPr>
      <w:rFonts w:ascii="Arial" w:hAnsi="Arial" w:cs="Arial"/>
      <w:vanish/>
      <w:sz w:val="16"/>
      <w:szCs w:val="16"/>
    </w:rPr>
  </w:style>
  <w:style w:type="paragraph" w:styleId="z-BottomofForm">
    <w:name w:val="HTML Bottom of Form"/>
    <w:basedOn w:val="Normal"/>
    <w:next w:val="Normal"/>
    <w:link w:val="z-BottomofFormChar"/>
    <w:hidden/>
    <w:uiPriority w:val="99"/>
    <w:rsid w:val="00CE7EA9"/>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locked/>
    <w:rsid w:val="00CE7EA9"/>
    <w:rPr>
      <w:rFonts w:ascii="Arial" w:hAnsi="Arial" w:cs="Arial"/>
      <w:vanish/>
      <w:sz w:val="16"/>
      <w:szCs w:val="16"/>
    </w:rPr>
  </w:style>
  <w:style w:type="character" w:customStyle="1" w:styleId="vr5">
    <w:name w:val="vr5"/>
    <w:basedOn w:val="DefaultParagraphFont"/>
    <w:uiPriority w:val="99"/>
    <w:rsid w:val="00CE7EA9"/>
    <w:rPr>
      <w:rFonts w:cs="Times New Roman"/>
    </w:rPr>
  </w:style>
  <w:style w:type="character" w:customStyle="1" w:styleId="currentitem">
    <w:name w:val="current_item"/>
    <w:basedOn w:val="DefaultParagraphFont"/>
    <w:uiPriority w:val="99"/>
    <w:rsid w:val="00CE7EA9"/>
    <w:rPr>
      <w:rFonts w:cs="Times New Roman"/>
    </w:rPr>
  </w:style>
  <w:style w:type="character" w:customStyle="1" w:styleId="vr6">
    <w:name w:val="vr6"/>
    <w:basedOn w:val="DefaultParagraphFont"/>
    <w:uiPriority w:val="99"/>
    <w:rsid w:val="00CE7EA9"/>
    <w:rPr>
      <w:rFonts w:cs="Times New Roman"/>
      <w:color w:val="B5B19B"/>
    </w:rPr>
  </w:style>
  <w:style w:type="character" w:customStyle="1" w:styleId="time">
    <w:name w:val="time"/>
    <w:basedOn w:val="DefaultParagraphFont"/>
    <w:uiPriority w:val="99"/>
    <w:rsid w:val="00E80CB2"/>
    <w:rPr>
      <w:rFonts w:cs="Times New Roman"/>
    </w:rPr>
  </w:style>
  <w:style w:type="character" w:customStyle="1" w:styleId="title22">
    <w:name w:val="title22"/>
    <w:basedOn w:val="DefaultParagraphFont"/>
    <w:uiPriority w:val="99"/>
    <w:rsid w:val="009022CD"/>
    <w:rPr>
      <w:rFonts w:cs="Times New Roman"/>
      <w:sz w:val="24"/>
      <w:szCs w:val="24"/>
    </w:rPr>
  </w:style>
  <w:style w:type="character" w:customStyle="1" w:styleId="FontStyle12">
    <w:name w:val="Font Style12"/>
    <w:basedOn w:val="DefaultParagraphFont"/>
    <w:uiPriority w:val="99"/>
    <w:rsid w:val="00BA2FC1"/>
    <w:rPr>
      <w:rFonts w:ascii="Times New Roman" w:hAnsi="Times New Roman" w:cs="Times New Roman"/>
      <w:sz w:val="26"/>
      <w:szCs w:val="26"/>
    </w:rPr>
  </w:style>
  <w:style w:type="character" w:customStyle="1" w:styleId="FontStyle11">
    <w:name w:val="Font Style11"/>
    <w:basedOn w:val="DefaultParagraphFont"/>
    <w:uiPriority w:val="99"/>
    <w:rsid w:val="00AE3D5C"/>
    <w:rPr>
      <w:rFonts w:ascii="Times New Roman" w:hAnsi="Times New Roman" w:cs="Times New Roman"/>
      <w:b/>
      <w:bCs/>
      <w:sz w:val="26"/>
      <w:szCs w:val="26"/>
    </w:rPr>
  </w:style>
  <w:style w:type="paragraph" w:customStyle="1" w:styleId="Style3">
    <w:name w:val="Style3"/>
    <w:basedOn w:val="Normal"/>
    <w:uiPriority w:val="99"/>
    <w:rsid w:val="00380B3F"/>
    <w:pPr>
      <w:widowControl w:val="0"/>
      <w:autoSpaceDE w:val="0"/>
      <w:autoSpaceDN w:val="0"/>
      <w:adjustRightInd w:val="0"/>
      <w:spacing w:line="486" w:lineRule="exact"/>
      <w:ind w:firstLine="706"/>
    </w:pPr>
  </w:style>
  <w:style w:type="paragraph" w:customStyle="1" w:styleId="Style1">
    <w:name w:val="Style1"/>
    <w:basedOn w:val="Normal"/>
    <w:uiPriority w:val="99"/>
    <w:rsid w:val="00A33E9A"/>
    <w:pPr>
      <w:widowControl w:val="0"/>
      <w:autoSpaceDE w:val="0"/>
      <w:autoSpaceDN w:val="0"/>
      <w:adjustRightInd w:val="0"/>
      <w:spacing w:line="321" w:lineRule="exact"/>
      <w:jc w:val="center"/>
    </w:pPr>
  </w:style>
  <w:style w:type="paragraph" w:customStyle="1" w:styleId="ConsPlusNormal">
    <w:name w:val="ConsPlusNormal"/>
    <w:uiPriority w:val="99"/>
    <w:rsid w:val="00B432F6"/>
    <w:pPr>
      <w:widowControl w:val="0"/>
      <w:autoSpaceDE w:val="0"/>
      <w:autoSpaceDN w:val="0"/>
      <w:adjustRightInd w:val="0"/>
      <w:ind w:firstLine="720"/>
    </w:pPr>
    <w:rPr>
      <w:rFonts w:ascii="Arial" w:hAnsi="Arial" w:cs="Arial"/>
      <w:sz w:val="20"/>
      <w:szCs w:val="20"/>
    </w:rPr>
  </w:style>
  <w:style w:type="paragraph" w:styleId="NoSpacing">
    <w:name w:val="No Spacing"/>
    <w:uiPriority w:val="99"/>
    <w:qFormat/>
    <w:rsid w:val="00B11759"/>
    <w:rPr>
      <w:rFonts w:cs="Calibri"/>
    </w:rPr>
  </w:style>
  <w:style w:type="paragraph" w:styleId="BodyTextIndent3">
    <w:name w:val="Body Text Indent 3"/>
    <w:basedOn w:val="Normal"/>
    <w:link w:val="BodyTextIndent3Char"/>
    <w:uiPriority w:val="99"/>
    <w:semiHidden/>
    <w:rsid w:val="000E7CB3"/>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0E7CB3"/>
    <w:rPr>
      <w:rFonts w:cs="Times New Roman"/>
      <w:sz w:val="16"/>
      <w:szCs w:val="16"/>
    </w:rPr>
  </w:style>
  <w:style w:type="paragraph" w:customStyle="1" w:styleId="iteminfo">
    <w:name w:val="iteminfo"/>
    <w:basedOn w:val="Normal"/>
    <w:uiPriority w:val="99"/>
    <w:rsid w:val="00CB112D"/>
    <w:pPr>
      <w:pBdr>
        <w:bottom w:val="single" w:sz="4" w:space="0" w:color="393939"/>
      </w:pBdr>
      <w:spacing w:after="215"/>
    </w:pPr>
  </w:style>
  <w:style w:type="table" w:styleId="TableGrid">
    <w:name w:val="Table Grid"/>
    <w:basedOn w:val="TableNormal"/>
    <w:uiPriority w:val="99"/>
    <w:rsid w:val="00282378"/>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TMLVariable">
    <w:name w:val="HTML Variable"/>
    <w:aliases w:val="!Ссылки в документе"/>
    <w:basedOn w:val="DefaultParagraphFont"/>
    <w:uiPriority w:val="99"/>
    <w:rsid w:val="009863C1"/>
    <w:rPr>
      <w:rFonts w:ascii="Arial" w:hAnsi="Arial" w:cs="Arial"/>
      <w:color w:val="0000FF"/>
      <w:sz w:val="24"/>
      <w:szCs w:val="24"/>
      <w:u w:val="none"/>
    </w:rPr>
  </w:style>
  <w:style w:type="paragraph" w:styleId="CommentText">
    <w:name w:val="annotation text"/>
    <w:aliases w:val="!Равноширинный текст документа"/>
    <w:basedOn w:val="Normal"/>
    <w:link w:val="CommentTextChar"/>
    <w:uiPriority w:val="99"/>
    <w:semiHidden/>
    <w:rsid w:val="009863C1"/>
    <w:rPr>
      <w:rFonts w:ascii="Courier" w:hAnsi="Courier" w:cs="Courier"/>
      <w:sz w:val="22"/>
      <w:szCs w:val="22"/>
    </w:rPr>
  </w:style>
  <w:style w:type="character" w:customStyle="1" w:styleId="CommentTextChar">
    <w:name w:val="Comment Text Char"/>
    <w:aliases w:val="!Равноширинный текст документа Char"/>
    <w:basedOn w:val="DefaultParagraphFont"/>
    <w:link w:val="CommentText"/>
    <w:uiPriority w:val="99"/>
    <w:semiHidden/>
    <w:locked/>
    <w:rsid w:val="00BC1E69"/>
    <w:rPr>
      <w:rFonts w:ascii="Courier" w:hAnsi="Courier" w:cs="Courier"/>
      <w:sz w:val="20"/>
      <w:szCs w:val="20"/>
    </w:rPr>
  </w:style>
  <w:style w:type="paragraph" w:customStyle="1" w:styleId="Title6">
    <w:name w:val="Title!Название НПА"/>
    <w:basedOn w:val="Normal"/>
    <w:uiPriority w:val="99"/>
    <w:rsid w:val="009863C1"/>
    <w:pPr>
      <w:spacing w:before="240" w:after="60"/>
      <w:jc w:val="center"/>
      <w:outlineLvl w:val="0"/>
    </w:pPr>
    <w:rPr>
      <w:b/>
      <w:bCs/>
      <w:kern w:val="28"/>
      <w:sz w:val="32"/>
      <w:szCs w:val="32"/>
    </w:rPr>
  </w:style>
  <w:style w:type="paragraph" w:customStyle="1" w:styleId="Application">
    <w:name w:val="Application!Приложение"/>
    <w:uiPriority w:val="99"/>
    <w:rsid w:val="009863C1"/>
    <w:pPr>
      <w:spacing w:before="120" w:after="120"/>
      <w:jc w:val="right"/>
    </w:pPr>
    <w:rPr>
      <w:rFonts w:ascii="Arial" w:hAnsi="Arial" w:cs="Arial"/>
      <w:b/>
      <w:bCs/>
      <w:kern w:val="28"/>
      <w:sz w:val="32"/>
      <w:szCs w:val="32"/>
    </w:rPr>
  </w:style>
  <w:style w:type="paragraph" w:customStyle="1" w:styleId="Table0">
    <w:name w:val="Table!Таблица"/>
    <w:uiPriority w:val="99"/>
    <w:rsid w:val="009863C1"/>
    <w:rPr>
      <w:rFonts w:ascii="Arial" w:hAnsi="Arial" w:cs="Arial"/>
      <w:kern w:val="28"/>
      <w:sz w:val="24"/>
      <w:szCs w:val="24"/>
    </w:rPr>
  </w:style>
  <w:style w:type="paragraph" w:customStyle="1" w:styleId="Table1">
    <w:name w:val="Table!"/>
    <w:next w:val="Table0"/>
    <w:uiPriority w:val="99"/>
    <w:rsid w:val="009863C1"/>
    <w:pPr>
      <w:jc w:val="center"/>
    </w:pPr>
    <w:rPr>
      <w:rFonts w:ascii="Arial" w:hAnsi="Arial" w:cs="Arial"/>
      <w:b/>
      <w:bCs/>
      <w:kern w:val="28"/>
      <w:sz w:val="24"/>
      <w:szCs w:val="24"/>
    </w:rPr>
  </w:style>
  <w:style w:type="paragraph" w:customStyle="1" w:styleId="NumberAndDate">
    <w:name w:val="NumberAndDate"/>
    <w:aliases w:val="!Дата и Номер"/>
    <w:uiPriority w:val="99"/>
    <w:rsid w:val="009863C1"/>
    <w:pPr>
      <w:jc w:val="center"/>
    </w:pPr>
    <w:rPr>
      <w:rFonts w:ascii="Arial" w:hAnsi="Arial" w:cs="Arial"/>
      <w:kern w:val="28"/>
      <w:sz w:val="24"/>
      <w:szCs w:val="24"/>
    </w:rPr>
  </w:style>
  <w:style w:type="paragraph" w:styleId="BodyTextIndent">
    <w:name w:val="Body Text Indent"/>
    <w:basedOn w:val="Normal"/>
    <w:link w:val="BodyTextIndentChar"/>
    <w:uiPriority w:val="99"/>
    <w:rsid w:val="002D5BA1"/>
    <w:pPr>
      <w:spacing w:after="120"/>
      <w:ind w:left="283"/>
    </w:pPr>
  </w:style>
  <w:style w:type="character" w:customStyle="1" w:styleId="BodyTextIndentChar">
    <w:name w:val="Body Text Indent Char"/>
    <w:basedOn w:val="DefaultParagraphFont"/>
    <w:link w:val="BodyTextIndent"/>
    <w:uiPriority w:val="99"/>
    <w:locked/>
    <w:rsid w:val="002D5BA1"/>
    <w:rPr>
      <w:rFonts w:ascii="Arial" w:hAnsi="Arial" w:cs="Arial"/>
      <w:sz w:val="24"/>
      <w:szCs w:val="24"/>
    </w:rPr>
  </w:style>
  <w:style w:type="paragraph" w:customStyle="1" w:styleId="western">
    <w:name w:val="western"/>
    <w:basedOn w:val="Normal"/>
    <w:uiPriority w:val="99"/>
    <w:rsid w:val="002D5BA1"/>
    <w:pPr>
      <w:spacing w:before="100" w:beforeAutospacing="1" w:after="100" w:afterAutospacing="1"/>
      <w:ind w:firstLine="0"/>
      <w:jc w:val="left"/>
    </w:pPr>
  </w:style>
  <w:style w:type="paragraph" w:styleId="ListParagraph">
    <w:name w:val="List Paragraph"/>
    <w:basedOn w:val="Normal"/>
    <w:uiPriority w:val="99"/>
    <w:qFormat/>
    <w:rsid w:val="002D5BA1"/>
    <w:pPr>
      <w:spacing w:before="100" w:beforeAutospacing="1" w:after="100" w:afterAutospacing="1"/>
      <w:ind w:left="720" w:firstLine="340"/>
    </w:pPr>
    <w:rPr>
      <w:rFonts w:ascii="Calibri" w:hAnsi="Calibri" w:cs="Calibri"/>
      <w:sz w:val="22"/>
      <w:szCs w:val="22"/>
      <w:lang w:eastAsia="en-US"/>
    </w:rPr>
  </w:style>
  <w:style w:type="paragraph" w:styleId="PlainText">
    <w:name w:val="Plain Text"/>
    <w:basedOn w:val="Normal"/>
    <w:link w:val="PlainTextChar"/>
    <w:uiPriority w:val="99"/>
    <w:rsid w:val="002D5BA1"/>
    <w:pPr>
      <w:ind w:firstLine="0"/>
      <w:jc w:val="left"/>
    </w:pPr>
    <w:rPr>
      <w:rFonts w:ascii="Courier New" w:hAnsi="Courier New" w:cs="Courier New"/>
      <w:sz w:val="20"/>
      <w:szCs w:val="20"/>
    </w:rPr>
  </w:style>
  <w:style w:type="character" w:customStyle="1" w:styleId="PlainTextChar">
    <w:name w:val="Plain Text Char"/>
    <w:basedOn w:val="DefaultParagraphFont"/>
    <w:link w:val="PlainText"/>
    <w:uiPriority w:val="99"/>
    <w:locked/>
    <w:rsid w:val="002D5BA1"/>
    <w:rPr>
      <w:rFonts w:ascii="Courier New" w:hAnsi="Courier New" w:cs="Courier New"/>
      <w:sz w:val="20"/>
      <w:szCs w:val="20"/>
    </w:rPr>
  </w:style>
  <w:style w:type="character" w:styleId="PageNumber">
    <w:name w:val="page number"/>
    <w:basedOn w:val="DefaultParagraphFont"/>
    <w:uiPriority w:val="99"/>
    <w:rsid w:val="002D5BA1"/>
    <w:rPr>
      <w:rFonts w:cs="Times New Roman"/>
    </w:rPr>
  </w:style>
  <w:style w:type="paragraph" w:customStyle="1" w:styleId="ConsNormal">
    <w:name w:val="ConsNormal"/>
    <w:uiPriority w:val="99"/>
    <w:rsid w:val="002D5BA1"/>
    <w:pPr>
      <w:widowControl w:val="0"/>
      <w:ind w:firstLine="720"/>
    </w:pPr>
    <w:rPr>
      <w:rFonts w:ascii="Arial" w:hAnsi="Arial" w:cs="Arial"/>
      <w:sz w:val="20"/>
      <w:szCs w:val="20"/>
    </w:rPr>
  </w:style>
  <w:style w:type="paragraph" w:styleId="Title7">
    <w:name w:val="Title"/>
    <w:basedOn w:val="Normal"/>
    <w:link w:val="TitleChar"/>
    <w:uiPriority w:val="99"/>
    <w:qFormat/>
    <w:rsid w:val="002D5BA1"/>
    <w:pPr>
      <w:ind w:firstLine="0"/>
      <w:jc w:val="center"/>
    </w:pPr>
    <w:rPr>
      <w:b/>
      <w:bCs/>
      <w:sz w:val="28"/>
      <w:szCs w:val="28"/>
    </w:rPr>
  </w:style>
  <w:style w:type="character" w:customStyle="1" w:styleId="TitleChar">
    <w:name w:val="Title Char"/>
    <w:basedOn w:val="DefaultParagraphFont"/>
    <w:link w:val="Title7"/>
    <w:uiPriority w:val="99"/>
    <w:locked/>
    <w:rsid w:val="002D5BA1"/>
    <w:rPr>
      <w:rFonts w:ascii="Times New Roman" w:hAnsi="Times New Roman" w:cs="Times New Roman"/>
      <w:b/>
      <w:bCs/>
      <w:sz w:val="20"/>
      <w:szCs w:val="20"/>
    </w:rPr>
  </w:style>
  <w:style w:type="paragraph" w:styleId="Header">
    <w:name w:val="header"/>
    <w:basedOn w:val="Normal"/>
    <w:link w:val="HeaderChar"/>
    <w:uiPriority w:val="99"/>
    <w:rsid w:val="002D5BA1"/>
    <w:pPr>
      <w:tabs>
        <w:tab w:val="center" w:pos="4677"/>
        <w:tab w:val="right" w:pos="9355"/>
      </w:tabs>
      <w:spacing w:beforeAutospacing="1" w:afterAutospacing="1"/>
      <w:ind w:firstLine="340"/>
    </w:pPr>
    <w:rPr>
      <w:rFonts w:ascii="Calibri" w:hAnsi="Calibri" w:cs="Calibri"/>
      <w:sz w:val="22"/>
      <w:szCs w:val="22"/>
      <w:lang w:eastAsia="en-US"/>
    </w:rPr>
  </w:style>
  <w:style w:type="character" w:customStyle="1" w:styleId="HeaderChar">
    <w:name w:val="Header Char"/>
    <w:basedOn w:val="DefaultParagraphFont"/>
    <w:link w:val="Header"/>
    <w:uiPriority w:val="99"/>
    <w:locked/>
    <w:rsid w:val="002D5BA1"/>
    <w:rPr>
      <w:rFonts w:eastAsia="Times New Roman" w:cs="Times New Roman"/>
      <w:lang w:eastAsia="en-US"/>
    </w:rPr>
  </w:style>
  <w:style w:type="paragraph" w:styleId="Footer">
    <w:name w:val="footer"/>
    <w:basedOn w:val="Normal"/>
    <w:link w:val="FooterChar"/>
    <w:uiPriority w:val="99"/>
    <w:rsid w:val="002D5BA1"/>
    <w:pPr>
      <w:tabs>
        <w:tab w:val="center" w:pos="4677"/>
        <w:tab w:val="right" w:pos="9355"/>
      </w:tabs>
      <w:spacing w:beforeAutospacing="1" w:afterAutospacing="1"/>
      <w:ind w:firstLine="340"/>
    </w:pPr>
    <w:rPr>
      <w:rFonts w:ascii="Calibri" w:hAnsi="Calibri" w:cs="Calibri"/>
      <w:sz w:val="22"/>
      <w:szCs w:val="22"/>
      <w:lang w:eastAsia="en-US"/>
    </w:rPr>
  </w:style>
  <w:style w:type="character" w:customStyle="1" w:styleId="FooterChar">
    <w:name w:val="Footer Char"/>
    <w:basedOn w:val="DefaultParagraphFont"/>
    <w:link w:val="Footer"/>
    <w:uiPriority w:val="99"/>
    <w:locked/>
    <w:rsid w:val="002D5BA1"/>
    <w:rPr>
      <w:rFonts w:eastAsia="Times New Roman" w:cs="Times New Roman"/>
      <w:lang w:eastAsia="en-US"/>
    </w:rPr>
  </w:style>
  <w:style w:type="paragraph" w:customStyle="1" w:styleId="Institution">
    <w:name w:val="Institution!Орган принятия"/>
    <w:basedOn w:val="NumberAndDate"/>
    <w:next w:val="Normal"/>
    <w:uiPriority w:val="99"/>
    <w:rsid w:val="009863C1"/>
    <w:rPr>
      <w:sz w:val="28"/>
      <w:szCs w:val="28"/>
    </w:rPr>
  </w:style>
  <w:style w:type="character" w:customStyle="1" w:styleId="a8">
    <w:name w:val="Основной текст_"/>
    <w:basedOn w:val="DefaultParagraphFont"/>
    <w:link w:val="1"/>
    <w:uiPriority w:val="99"/>
    <w:locked/>
    <w:rsid w:val="00A10A4E"/>
    <w:rPr>
      <w:rFonts w:cs="Times New Roman"/>
      <w:spacing w:val="1"/>
      <w:shd w:val="clear" w:color="auto" w:fill="FFFFFF"/>
    </w:rPr>
  </w:style>
  <w:style w:type="paragraph" w:customStyle="1" w:styleId="1">
    <w:name w:val="Основной текст1"/>
    <w:basedOn w:val="Normal"/>
    <w:link w:val="a8"/>
    <w:uiPriority w:val="99"/>
    <w:rsid w:val="00A10A4E"/>
    <w:pPr>
      <w:widowControl w:val="0"/>
      <w:shd w:val="clear" w:color="auto" w:fill="FFFFFF"/>
      <w:spacing w:before="300" w:line="274" w:lineRule="exact"/>
      <w:ind w:hanging="700"/>
    </w:pPr>
    <w:rPr>
      <w:rFonts w:ascii="Calibri" w:hAnsi="Calibri" w:cs="Calibri"/>
      <w:spacing w:val="1"/>
      <w:sz w:val="22"/>
      <w:szCs w:val="22"/>
    </w:rPr>
  </w:style>
  <w:style w:type="paragraph" w:customStyle="1" w:styleId="ConsNonformat">
    <w:name w:val="ConsNonformat"/>
    <w:uiPriority w:val="99"/>
    <w:rsid w:val="00397C26"/>
    <w:pPr>
      <w:autoSpaceDE w:val="0"/>
      <w:autoSpaceDN w:val="0"/>
      <w:adjustRightInd w:val="0"/>
    </w:pPr>
    <w:rPr>
      <w:rFonts w:ascii="Courier New" w:hAnsi="Courier New" w:cs="Courier New"/>
      <w:sz w:val="20"/>
      <w:szCs w:val="20"/>
    </w:rPr>
  </w:style>
  <w:style w:type="paragraph" w:customStyle="1" w:styleId="consnormal0">
    <w:name w:val="consnormal"/>
    <w:basedOn w:val="Normal"/>
    <w:uiPriority w:val="99"/>
    <w:rsid w:val="00680EDE"/>
    <w:pPr>
      <w:spacing w:before="100" w:beforeAutospacing="1" w:after="100" w:afterAutospacing="1"/>
    </w:pPr>
  </w:style>
  <w:style w:type="paragraph" w:customStyle="1" w:styleId="3">
    <w:name w:val="Основной текст3"/>
    <w:basedOn w:val="Normal"/>
    <w:uiPriority w:val="99"/>
    <w:rsid w:val="0050336F"/>
    <w:pPr>
      <w:widowControl w:val="0"/>
      <w:shd w:val="clear" w:color="auto" w:fill="FFFFFF"/>
      <w:spacing w:before="240" w:line="322" w:lineRule="exact"/>
    </w:pPr>
    <w:rPr>
      <w:color w:val="000000"/>
      <w:spacing w:val="-1"/>
      <w:sz w:val="26"/>
      <w:szCs w:val="26"/>
    </w:rPr>
  </w:style>
  <w:style w:type="paragraph" w:styleId="BodyTextIndent2">
    <w:name w:val="Body Text Indent 2"/>
    <w:basedOn w:val="Normal"/>
    <w:link w:val="BodyTextIndent2Char"/>
    <w:uiPriority w:val="99"/>
    <w:semiHidden/>
    <w:rsid w:val="001240C9"/>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1240C9"/>
    <w:rPr>
      <w:rFonts w:ascii="Arial" w:hAnsi="Arial" w:cs="Arial"/>
      <w:sz w:val="24"/>
      <w:szCs w:val="24"/>
    </w:rPr>
  </w:style>
  <w:style w:type="paragraph" w:customStyle="1" w:styleId="a9">
    <w:name w:val="Прижатый влево"/>
    <w:basedOn w:val="Normal"/>
    <w:next w:val="Normal"/>
    <w:uiPriority w:val="99"/>
    <w:rsid w:val="005E388A"/>
    <w:pPr>
      <w:autoSpaceDE w:val="0"/>
      <w:autoSpaceDN w:val="0"/>
      <w:adjustRightInd w:val="0"/>
      <w:ind w:firstLine="0"/>
      <w:jc w:val="left"/>
    </w:pPr>
  </w:style>
  <w:style w:type="character" w:customStyle="1" w:styleId="FontStyle29">
    <w:name w:val="Font Style29"/>
    <w:basedOn w:val="DefaultParagraphFont"/>
    <w:uiPriority w:val="99"/>
    <w:rsid w:val="00516335"/>
    <w:rPr>
      <w:rFonts w:ascii="Times New Roman" w:hAnsi="Times New Roman" w:cs="Times New Roman"/>
      <w:sz w:val="22"/>
      <w:szCs w:val="22"/>
    </w:rPr>
  </w:style>
  <w:style w:type="paragraph" w:customStyle="1" w:styleId="Style10">
    <w:name w:val="Style10"/>
    <w:basedOn w:val="Normal"/>
    <w:uiPriority w:val="99"/>
    <w:rsid w:val="00516335"/>
    <w:pPr>
      <w:widowControl w:val="0"/>
      <w:autoSpaceDE w:val="0"/>
      <w:autoSpaceDN w:val="0"/>
      <w:adjustRightInd w:val="0"/>
      <w:spacing w:line="278" w:lineRule="exact"/>
      <w:ind w:firstLine="538"/>
    </w:pPr>
  </w:style>
  <w:style w:type="paragraph" w:customStyle="1" w:styleId="Style4">
    <w:name w:val="Style4"/>
    <w:basedOn w:val="Normal"/>
    <w:uiPriority w:val="99"/>
    <w:rsid w:val="009A4E49"/>
    <w:pPr>
      <w:widowControl w:val="0"/>
      <w:autoSpaceDE w:val="0"/>
      <w:autoSpaceDN w:val="0"/>
      <w:adjustRightInd w:val="0"/>
      <w:ind w:firstLine="0"/>
      <w:jc w:val="left"/>
    </w:pPr>
  </w:style>
  <w:style w:type="paragraph" w:styleId="DocumentMap">
    <w:name w:val="Document Map"/>
    <w:basedOn w:val="Normal"/>
    <w:link w:val="DocumentMapChar"/>
    <w:uiPriority w:val="99"/>
    <w:semiHidden/>
    <w:locked/>
    <w:rsid w:val="00C3510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AB77A5"/>
    <w:rPr>
      <w:rFonts w:ascii="Times New Roman" w:hAnsi="Times New Roman"/>
      <w:sz w:val="0"/>
      <w:szCs w:val="0"/>
    </w:rPr>
  </w:style>
</w:styles>
</file>

<file path=word/webSettings.xml><?xml version="1.0" encoding="utf-8"?>
<w:webSettings xmlns:r="http://schemas.openxmlformats.org/officeDocument/2006/relationships" xmlns:w="http://schemas.openxmlformats.org/wordprocessingml/2006/main">
  <w:divs>
    <w:div w:id="1151561090">
      <w:marLeft w:val="0"/>
      <w:marRight w:val="0"/>
      <w:marTop w:val="0"/>
      <w:marBottom w:val="0"/>
      <w:divBdr>
        <w:top w:val="none" w:sz="0" w:space="0" w:color="auto"/>
        <w:left w:val="none" w:sz="0" w:space="0" w:color="auto"/>
        <w:bottom w:val="none" w:sz="0" w:space="0" w:color="auto"/>
        <w:right w:val="none" w:sz="0" w:space="0" w:color="auto"/>
      </w:divBdr>
      <w:divsChild>
        <w:div w:id="1151561271">
          <w:marLeft w:val="0"/>
          <w:marRight w:val="-2776"/>
          <w:marTop w:val="0"/>
          <w:marBottom w:val="0"/>
          <w:divBdr>
            <w:top w:val="none" w:sz="0" w:space="0" w:color="auto"/>
            <w:left w:val="none" w:sz="0" w:space="0" w:color="auto"/>
            <w:bottom w:val="none" w:sz="0" w:space="0" w:color="auto"/>
            <w:right w:val="none" w:sz="0" w:space="0" w:color="auto"/>
          </w:divBdr>
          <w:divsChild>
            <w:div w:id="1151561100">
              <w:marLeft w:val="0"/>
              <w:marRight w:val="2776"/>
              <w:marTop w:val="0"/>
              <w:marBottom w:val="0"/>
              <w:divBdr>
                <w:top w:val="none" w:sz="0" w:space="0" w:color="auto"/>
                <w:left w:val="none" w:sz="0" w:space="0" w:color="auto"/>
                <w:bottom w:val="none" w:sz="0" w:space="0" w:color="auto"/>
                <w:right w:val="none" w:sz="0" w:space="0" w:color="auto"/>
              </w:divBdr>
              <w:divsChild>
                <w:div w:id="1151561686">
                  <w:marLeft w:val="0"/>
                  <w:marRight w:val="0"/>
                  <w:marTop w:val="0"/>
                  <w:marBottom w:val="0"/>
                  <w:divBdr>
                    <w:top w:val="none" w:sz="0" w:space="0" w:color="auto"/>
                    <w:left w:val="none" w:sz="0" w:space="0" w:color="auto"/>
                    <w:bottom w:val="none" w:sz="0" w:space="0" w:color="auto"/>
                    <w:right w:val="none" w:sz="0" w:space="0" w:color="auto"/>
                  </w:divBdr>
                  <w:divsChild>
                    <w:div w:id="1151561701">
                      <w:marLeft w:val="0"/>
                      <w:marRight w:val="0"/>
                      <w:marTop w:val="0"/>
                      <w:marBottom w:val="253"/>
                      <w:divBdr>
                        <w:top w:val="none" w:sz="0" w:space="0" w:color="auto"/>
                        <w:left w:val="none" w:sz="0" w:space="0" w:color="auto"/>
                        <w:bottom w:val="none" w:sz="0" w:space="0" w:color="auto"/>
                        <w:right w:val="none" w:sz="0" w:space="0" w:color="auto"/>
                      </w:divBdr>
                      <w:divsChild>
                        <w:div w:id="1151561294">
                          <w:marLeft w:val="0"/>
                          <w:marRight w:val="0"/>
                          <w:marTop w:val="0"/>
                          <w:marBottom w:val="0"/>
                          <w:divBdr>
                            <w:top w:val="none" w:sz="0" w:space="0" w:color="auto"/>
                            <w:left w:val="none" w:sz="0" w:space="0" w:color="auto"/>
                            <w:bottom w:val="none" w:sz="0" w:space="0" w:color="auto"/>
                            <w:right w:val="none" w:sz="0" w:space="0" w:color="auto"/>
                          </w:divBdr>
                          <w:divsChild>
                            <w:div w:id="1151561571">
                              <w:marLeft w:val="0"/>
                              <w:marRight w:val="0"/>
                              <w:marTop w:val="0"/>
                              <w:marBottom w:val="0"/>
                              <w:divBdr>
                                <w:top w:val="none" w:sz="0" w:space="0" w:color="auto"/>
                                <w:left w:val="none" w:sz="0" w:space="0" w:color="auto"/>
                                <w:bottom w:val="none" w:sz="0" w:space="0" w:color="auto"/>
                                <w:right w:val="none" w:sz="0" w:space="0" w:color="auto"/>
                              </w:divBdr>
                              <w:divsChild>
                                <w:div w:id="1151561299">
                                  <w:marLeft w:val="0"/>
                                  <w:marRight w:val="0"/>
                                  <w:marTop w:val="0"/>
                                  <w:marBottom w:val="0"/>
                                  <w:divBdr>
                                    <w:top w:val="dashed" w:sz="4" w:space="23" w:color="AAA89E"/>
                                    <w:left w:val="none" w:sz="0" w:space="0" w:color="auto"/>
                                    <w:bottom w:val="none" w:sz="0" w:space="0" w:color="auto"/>
                                    <w:right w:val="none" w:sz="0" w:space="0" w:color="auto"/>
                                  </w:divBdr>
                                  <w:divsChild>
                                    <w:div w:id="115156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1561102">
      <w:marLeft w:val="0"/>
      <w:marRight w:val="0"/>
      <w:marTop w:val="0"/>
      <w:marBottom w:val="0"/>
      <w:divBdr>
        <w:top w:val="none" w:sz="0" w:space="0" w:color="auto"/>
        <w:left w:val="none" w:sz="0" w:space="0" w:color="auto"/>
        <w:bottom w:val="none" w:sz="0" w:space="0" w:color="auto"/>
        <w:right w:val="none" w:sz="0" w:space="0" w:color="auto"/>
      </w:divBdr>
    </w:div>
    <w:div w:id="1151561106">
      <w:marLeft w:val="0"/>
      <w:marRight w:val="0"/>
      <w:marTop w:val="0"/>
      <w:marBottom w:val="0"/>
      <w:divBdr>
        <w:top w:val="none" w:sz="0" w:space="0" w:color="auto"/>
        <w:left w:val="none" w:sz="0" w:space="0" w:color="auto"/>
        <w:bottom w:val="none" w:sz="0" w:space="0" w:color="auto"/>
        <w:right w:val="none" w:sz="0" w:space="0" w:color="auto"/>
      </w:divBdr>
    </w:div>
    <w:div w:id="1151561112">
      <w:marLeft w:val="0"/>
      <w:marRight w:val="0"/>
      <w:marTop w:val="0"/>
      <w:marBottom w:val="0"/>
      <w:divBdr>
        <w:top w:val="none" w:sz="0" w:space="0" w:color="auto"/>
        <w:left w:val="none" w:sz="0" w:space="0" w:color="auto"/>
        <w:bottom w:val="none" w:sz="0" w:space="0" w:color="auto"/>
        <w:right w:val="none" w:sz="0" w:space="0" w:color="auto"/>
      </w:divBdr>
      <w:divsChild>
        <w:div w:id="1151561144">
          <w:marLeft w:val="0"/>
          <w:marRight w:val="0"/>
          <w:marTop w:val="0"/>
          <w:marBottom w:val="0"/>
          <w:divBdr>
            <w:top w:val="none" w:sz="0" w:space="0" w:color="auto"/>
            <w:left w:val="none" w:sz="0" w:space="0" w:color="auto"/>
            <w:bottom w:val="none" w:sz="0" w:space="0" w:color="auto"/>
            <w:right w:val="none" w:sz="0" w:space="0" w:color="auto"/>
          </w:divBdr>
          <w:divsChild>
            <w:div w:id="1151561690">
              <w:marLeft w:val="0"/>
              <w:marRight w:val="0"/>
              <w:marTop w:val="0"/>
              <w:marBottom w:val="0"/>
              <w:divBdr>
                <w:top w:val="none" w:sz="0" w:space="0" w:color="auto"/>
                <w:left w:val="none" w:sz="0" w:space="0" w:color="auto"/>
                <w:bottom w:val="none" w:sz="0" w:space="0" w:color="auto"/>
                <w:right w:val="none" w:sz="0" w:space="0" w:color="auto"/>
              </w:divBdr>
              <w:divsChild>
                <w:div w:id="1151561697">
                  <w:marLeft w:val="0"/>
                  <w:marRight w:val="0"/>
                  <w:marTop w:val="0"/>
                  <w:marBottom w:val="0"/>
                  <w:divBdr>
                    <w:top w:val="none" w:sz="0" w:space="0" w:color="auto"/>
                    <w:left w:val="none" w:sz="0" w:space="0" w:color="auto"/>
                    <w:bottom w:val="none" w:sz="0" w:space="0" w:color="auto"/>
                    <w:right w:val="none" w:sz="0" w:space="0" w:color="auto"/>
                  </w:divBdr>
                  <w:divsChild>
                    <w:div w:id="1151561150">
                      <w:marLeft w:val="-4800"/>
                      <w:marRight w:val="0"/>
                      <w:marTop w:val="0"/>
                      <w:marBottom w:val="0"/>
                      <w:divBdr>
                        <w:top w:val="none" w:sz="0" w:space="0" w:color="auto"/>
                        <w:left w:val="none" w:sz="0" w:space="0" w:color="auto"/>
                        <w:bottom w:val="none" w:sz="0" w:space="0" w:color="auto"/>
                        <w:right w:val="none" w:sz="0" w:space="0" w:color="auto"/>
                      </w:divBdr>
                      <w:divsChild>
                        <w:div w:id="1151561424">
                          <w:marLeft w:val="4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561113">
      <w:marLeft w:val="0"/>
      <w:marRight w:val="0"/>
      <w:marTop w:val="0"/>
      <w:marBottom w:val="0"/>
      <w:divBdr>
        <w:top w:val="none" w:sz="0" w:space="0" w:color="auto"/>
        <w:left w:val="none" w:sz="0" w:space="0" w:color="auto"/>
        <w:bottom w:val="none" w:sz="0" w:space="0" w:color="auto"/>
        <w:right w:val="none" w:sz="0" w:space="0" w:color="auto"/>
      </w:divBdr>
      <w:divsChild>
        <w:div w:id="1151561094">
          <w:marLeft w:val="0"/>
          <w:marRight w:val="0"/>
          <w:marTop w:val="0"/>
          <w:marBottom w:val="330"/>
          <w:divBdr>
            <w:top w:val="none" w:sz="0" w:space="0" w:color="auto"/>
            <w:left w:val="none" w:sz="0" w:space="0" w:color="auto"/>
            <w:bottom w:val="none" w:sz="0" w:space="0" w:color="auto"/>
            <w:right w:val="none" w:sz="0" w:space="0" w:color="auto"/>
          </w:divBdr>
          <w:divsChild>
            <w:div w:id="1151561160">
              <w:marLeft w:val="0"/>
              <w:marRight w:val="0"/>
              <w:marTop w:val="0"/>
              <w:marBottom w:val="0"/>
              <w:divBdr>
                <w:top w:val="none" w:sz="0" w:space="0" w:color="auto"/>
                <w:left w:val="none" w:sz="0" w:space="0" w:color="auto"/>
                <w:bottom w:val="none" w:sz="0" w:space="0" w:color="auto"/>
                <w:right w:val="none" w:sz="0" w:space="0" w:color="auto"/>
              </w:divBdr>
              <w:divsChild>
                <w:div w:id="1151561368">
                  <w:marLeft w:val="0"/>
                  <w:marRight w:val="0"/>
                  <w:marTop w:val="0"/>
                  <w:marBottom w:val="0"/>
                  <w:divBdr>
                    <w:top w:val="none" w:sz="0" w:space="0" w:color="auto"/>
                    <w:left w:val="none" w:sz="0" w:space="0" w:color="auto"/>
                    <w:bottom w:val="none" w:sz="0" w:space="0" w:color="auto"/>
                    <w:right w:val="none" w:sz="0" w:space="0" w:color="auto"/>
                  </w:divBdr>
                  <w:divsChild>
                    <w:div w:id="1151561155">
                      <w:marLeft w:val="0"/>
                      <w:marRight w:val="0"/>
                      <w:marTop w:val="0"/>
                      <w:marBottom w:val="0"/>
                      <w:divBdr>
                        <w:top w:val="none" w:sz="0" w:space="0" w:color="auto"/>
                        <w:left w:val="none" w:sz="0" w:space="0" w:color="auto"/>
                        <w:bottom w:val="none" w:sz="0" w:space="0" w:color="auto"/>
                        <w:right w:val="none" w:sz="0" w:space="0" w:color="auto"/>
                      </w:divBdr>
                      <w:divsChild>
                        <w:div w:id="1151561560">
                          <w:marLeft w:val="0"/>
                          <w:marRight w:val="0"/>
                          <w:marTop w:val="0"/>
                          <w:marBottom w:val="150"/>
                          <w:divBdr>
                            <w:top w:val="none" w:sz="0" w:space="0" w:color="auto"/>
                            <w:left w:val="none" w:sz="0" w:space="0" w:color="auto"/>
                            <w:bottom w:val="none" w:sz="0" w:space="0" w:color="auto"/>
                            <w:right w:val="none" w:sz="0" w:space="0" w:color="auto"/>
                          </w:divBdr>
                        </w:div>
                      </w:divsChild>
                    </w:div>
                    <w:div w:id="1151561200">
                      <w:marLeft w:val="0"/>
                      <w:marRight w:val="0"/>
                      <w:marTop w:val="0"/>
                      <w:marBottom w:val="0"/>
                      <w:divBdr>
                        <w:top w:val="none" w:sz="0" w:space="0" w:color="auto"/>
                        <w:left w:val="none" w:sz="0" w:space="0" w:color="auto"/>
                        <w:bottom w:val="none" w:sz="0" w:space="0" w:color="auto"/>
                        <w:right w:val="none" w:sz="0" w:space="0" w:color="auto"/>
                      </w:divBdr>
                      <w:divsChild>
                        <w:div w:id="1151561173">
                          <w:marLeft w:val="0"/>
                          <w:marRight w:val="0"/>
                          <w:marTop w:val="0"/>
                          <w:marBottom w:val="150"/>
                          <w:divBdr>
                            <w:top w:val="none" w:sz="0" w:space="0" w:color="auto"/>
                            <w:left w:val="none" w:sz="0" w:space="0" w:color="auto"/>
                            <w:bottom w:val="none" w:sz="0" w:space="0" w:color="auto"/>
                            <w:right w:val="none" w:sz="0" w:space="0" w:color="auto"/>
                          </w:divBdr>
                        </w:div>
                        <w:div w:id="1151561689">
                          <w:marLeft w:val="0"/>
                          <w:marRight w:val="0"/>
                          <w:marTop w:val="0"/>
                          <w:marBottom w:val="150"/>
                          <w:divBdr>
                            <w:top w:val="none" w:sz="0" w:space="0" w:color="auto"/>
                            <w:left w:val="none" w:sz="0" w:space="0" w:color="auto"/>
                            <w:bottom w:val="none" w:sz="0" w:space="0" w:color="auto"/>
                            <w:right w:val="none" w:sz="0" w:space="0" w:color="auto"/>
                          </w:divBdr>
                        </w:div>
                      </w:divsChild>
                    </w:div>
                    <w:div w:id="1151561245">
                      <w:marLeft w:val="0"/>
                      <w:marRight w:val="0"/>
                      <w:marTop w:val="0"/>
                      <w:marBottom w:val="135"/>
                      <w:divBdr>
                        <w:top w:val="none" w:sz="0" w:space="0" w:color="auto"/>
                        <w:left w:val="none" w:sz="0" w:space="0" w:color="auto"/>
                        <w:bottom w:val="none" w:sz="0" w:space="0" w:color="auto"/>
                        <w:right w:val="none" w:sz="0" w:space="0" w:color="auto"/>
                      </w:divBdr>
                    </w:div>
                    <w:div w:id="1151561283">
                      <w:marLeft w:val="0"/>
                      <w:marRight w:val="0"/>
                      <w:marTop w:val="0"/>
                      <w:marBottom w:val="135"/>
                      <w:divBdr>
                        <w:top w:val="none" w:sz="0" w:space="0" w:color="auto"/>
                        <w:left w:val="none" w:sz="0" w:space="0" w:color="auto"/>
                        <w:bottom w:val="none" w:sz="0" w:space="0" w:color="auto"/>
                        <w:right w:val="none" w:sz="0" w:space="0" w:color="auto"/>
                      </w:divBdr>
                    </w:div>
                    <w:div w:id="1151561500">
                      <w:marLeft w:val="0"/>
                      <w:marRight w:val="0"/>
                      <w:marTop w:val="0"/>
                      <w:marBottom w:val="0"/>
                      <w:divBdr>
                        <w:top w:val="none" w:sz="0" w:space="0" w:color="auto"/>
                        <w:left w:val="none" w:sz="0" w:space="0" w:color="auto"/>
                        <w:bottom w:val="none" w:sz="0" w:space="0" w:color="auto"/>
                        <w:right w:val="none" w:sz="0" w:space="0" w:color="auto"/>
                      </w:divBdr>
                      <w:divsChild>
                        <w:div w:id="1151561164">
                          <w:marLeft w:val="0"/>
                          <w:marRight w:val="0"/>
                          <w:marTop w:val="0"/>
                          <w:marBottom w:val="150"/>
                          <w:divBdr>
                            <w:top w:val="none" w:sz="0" w:space="0" w:color="auto"/>
                            <w:left w:val="none" w:sz="0" w:space="0" w:color="auto"/>
                            <w:bottom w:val="none" w:sz="0" w:space="0" w:color="auto"/>
                            <w:right w:val="none" w:sz="0" w:space="0" w:color="auto"/>
                          </w:divBdr>
                        </w:div>
                        <w:div w:id="1151561809">
                          <w:marLeft w:val="0"/>
                          <w:marRight w:val="0"/>
                          <w:marTop w:val="0"/>
                          <w:marBottom w:val="150"/>
                          <w:divBdr>
                            <w:top w:val="none" w:sz="0" w:space="0" w:color="auto"/>
                            <w:left w:val="none" w:sz="0" w:space="0" w:color="auto"/>
                            <w:bottom w:val="none" w:sz="0" w:space="0" w:color="auto"/>
                            <w:right w:val="none" w:sz="0" w:space="0" w:color="auto"/>
                          </w:divBdr>
                        </w:div>
                      </w:divsChild>
                    </w:div>
                    <w:div w:id="1151561645">
                      <w:marLeft w:val="0"/>
                      <w:marRight w:val="0"/>
                      <w:marTop w:val="0"/>
                      <w:marBottom w:val="135"/>
                      <w:divBdr>
                        <w:top w:val="none" w:sz="0" w:space="0" w:color="auto"/>
                        <w:left w:val="none" w:sz="0" w:space="0" w:color="auto"/>
                        <w:bottom w:val="none" w:sz="0" w:space="0" w:color="auto"/>
                        <w:right w:val="none" w:sz="0" w:space="0" w:color="auto"/>
                      </w:divBdr>
                    </w:div>
                    <w:div w:id="1151561745">
                      <w:marLeft w:val="0"/>
                      <w:marRight w:val="0"/>
                      <w:marTop w:val="0"/>
                      <w:marBottom w:val="135"/>
                      <w:divBdr>
                        <w:top w:val="none" w:sz="0" w:space="0" w:color="auto"/>
                        <w:left w:val="none" w:sz="0" w:space="0" w:color="auto"/>
                        <w:bottom w:val="none" w:sz="0" w:space="0" w:color="auto"/>
                        <w:right w:val="none" w:sz="0" w:space="0" w:color="auto"/>
                      </w:divBdr>
                    </w:div>
                    <w:div w:id="1151561769">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1151561166">
          <w:marLeft w:val="0"/>
          <w:marRight w:val="0"/>
          <w:marTop w:val="0"/>
          <w:marBottom w:val="330"/>
          <w:divBdr>
            <w:top w:val="none" w:sz="0" w:space="0" w:color="auto"/>
            <w:left w:val="none" w:sz="0" w:space="0" w:color="auto"/>
            <w:bottom w:val="none" w:sz="0" w:space="0" w:color="auto"/>
            <w:right w:val="none" w:sz="0" w:space="0" w:color="auto"/>
          </w:divBdr>
          <w:divsChild>
            <w:div w:id="1151561782">
              <w:marLeft w:val="0"/>
              <w:marRight w:val="0"/>
              <w:marTop w:val="0"/>
              <w:marBottom w:val="0"/>
              <w:divBdr>
                <w:top w:val="none" w:sz="0" w:space="0" w:color="auto"/>
                <w:left w:val="none" w:sz="0" w:space="0" w:color="auto"/>
                <w:bottom w:val="none" w:sz="0" w:space="0" w:color="auto"/>
                <w:right w:val="none" w:sz="0" w:space="0" w:color="auto"/>
              </w:divBdr>
              <w:divsChild>
                <w:div w:id="1151561700">
                  <w:marLeft w:val="0"/>
                  <w:marRight w:val="0"/>
                  <w:marTop w:val="0"/>
                  <w:marBottom w:val="0"/>
                  <w:divBdr>
                    <w:top w:val="none" w:sz="0" w:space="0" w:color="auto"/>
                    <w:left w:val="none" w:sz="0" w:space="0" w:color="auto"/>
                    <w:bottom w:val="none" w:sz="0" w:space="0" w:color="auto"/>
                    <w:right w:val="none" w:sz="0" w:space="0" w:color="auto"/>
                  </w:divBdr>
                  <w:divsChild>
                    <w:div w:id="1151561081">
                      <w:marLeft w:val="0"/>
                      <w:marRight w:val="0"/>
                      <w:marTop w:val="0"/>
                      <w:marBottom w:val="0"/>
                      <w:divBdr>
                        <w:top w:val="none" w:sz="0" w:space="0" w:color="auto"/>
                        <w:left w:val="none" w:sz="0" w:space="0" w:color="auto"/>
                        <w:bottom w:val="none" w:sz="0" w:space="0" w:color="auto"/>
                        <w:right w:val="none" w:sz="0" w:space="0" w:color="auto"/>
                      </w:divBdr>
                      <w:divsChild>
                        <w:div w:id="1151561650">
                          <w:marLeft w:val="0"/>
                          <w:marRight w:val="0"/>
                          <w:marTop w:val="0"/>
                          <w:marBottom w:val="240"/>
                          <w:divBdr>
                            <w:top w:val="none" w:sz="0" w:space="0" w:color="auto"/>
                            <w:left w:val="none" w:sz="0" w:space="0" w:color="auto"/>
                            <w:bottom w:val="none" w:sz="0" w:space="0" w:color="auto"/>
                            <w:right w:val="none" w:sz="0" w:space="0" w:color="auto"/>
                          </w:divBdr>
                        </w:div>
                      </w:divsChild>
                    </w:div>
                    <w:div w:id="1151561224">
                      <w:marLeft w:val="0"/>
                      <w:marRight w:val="0"/>
                      <w:marTop w:val="0"/>
                      <w:marBottom w:val="0"/>
                      <w:divBdr>
                        <w:top w:val="none" w:sz="0" w:space="0" w:color="auto"/>
                        <w:left w:val="none" w:sz="0" w:space="0" w:color="auto"/>
                        <w:bottom w:val="none" w:sz="0" w:space="0" w:color="auto"/>
                        <w:right w:val="none" w:sz="0" w:space="0" w:color="auto"/>
                      </w:divBdr>
                    </w:div>
                    <w:div w:id="1151561576">
                      <w:marLeft w:val="0"/>
                      <w:marRight w:val="0"/>
                      <w:marTop w:val="0"/>
                      <w:marBottom w:val="0"/>
                      <w:divBdr>
                        <w:top w:val="none" w:sz="0" w:space="0" w:color="auto"/>
                        <w:left w:val="none" w:sz="0" w:space="0" w:color="auto"/>
                        <w:bottom w:val="none" w:sz="0" w:space="0" w:color="auto"/>
                        <w:right w:val="none" w:sz="0" w:space="0" w:color="auto"/>
                      </w:divBdr>
                    </w:div>
                    <w:div w:id="1151561677">
                      <w:marLeft w:val="0"/>
                      <w:marRight w:val="0"/>
                      <w:marTop w:val="0"/>
                      <w:marBottom w:val="0"/>
                      <w:divBdr>
                        <w:top w:val="none" w:sz="0" w:space="0" w:color="auto"/>
                        <w:left w:val="none" w:sz="0" w:space="0" w:color="auto"/>
                        <w:bottom w:val="none" w:sz="0" w:space="0" w:color="auto"/>
                        <w:right w:val="none" w:sz="0" w:space="0" w:color="auto"/>
                      </w:divBdr>
                    </w:div>
                    <w:div w:id="115156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561212">
          <w:marLeft w:val="0"/>
          <w:marRight w:val="0"/>
          <w:marTop w:val="0"/>
          <w:marBottom w:val="0"/>
          <w:divBdr>
            <w:top w:val="none" w:sz="0" w:space="0" w:color="auto"/>
            <w:left w:val="none" w:sz="0" w:space="0" w:color="auto"/>
            <w:bottom w:val="none" w:sz="0" w:space="0" w:color="auto"/>
            <w:right w:val="none" w:sz="0" w:space="0" w:color="auto"/>
          </w:divBdr>
          <w:divsChild>
            <w:div w:id="1151561655">
              <w:marLeft w:val="0"/>
              <w:marRight w:val="0"/>
              <w:marTop w:val="0"/>
              <w:marBottom w:val="0"/>
              <w:divBdr>
                <w:top w:val="none" w:sz="0" w:space="0" w:color="auto"/>
                <w:left w:val="none" w:sz="0" w:space="0" w:color="auto"/>
                <w:bottom w:val="none" w:sz="0" w:space="0" w:color="auto"/>
                <w:right w:val="none" w:sz="0" w:space="0" w:color="auto"/>
              </w:divBdr>
              <w:divsChild>
                <w:div w:id="1151561157">
                  <w:marLeft w:val="0"/>
                  <w:marRight w:val="-4800"/>
                  <w:marTop w:val="0"/>
                  <w:marBottom w:val="0"/>
                  <w:divBdr>
                    <w:top w:val="none" w:sz="0" w:space="0" w:color="auto"/>
                    <w:left w:val="none" w:sz="0" w:space="0" w:color="auto"/>
                    <w:bottom w:val="none" w:sz="0" w:space="0" w:color="auto"/>
                    <w:right w:val="none" w:sz="0" w:space="0" w:color="auto"/>
                  </w:divBdr>
                  <w:divsChild>
                    <w:div w:id="1151561495">
                      <w:marLeft w:val="0"/>
                      <w:marRight w:val="0"/>
                      <w:marTop w:val="0"/>
                      <w:marBottom w:val="0"/>
                      <w:divBdr>
                        <w:top w:val="none" w:sz="0" w:space="0" w:color="auto"/>
                        <w:left w:val="none" w:sz="0" w:space="0" w:color="auto"/>
                        <w:bottom w:val="none" w:sz="0" w:space="0" w:color="auto"/>
                        <w:right w:val="none" w:sz="0" w:space="0" w:color="auto"/>
                      </w:divBdr>
                      <w:divsChild>
                        <w:div w:id="1151561441">
                          <w:marLeft w:val="0"/>
                          <w:marRight w:val="0"/>
                          <w:marTop w:val="0"/>
                          <w:marBottom w:val="0"/>
                          <w:divBdr>
                            <w:top w:val="none" w:sz="0" w:space="0" w:color="auto"/>
                            <w:left w:val="none" w:sz="0" w:space="0" w:color="auto"/>
                            <w:bottom w:val="none" w:sz="0" w:space="0" w:color="auto"/>
                            <w:right w:val="none" w:sz="0" w:space="0" w:color="auto"/>
                          </w:divBdr>
                          <w:divsChild>
                            <w:div w:id="1151561390">
                              <w:marLeft w:val="0"/>
                              <w:marRight w:val="0"/>
                              <w:marTop w:val="0"/>
                              <w:marBottom w:val="0"/>
                              <w:divBdr>
                                <w:top w:val="none" w:sz="0" w:space="0" w:color="auto"/>
                                <w:left w:val="none" w:sz="0" w:space="0" w:color="auto"/>
                                <w:bottom w:val="none" w:sz="0" w:space="0" w:color="auto"/>
                                <w:right w:val="none" w:sz="0" w:space="0" w:color="auto"/>
                              </w:divBdr>
                              <w:divsChild>
                                <w:div w:id="1151561252">
                                  <w:marLeft w:val="0"/>
                                  <w:marRight w:val="0"/>
                                  <w:marTop w:val="0"/>
                                  <w:marBottom w:val="0"/>
                                  <w:divBdr>
                                    <w:top w:val="none" w:sz="0" w:space="0" w:color="auto"/>
                                    <w:left w:val="none" w:sz="0" w:space="0" w:color="auto"/>
                                    <w:bottom w:val="none" w:sz="0" w:space="0" w:color="auto"/>
                                    <w:right w:val="none" w:sz="0" w:space="0" w:color="auto"/>
                                  </w:divBdr>
                                </w:div>
                                <w:div w:id="115156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620">
                          <w:marLeft w:val="0"/>
                          <w:marRight w:val="0"/>
                          <w:marTop w:val="0"/>
                          <w:marBottom w:val="0"/>
                          <w:divBdr>
                            <w:top w:val="none" w:sz="0" w:space="0" w:color="auto"/>
                            <w:left w:val="none" w:sz="0" w:space="0" w:color="auto"/>
                            <w:bottom w:val="none" w:sz="0" w:space="0" w:color="auto"/>
                            <w:right w:val="none" w:sz="0" w:space="0" w:color="auto"/>
                          </w:divBdr>
                        </w:div>
                      </w:divsChild>
                    </w:div>
                    <w:div w:id="1151561775">
                      <w:marLeft w:val="0"/>
                      <w:marRight w:val="0"/>
                      <w:marTop w:val="0"/>
                      <w:marBottom w:val="0"/>
                      <w:divBdr>
                        <w:top w:val="none" w:sz="0" w:space="0" w:color="auto"/>
                        <w:left w:val="none" w:sz="0" w:space="0" w:color="auto"/>
                        <w:bottom w:val="none" w:sz="0" w:space="0" w:color="auto"/>
                        <w:right w:val="none" w:sz="0" w:space="0" w:color="auto"/>
                      </w:divBdr>
                      <w:divsChild>
                        <w:div w:id="1151561220">
                          <w:marLeft w:val="0"/>
                          <w:marRight w:val="0"/>
                          <w:marTop w:val="0"/>
                          <w:marBottom w:val="0"/>
                          <w:divBdr>
                            <w:top w:val="none" w:sz="0" w:space="0" w:color="auto"/>
                            <w:left w:val="none" w:sz="0" w:space="0" w:color="auto"/>
                            <w:bottom w:val="none" w:sz="0" w:space="0" w:color="auto"/>
                            <w:right w:val="none" w:sz="0" w:space="0" w:color="auto"/>
                          </w:divBdr>
                        </w:div>
                        <w:div w:id="115156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179">
                  <w:marLeft w:val="0"/>
                  <w:marRight w:val="0"/>
                  <w:marTop w:val="0"/>
                  <w:marBottom w:val="0"/>
                  <w:divBdr>
                    <w:top w:val="none" w:sz="0" w:space="0" w:color="auto"/>
                    <w:left w:val="none" w:sz="0" w:space="0" w:color="auto"/>
                    <w:bottom w:val="none" w:sz="0" w:space="0" w:color="auto"/>
                    <w:right w:val="none" w:sz="0" w:space="0" w:color="auto"/>
                  </w:divBdr>
                  <w:divsChild>
                    <w:div w:id="1151561088">
                      <w:marLeft w:val="0"/>
                      <w:marRight w:val="0"/>
                      <w:marTop w:val="0"/>
                      <w:marBottom w:val="0"/>
                      <w:divBdr>
                        <w:top w:val="none" w:sz="0" w:space="0" w:color="auto"/>
                        <w:left w:val="none" w:sz="0" w:space="0" w:color="auto"/>
                        <w:bottom w:val="none" w:sz="0" w:space="0" w:color="auto"/>
                        <w:right w:val="none" w:sz="0" w:space="0" w:color="auto"/>
                      </w:divBdr>
                      <w:divsChild>
                        <w:div w:id="1151561590">
                          <w:marLeft w:val="-7050"/>
                          <w:marRight w:val="0"/>
                          <w:marTop w:val="0"/>
                          <w:marBottom w:val="0"/>
                          <w:divBdr>
                            <w:top w:val="none" w:sz="0" w:space="0" w:color="auto"/>
                            <w:left w:val="none" w:sz="0" w:space="0" w:color="auto"/>
                            <w:bottom w:val="none" w:sz="0" w:space="0" w:color="auto"/>
                            <w:right w:val="none" w:sz="0" w:space="0" w:color="auto"/>
                          </w:divBdr>
                          <w:divsChild>
                            <w:div w:id="1151561202">
                              <w:marLeft w:val="0"/>
                              <w:marRight w:val="0"/>
                              <w:marTop w:val="0"/>
                              <w:marBottom w:val="0"/>
                              <w:divBdr>
                                <w:top w:val="none" w:sz="0" w:space="0" w:color="auto"/>
                                <w:left w:val="none" w:sz="0" w:space="0" w:color="auto"/>
                                <w:bottom w:val="none" w:sz="0" w:space="0" w:color="auto"/>
                                <w:right w:val="none" w:sz="0" w:space="0" w:color="auto"/>
                              </w:divBdr>
                              <w:divsChild>
                                <w:div w:id="115156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561258">
                  <w:marLeft w:val="0"/>
                  <w:marRight w:val="0"/>
                  <w:marTop w:val="0"/>
                  <w:marBottom w:val="0"/>
                  <w:divBdr>
                    <w:top w:val="none" w:sz="0" w:space="0" w:color="auto"/>
                    <w:left w:val="none" w:sz="0" w:space="0" w:color="auto"/>
                    <w:bottom w:val="none" w:sz="0" w:space="0" w:color="auto"/>
                    <w:right w:val="none" w:sz="0" w:space="0" w:color="auto"/>
                  </w:divBdr>
                </w:div>
                <w:div w:id="1151561300">
                  <w:marLeft w:val="0"/>
                  <w:marRight w:val="0"/>
                  <w:marTop w:val="0"/>
                  <w:marBottom w:val="0"/>
                  <w:divBdr>
                    <w:top w:val="none" w:sz="0" w:space="0" w:color="auto"/>
                    <w:left w:val="none" w:sz="0" w:space="0" w:color="auto"/>
                    <w:bottom w:val="none" w:sz="0" w:space="0" w:color="auto"/>
                    <w:right w:val="none" w:sz="0" w:space="0" w:color="auto"/>
                  </w:divBdr>
                </w:div>
                <w:div w:id="1151561346">
                  <w:marLeft w:val="0"/>
                  <w:marRight w:val="0"/>
                  <w:marTop w:val="0"/>
                  <w:marBottom w:val="0"/>
                  <w:divBdr>
                    <w:top w:val="none" w:sz="0" w:space="0" w:color="auto"/>
                    <w:left w:val="none" w:sz="0" w:space="0" w:color="auto"/>
                    <w:bottom w:val="none" w:sz="0" w:space="0" w:color="auto"/>
                    <w:right w:val="none" w:sz="0" w:space="0" w:color="auto"/>
                  </w:divBdr>
                </w:div>
                <w:div w:id="115156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334">
          <w:marLeft w:val="0"/>
          <w:marRight w:val="0"/>
          <w:marTop w:val="0"/>
          <w:marBottom w:val="0"/>
          <w:divBdr>
            <w:top w:val="none" w:sz="0" w:space="0" w:color="auto"/>
            <w:left w:val="none" w:sz="0" w:space="0" w:color="auto"/>
            <w:bottom w:val="none" w:sz="0" w:space="0" w:color="auto"/>
            <w:right w:val="none" w:sz="0" w:space="0" w:color="auto"/>
          </w:divBdr>
          <w:divsChild>
            <w:div w:id="1151561533">
              <w:marLeft w:val="0"/>
              <w:marRight w:val="0"/>
              <w:marTop w:val="0"/>
              <w:marBottom w:val="0"/>
              <w:divBdr>
                <w:top w:val="none" w:sz="0" w:space="0" w:color="auto"/>
                <w:left w:val="none" w:sz="0" w:space="0" w:color="auto"/>
                <w:bottom w:val="none" w:sz="0" w:space="0" w:color="auto"/>
                <w:right w:val="none" w:sz="0" w:space="0" w:color="auto"/>
              </w:divBdr>
              <w:divsChild>
                <w:div w:id="1151561482">
                  <w:marLeft w:val="0"/>
                  <w:marRight w:val="0"/>
                  <w:marTop w:val="0"/>
                  <w:marBottom w:val="0"/>
                  <w:divBdr>
                    <w:top w:val="none" w:sz="0" w:space="0" w:color="auto"/>
                    <w:left w:val="none" w:sz="0" w:space="0" w:color="auto"/>
                    <w:bottom w:val="none" w:sz="0" w:space="0" w:color="auto"/>
                    <w:right w:val="none" w:sz="0" w:space="0" w:color="auto"/>
                  </w:divBdr>
                </w:div>
                <w:div w:id="1151561602">
                  <w:marLeft w:val="0"/>
                  <w:marRight w:val="0"/>
                  <w:marTop w:val="0"/>
                  <w:marBottom w:val="0"/>
                  <w:divBdr>
                    <w:top w:val="none" w:sz="0" w:space="0" w:color="auto"/>
                    <w:left w:val="none" w:sz="0" w:space="0" w:color="auto"/>
                    <w:bottom w:val="none" w:sz="0" w:space="0" w:color="auto"/>
                    <w:right w:val="none" w:sz="0" w:space="0" w:color="auto"/>
                  </w:divBdr>
                </w:div>
                <w:div w:id="115156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802">
          <w:marLeft w:val="0"/>
          <w:marRight w:val="-3615"/>
          <w:marTop w:val="0"/>
          <w:marBottom w:val="0"/>
          <w:divBdr>
            <w:top w:val="none" w:sz="0" w:space="0" w:color="auto"/>
            <w:left w:val="none" w:sz="0" w:space="0" w:color="auto"/>
            <w:bottom w:val="none" w:sz="0" w:space="0" w:color="auto"/>
            <w:right w:val="none" w:sz="0" w:space="0" w:color="auto"/>
          </w:divBdr>
          <w:divsChild>
            <w:div w:id="1151561284">
              <w:marLeft w:val="0"/>
              <w:marRight w:val="3615"/>
              <w:marTop w:val="0"/>
              <w:marBottom w:val="0"/>
              <w:divBdr>
                <w:top w:val="none" w:sz="0" w:space="0" w:color="auto"/>
                <w:left w:val="none" w:sz="0" w:space="0" w:color="auto"/>
                <w:bottom w:val="none" w:sz="0" w:space="0" w:color="auto"/>
                <w:right w:val="none" w:sz="0" w:space="0" w:color="auto"/>
              </w:divBdr>
              <w:divsChild>
                <w:div w:id="1151561704">
                  <w:marLeft w:val="0"/>
                  <w:marRight w:val="0"/>
                  <w:marTop w:val="0"/>
                  <w:marBottom w:val="0"/>
                  <w:divBdr>
                    <w:top w:val="none" w:sz="0" w:space="0" w:color="auto"/>
                    <w:left w:val="none" w:sz="0" w:space="0" w:color="auto"/>
                    <w:bottom w:val="none" w:sz="0" w:space="0" w:color="auto"/>
                    <w:right w:val="none" w:sz="0" w:space="0" w:color="auto"/>
                  </w:divBdr>
                  <w:divsChild>
                    <w:div w:id="1151561616">
                      <w:marLeft w:val="0"/>
                      <w:marRight w:val="0"/>
                      <w:marTop w:val="0"/>
                      <w:marBottom w:val="330"/>
                      <w:divBdr>
                        <w:top w:val="none" w:sz="0" w:space="0" w:color="auto"/>
                        <w:left w:val="none" w:sz="0" w:space="0" w:color="auto"/>
                        <w:bottom w:val="none" w:sz="0" w:space="0" w:color="auto"/>
                        <w:right w:val="none" w:sz="0" w:space="0" w:color="auto"/>
                      </w:divBdr>
                      <w:divsChild>
                        <w:div w:id="1151561161">
                          <w:marLeft w:val="0"/>
                          <w:marRight w:val="0"/>
                          <w:marTop w:val="0"/>
                          <w:marBottom w:val="0"/>
                          <w:divBdr>
                            <w:top w:val="none" w:sz="0" w:space="0" w:color="auto"/>
                            <w:left w:val="none" w:sz="0" w:space="0" w:color="auto"/>
                            <w:bottom w:val="none" w:sz="0" w:space="0" w:color="auto"/>
                            <w:right w:val="none" w:sz="0" w:space="0" w:color="auto"/>
                          </w:divBdr>
                          <w:divsChild>
                            <w:div w:id="1151561260">
                              <w:marLeft w:val="0"/>
                              <w:marRight w:val="0"/>
                              <w:marTop w:val="0"/>
                              <w:marBottom w:val="0"/>
                              <w:divBdr>
                                <w:top w:val="none" w:sz="0" w:space="0" w:color="auto"/>
                                <w:left w:val="none" w:sz="0" w:space="0" w:color="auto"/>
                                <w:bottom w:val="none" w:sz="0" w:space="0" w:color="auto"/>
                                <w:right w:val="none" w:sz="0" w:space="0" w:color="auto"/>
                              </w:divBdr>
                              <w:divsChild>
                                <w:div w:id="1151561111">
                                  <w:marLeft w:val="0"/>
                                  <w:marRight w:val="0"/>
                                  <w:marTop w:val="105"/>
                                  <w:marBottom w:val="390"/>
                                  <w:divBdr>
                                    <w:top w:val="none" w:sz="0" w:space="0" w:color="auto"/>
                                    <w:left w:val="none" w:sz="0" w:space="0" w:color="auto"/>
                                    <w:bottom w:val="none" w:sz="0" w:space="0" w:color="auto"/>
                                    <w:right w:val="none" w:sz="0" w:space="0" w:color="auto"/>
                                  </w:divBdr>
                                  <w:divsChild>
                                    <w:div w:id="1151561521">
                                      <w:marLeft w:val="0"/>
                                      <w:marRight w:val="0"/>
                                      <w:marTop w:val="0"/>
                                      <w:marBottom w:val="0"/>
                                      <w:divBdr>
                                        <w:top w:val="none" w:sz="0" w:space="0" w:color="auto"/>
                                        <w:left w:val="none" w:sz="0" w:space="0" w:color="auto"/>
                                        <w:bottom w:val="none" w:sz="0" w:space="0" w:color="auto"/>
                                        <w:right w:val="none" w:sz="0" w:space="0" w:color="auto"/>
                                      </w:divBdr>
                                    </w:div>
                                    <w:div w:id="1151561612">
                                      <w:marLeft w:val="0"/>
                                      <w:marRight w:val="0"/>
                                      <w:marTop w:val="0"/>
                                      <w:marBottom w:val="0"/>
                                      <w:divBdr>
                                        <w:top w:val="none" w:sz="0" w:space="0" w:color="auto"/>
                                        <w:left w:val="none" w:sz="0" w:space="0" w:color="auto"/>
                                        <w:bottom w:val="none" w:sz="0" w:space="0" w:color="auto"/>
                                        <w:right w:val="none" w:sz="0" w:space="0" w:color="auto"/>
                                      </w:divBdr>
                                    </w:div>
                                    <w:div w:id="1151561806">
                                      <w:marLeft w:val="0"/>
                                      <w:marRight w:val="0"/>
                                      <w:marTop w:val="0"/>
                                      <w:marBottom w:val="0"/>
                                      <w:divBdr>
                                        <w:top w:val="none" w:sz="0" w:space="0" w:color="auto"/>
                                        <w:left w:val="none" w:sz="0" w:space="0" w:color="auto"/>
                                        <w:bottom w:val="none" w:sz="0" w:space="0" w:color="auto"/>
                                        <w:right w:val="none" w:sz="0" w:space="0" w:color="auto"/>
                                      </w:divBdr>
                                    </w:div>
                                  </w:divsChild>
                                </w:div>
                                <w:div w:id="1151561317">
                                  <w:marLeft w:val="0"/>
                                  <w:marRight w:val="0"/>
                                  <w:marTop w:val="0"/>
                                  <w:marBottom w:val="0"/>
                                  <w:divBdr>
                                    <w:top w:val="dashed" w:sz="6" w:space="30" w:color="AAA89E"/>
                                    <w:left w:val="none" w:sz="0" w:space="0" w:color="auto"/>
                                    <w:bottom w:val="none" w:sz="0" w:space="0" w:color="auto"/>
                                    <w:right w:val="none" w:sz="0" w:space="0" w:color="auto"/>
                                  </w:divBdr>
                                  <w:divsChild>
                                    <w:div w:id="1151561184">
                                      <w:marLeft w:val="0"/>
                                      <w:marRight w:val="0"/>
                                      <w:marTop w:val="0"/>
                                      <w:marBottom w:val="0"/>
                                      <w:divBdr>
                                        <w:top w:val="none" w:sz="0" w:space="0" w:color="auto"/>
                                        <w:left w:val="none" w:sz="0" w:space="0" w:color="auto"/>
                                        <w:bottom w:val="none" w:sz="0" w:space="0" w:color="auto"/>
                                        <w:right w:val="none" w:sz="0" w:space="0" w:color="auto"/>
                                      </w:divBdr>
                                    </w:div>
                                  </w:divsChild>
                                </w:div>
                                <w:div w:id="1151561366">
                                  <w:marLeft w:val="0"/>
                                  <w:marRight w:val="0"/>
                                  <w:marTop w:val="0"/>
                                  <w:marBottom w:val="300"/>
                                  <w:divBdr>
                                    <w:top w:val="none" w:sz="0" w:space="0" w:color="auto"/>
                                    <w:left w:val="none" w:sz="0" w:space="0" w:color="auto"/>
                                    <w:bottom w:val="none" w:sz="0" w:space="0" w:color="auto"/>
                                    <w:right w:val="none" w:sz="0" w:space="0" w:color="auto"/>
                                  </w:divBdr>
                                </w:div>
                                <w:div w:id="1151561524">
                                  <w:marLeft w:val="0"/>
                                  <w:marRight w:val="0"/>
                                  <w:marTop w:val="300"/>
                                  <w:marBottom w:val="450"/>
                                  <w:divBdr>
                                    <w:top w:val="none" w:sz="0" w:space="0" w:color="auto"/>
                                    <w:left w:val="none" w:sz="0" w:space="0" w:color="auto"/>
                                    <w:bottom w:val="none" w:sz="0" w:space="0" w:color="auto"/>
                                    <w:right w:val="none" w:sz="0" w:space="0" w:color="auto"/>
                                  </w:divBdr>
                                  <w:divsChild>
                                    <w:div w:id="1151561531">
                                      <w:marLeft w:val="0"/>
                                      <w:marRight w:val="0"/>
                                      <w:marTop w:val="0"/>
                                      <w:marBottom w:val="150"/>
                                      <w:divBdr>
                                        <w:top w:val="none" w:sz="0" w:space="0" w:color="auto"/>
                                        <w:left w:val="none" w:sz="0" w:space="0" w:color="auto"/>
                                        <w:bottom w:val="none" w:sz="0" w:space="0" w:color="auto"/>
                                        <w:right w:val="none" w:sz="0" w:space="0" w:color="auto"/>
                                      </w:divBdr>
                                    </w:div>
                                  </w:divsChild>
                                </w:div>
                                <w:div w:id="1151561577">
                                  <w:marLeft w:val="0"/>
                                  <w:marRight w:val="0"/>
                                  <w:marTop w:val="345"/>
                                  <w:marBottom w:val="375"/>
                                  <w:divBdr>
                                    <w:top w:val="none" w:sz="0" w:space="0" w:color="auto"/>
                                    <w:left w:val="none" w:sz="0" w:space="0" w:color="auto"/>
                                    <w:bottom w:val="none" w:sz="0" w:space="0" w:color="auto"/>
                                    <w:right w:val="none" w:sz="0" w:space="0" w:color="auto"/>
                                  </w:divBdr>
                                  <w:divsChild>
                                    <w:div w:id="1151561681">
                                      <w:marLeft w:val="0"/>
                                      <w:marRight w:val="0"/>
                                      <w:marTop w:val="0"/>
                                      <w:marBottom w:val="150"/>
                                      <w:divBdr>
                                        <w:top w:val="none" w:sz="0" w:space="0" w:color="auto"/>
                                        <w:left w:val="none" w:sz="0" w:space="0" w:color="auto"/>
                                        <w:bottom w:val="none" w:sz="0" w:space="0" w:color="auto"/>
                                        <w:right w:val="none" w:sz="0" w:space="0" w:color="auto"/>
                                      </w:divBdr>
                                    </w:div>
                                  </w:divsChild>
                                </w:div>
                                <w:div w:id="1151561793">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561118">
      <w:marLeft w:val="0"/>
      <w:marRight w:val="0"/>
      <w:marTop w:val="0"/>
      <w:marBottom w:val="0"/>
      <w:divBdr>
        <w:top w:val="none" w:sz="0" w:space="0" w:color="auto"/>
        <w:left w:val="none" w:sz="0" w:space="0" w:color="auto"/>
        <w:bottom w:val="none" w:sz="0" w:space="0" w:color="auto"/>
        <w:right w:val="none" w:sz="0" w:space="0" w:color="auto"/>
      </w:divBdr>
      <w:divsChild>
        <w:div w:id="1151561358">
          <w:marLeft w:val="0"/>
          <w:marRight w:val="0"/>
          <w:marTop w:val="0"/>
          <w:marBottom w:val="0"/>
          <w:divBdr>
            <w:top w:val="none" w:sz="0" w:space="0" w:color="auto"/>
            <w:left w:val="none" w:sz="0" w:space="0" w:color="auto"/>
            <w:bottom w:val="none" w:sz="0" w:space="0" w:color="auto"/>
            <w:right w:val="none" w:sz="0" w:space="0" w:color="auto"/>
          </w:divBdr>
          <w:divsChild>
            <w:div w:id="1151561606">
              <w:marLeft w:val="0"/>
              <w:marRight w:val="0"/>
              <w:marTop w:val="0"/>
              <w:marBottom w:val="150"/>
              <w:divBdr>
                <w:top w:val="none" w:sz="0" w:space="0" w:color="auto"/>
                <w:left w:val="none" w:sz="0" w:space="0" w:color="auto"/>
                <w:bottom w:val="none" w:sz="0" w:space="0" w:color="auto"/>
                <w:right w:val="none" w:sz="0" w:space="0" w:color="auto"/>
              </w:divBdr>
              <w:divsChild>
                <w:div w:id="1151561597">
                  <w:marLeft w:val="0"/>
                  <w:marRight w:val="0"/>
                  <w:marTop w:val="0"/>
                  <w:marBottom w:val="0"/>
                  <w:divBdr>
                    <w:top w:val="none" w:sz="0" w:space="0" w:color="auto"/>
                    <w:left w:val="none" w:sz="0" w:space="0" w:color="auto"/>
                    <w:bottom w:val="none" w:sz="0" w:space="0" w:color="auto"/>
                    <w:right w:val="none" w:sz="0" w:space="0" w:color="auto"/>
                  </w:divBdr>
                  <w:divsChild>
                    <w:div w:id="1151561596">
                      <w:marLeft w:val="0"/>
                      <w:marRight w:val="0"/>
                      <w:marTop w:val="0"/>
                      <w:marBottom w:val="0"/>
                      <w:divBdr>
                        <w:top w:val="none" w:sz="0" w:space="0" w:color="auto"/>
                        <w:left w:val="none" w:sz="0" w:space="0" w:color="auto"/>
                        <w:bottom w:val="none" w:sz="0" w:space="0" w:color="auto"/>
                        <w:right w:val="none" w:sz="0" w:space="0" w:color="auto"/>
                      </w:divBdr>
                      <w:divsChild>
                        <w:div w:id="11515610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51561131">
      <w:marLeft w:val="0"/>
      <w:marRight w:val="0"/>
      <w:marTop w:val="0"/>
      <w:marBottom w:val="0"/>
      <w:divBdr>
        <w:top w:val="none" w:sz="0" w:space="0" w:color="auto"/>
        <w:left w:val="none" w:sz="0" w:space="0" w:color="auto"/>
        <w:bottom w:val="none" w:sz="0" w:space="0" w:color="auto"/>
        <w:right w:val="none" w:sz="0" w:space="0" w:color="auto"/>
      </w:divBdr>
      <w:divsChild>
        <w:div w:id="1151561825">
          <w:marLeft w:val="0"/>
          <w:marRight w:val="0"/>
          <w:marTop w:val="0"/>
          <w:marBottom w:val="0"/>
          <w:divBdr>
            <w:top w:val="none" w:sz="0" w:space="0" w:color="auto"/>
            <w:left w:val="none" w:sz="0" w:space="0" w:color="auto"/>
            <w:bottom w:val="none" w:sz="0" w:space="0" w:color="auto"/>
            <w:right w:val="none" w:sz="0" w:space="0" w:color="auto"/>
          </w:divBdr>
          <w:divsChild>
            <w:div w:id="1151561512">
              <w:marLeft w:val="0"/>
              <w:marRight w:val="0"/>
              <w:marTop w:val="0"/>
              <w:marBottom w:val="0"/>
              <w:divBdr>
                <w:top w:val="single" w:sz="6" w:space="0" w:color="CACFA8"/>
                <w:left w:val="single" w:sz="6" w:space="0" w:color="CACFA8"/>
                <w:bottom w:val="single" w:sz="6" w:space="0" w:color="CACFA8"/>
                <w:right w:val="single" w:sz="6" w:space="0" w:color="CACFA8"/>
              </w:divBdr>
              <w:divsChild>
                <w:div w:id="1151561551">
                  <w:marLeft w:val="0"/>
                  <w:marRight w:val="0"/>
                  <w:marTop w:val="0"/>
                  <w:marBottom w:val="0"/>
                  <w:divBdr>
                    <w:top w:val="none" w:sz="0" w:space="0" w:color="auto"/>
                    <w:left w:val="none" w:sz="0" w:space="0" w:color="auto"/>
                    <w:bottom w:val="none" w:sz="0" w:space="0" w:color="auto"/>
                    <w:right w:val="none" w:sz="0" w:space="0" w:color="auto"/>
                  </w:divBdr>
                  <w:divsChild>
                    <w:div w:id="1151561324">
                      <w:marLeft w:val="0"/>
                      <w:marRight w:val="0"/>
                      <w:marTop w:val="0"/>
                      <w:marBottom w:val="225"/>
                      <w:divBdr>
                        <w:top w:val="single" w:sz="6" w:space="8" w:color="DDDDDD"/>
                        <w:left w:val="single" w:sz="6" w:space="8" w:color="DDDDDD"/>
                        <w:bottom w:val="single" w:sz="6" w:space="8" w:color="DDDDDD"/>
                        <w:right w:val="single" w:sz="6" w:space="8" w:color="DDDDDD"/>
                      </w:divBdr>
                      <w:divsChild>
                        <w:div w:id="11515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561196">
      <w:marLeft w:val="0"/>
      <w:marRight w:val="0"/>
      <w:marTop w:val="0"/>
      <w:marBottom w:val="0"/>
      <w:divBdr>
        <w:top w:val="none" w:sz="0" w:space="0" w:color="auto"/>
        <w:left w:val="none" w:sz="0" w:space="0" w:color="auto"/>
        <w:bottom w:val="none" w:sz="0" w:space="0" w:color="auto"/>
        <w:right w:val="none" w:sz="0" w:space="0" w:color="auto"/>
      </w:divBdr>
    </w:div>
    <w:div w:id="1151561199">
      <w:marLeft w:val="0"/>
      <w:marRight w:val="0"/>
      <w:marTop w:val="0"/>
      <w:marBottom w:val="0"/>
      <w:divBdr>
        <w:top w:val="none" w:sz="0" w:space="0" w:color="auto"/>
        <w:left w:val="none" w:sz="0" w:space="0" w:color="auto"/>
        <w:bottom w:val="none" w:sz="0" w:space="0" w:color="auto"/>
        <w:right w:val="none" w:sz="0" w:space="0" w:color="auto"/>
      </w:divBdr>
      <w:divsChild>
        <w:div w:id="1151561766">
          <w:marLeft w:val="0"/>
          <w:marRight w:val="0"/>
          <w:marTop w:val="0"/>
          <w:marBottom w:val="0"/>
          <w:divBdr>
            <w:top w:val="none" w:sz="0" w:space="0" w:color="auto"/>
            <w:left w:val="none" w:sz="0" w:space="0" w:color="auto"/>
            <w:bottom w:val="none" w:sz="0" w:space="0" w:color="auto"/>
            <w:right w:val="none" w:sz="0" w:space="0" w:color="auto"/>
          </w:divBdr>
          <w:divsChild>
            <w:div w:id="1151561274">
              <w:marLeft w:val="0"/>
              <w:marRight w:val="0"/>
              <w:marTop w:val="0"/>
              <w:marBottom w:val="0"/>
              <w:divBdr>
                <w:top w:val="single" w:sz="8" w:space="1" w:color="auto"/>
                <w:left w:val="none" w:sz="0" w:space="0" w:color="auto"/>
                <w:bottom w:val="none" w:sz="0" w:space="0" w:color="auto"/>
                <w:right w:val="none" w:sz="0" w:space="0" w:color="auto"/>
              </w:divBdr>
            </w:div>
            <w:div w:id="1151561762">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1151561249">
      <w:marLeft w:val="0"/>
      <w:marRight w:val="0"/>
      <w:marTop w:val="0"/>
      <w:marBottom w:val="0"/>
      <w:divBdr>
        <w:top w:val="none" w:sz="0" w:space="0" w:color="auto"/>
        <w:left w:val="none" w:sz="0" w:space="0" w:color="auto"/>
        <w:bottom w:val="none" w:sz="0" w:space="0" w:color="auto"/>
        <w:right w:val="none" w:sz="0" w:space="0" w:color="auto"/>
      </w:divBdr>
      <w:divsChild>
        <w:div w:id="1151561684">
          <w:marLeft w:val="0"/>
          <w:marRight w:val="0"/>
          <w:marTop w:val="0"/>
          <w:marBottom w:val="0"/>
          <w:divBdr>
            <w:top w:val="none" w:sz="0" w:space="0" w:color="auto"/>
            <w:left w:val="none" w:sz="0" w:space="0" w:color="auto"/>
            <w:bottom w:val="none" w:sz="0" w:space="0" w:color="auto"/>
            <w:right w:val="none" w:sz="0" w:space="0" w:color="auto"/>
          </w:divBdr>
          <w:divsChild>
            <w:div w:id="1151561306">
              <w:marLeft w:val="0"/>
              <w:marRight w:val="0"/>
              <w:marTop w:val="0"/>
              <w:marBottom w:val="0"/>
              <w:divBdr>
                <w:top w:val="none" w:sz="0" w:space="0" w:color="auto"/>
                <w:left w:val="none" w:sz="0" w:space="0" w:color="auto"/>
                <w:bottom w:val="none" w:sz="0" w:space="0" w:color="auto"/>
                <w:right w:val="none" w:sz="0" w:space="0" w:color="auto"/>
              </w:divBdr>
              <w:divsChild>
                <w:div w:id="1151561749">
                  <w:marLeft w:val="0"/>
                  <w:marRight w:val="0"/>
                  <w:marTop w:val="0"/>
                  <w:marBottom w:val="0"/>
                  <w:divBdr>
                    <w:top w:val="none" w:sz="0" w:space="0" w:color="auto"/>
                    <w:left w:val="none" w:sz="0" w:space="0" w:color="auto"/>
                    <w:bottom w:val="none" w:sz="0" w:space="0" w:color="auto"/>
                    <w:right w:val="none" w:sz="0" w:space="0" w:color="auto"/>
                  </w:divBdr>
                  <w:divsChild>
                    <w:div w:id="1151561093">
                      <w:marLeft w:val="0"/>
                      <w:marRight w:val="0"/>
                      <w:marTop w:val="0"/>
                      <w:marBottom w:val="0"/>
                      <w:divBdr>
                        <w:top w:val="none" w:sz="0" w:space="0" w:color="auto"/>
                        <w:left w:val="none" w:sz="0" w:space="0" w:color="auto"/>
                        <w:bottom w:val="none" w:sz="0" w:space="0" w:color="auto"/>
                        <w:right w:val="none" w:sz="0" w:space="0" w:color="auto"/>
                      </w:divBdr>
                    </w:div>
                    <w:div w:id="1151561221">
                      <w:marLeft w:val="0"/>
                      <w:marRight w:val="0"/>
                      <w:marTop w:val="0"/>
                      <w:marBottom w:val="0"/>
                      <w:divBdr>
                        <w:top w:val="none" w:sz="0" w:space="0" w:color="auto"/>
                        <w:left w:val="none" w:sz="0" w:space="0" w:color="auto"/>
                        <w:bottom w:val="none" w:sz="0" w:space="0" w:color="auto"/>
                        <w:right w:val="none" w:sz="0" w:space="0" w:color="auto"/>
                      </w:divBdr>
                      <w:divsChild>
                        <w:div w:id="115156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561275">
      <w:marLeft w:val="0"/>
      <w:marRight w:val="0"/>
      <w:marTop w:val="0"/>
      <w:marBottom w:val="0"/>
      <w:divBdr>
        <w:top w:val="none" w:sz="0" w:space="0" w:color="auto"/>
        <w:left w:val="none" w:sz="0" w:space="0" w:color="auto"/>
        <w:bottom w:val="none" w:sz="0" w:space="0" w:color="auto"/>
        <w:right w:val="none" w:sz="0" w:space="0" w:color="auto"/>
      </w:divBdr>
      <w:divsChild>
        <w:div w:id="1151561217">
          <w:marLeft w:val="0"/>
          <w:marRight w:val="0"/>
          <w:marTop w:val="0"/>
          <w:marBottom w:val="0"/>
          <w:divBdr>
            <w:top w:val="none" w:sz="0" w:space="0" w:color="auto"/>
            <w:left w:val="none" w:sz="0" w:space="0" w:color="auto"/>
            <w:bottom w:val="none" w:sz="0" w:space="0" w:color="auto"/>
            <w:right w:val="none" w:sz="0" w:space="0" w:color="auto"/>
          </w:divBdr>
          <w:divsChild>
            <w:div w:id="1151561474">
              <w:marLeft w:val="0"/>
              <w:marRight w:val="0"/>
              <w:marTop w:val="0"/>
              <w:marBottom w:val="0"/>
              <w:divBdr>
                <w:top w:val="none" w:sz="0" w:space="0" w:color="auto"/>
                <w:left w:val="none" w:sz="0" w:space="0" w:color="auto"/>
                <w:bottom w:val="none" w:sz="0" w:space="0" w:color="auto"/>
                <w:right w:val="none" w:sz="0" w:space="0" w:color="auto"/>
              </w:divBdr>
              <w:divsChild>
                <w:div w:id="1151561240">
                  <w:marLeft w:val="0"/>
                  <w:marRight w:val="0"/>
                  <w:marTop w:val="0"/>
                  <w:marBottom w:val="0"/>
                  <w:divBdr>
                    <w:top w:val="none" w:sz="0" w:space="0" w:color="auto"/>
                    <w:left w:val="none" w:sz="0" w:space="0" w:color="auto"/>
                    <w:bottom w:val="single" w:sz="4" w:space="0" w:color="272727"/>
                    <w:right w:val="none" w:sz="0" w:space="0" w:color="auto"/>
                  </w:divBdr>
                  <w:divsChild>
                    <w:div w:id="1151561122">
                      <w:marLeft w:val="0"/>
                      <w:marRight w:val="0"/>
                      <w:marTop w:val="0"/>
                      <w:marBottom w:val="0"/>
                      <w:divBdr>
                        <w:top w:val="none" w:sz="0" w:space="0" w:color="auto"/>
                        <w:left w:val="none" w:sz="0" w:space="0" w:color="auto"/>
                        <w:bottom w:val="none" w:sz="0" w:space="0" w:color="auto"/>
                        <w:right w:val="none" w:sz="0" w:space="0" w:color="auto"/>
                      </w:divBdr>
                      <w:divsChild>
                        <w:div w:id="1151561706">
                          <w:marLeft w:val="0"/>
                          <w:marRight w:val="0"/>
                          <w:marTop w:val="0"/>
                          <w:marBottom w:val="0"/>
                          <w:divBdr>
                            <w:top w:val="none" w:sz="0" w:space="0" w:color="auto"/>
                            <w:left w:val="none" w:sz="0" w:space="0" w:color="auto"/>
                            <w:bottom w:val="none" w:sz="0" w:space="0" w:color="auto"/>
                            <w:right w:val="none" w:sz="0" w:space="0" w:color="auto"/>
                          </w:divBdr>
                          <w:divsChild>
                            <w:div w:id="1151561522">
                              <w:marLeft w:val="-5696"/>
                              <w:marRight w:val="0"/>
                              <w:marTop w:val="0"/>
                              <w:marBottom w:val="0"/>
                              <w:divBdr>
                                <w:top w:val="none" w:sz="0" w:space="0" w:color="auto"/>
                                <w:left w:val="none" w:sz="0" w:space="0" w:color="auto"/>
                                <w:bottom w:val="none" w:sz="0" w:space="0" w:color="auto"/>
                                <w:right w:val="none" w:sz="0" w:space="0" w:color="auto"/>
                              </w:divBdr>
                              <w:divsChild>
                                <w:div w:id="1151561713">
                                  <w:marLeft w:val="0"/>
                                  <w:marRight w:val="0"/>
                                  <w:marTop w:val="0"/>
                                  <w:marBottom w:val="0"/>
                                  <w:divBdr>
                                    <w:top w:val="none" w:sz="0" w:space="0" w:color="auto"/>
                                    <w:left w:val="none" w:sz="0" w:space="0" w:color="auto"/>
                                    <w:bottom w:val="none" w:sz="0" w:space="0" w:color="auto"/>
                                    <w:right w:val="none" w:sz="0" w:space="0" w:color="auto"/>
                                  </w:divBdr>
                                  <w:divsChild>
                                    <w:div w:id="1151561615">
                                      <w:marLeft w:val="5696"/>
                                      <w:marRight w:val="0"/>
                                      <w:marTop w:val="0"/>
                                      <w:marBottom w:val="0"/>
                                      <w:divBdr>
                                        <w:top w:val="none" w:sz="0" w:space="0" w:color="auto"/>
                                        <w:left w:val="none" w:sz="0" w:space="0" w:color="auto"/>
                                        <w:bottom w:val="none" w:sz="0" w:space="0" w:color="auto"/>
                                        <w:right w:val="none" w:sz="0" w:space="0" w:color="auto"/>
                                      </w:divBdr>
                                      <w:divsChild>
                                        <w:div w:id="1151561387">
                                          <w:marLeft w:val="0"/>
                                          <w:marRight w:val="0"/>
                                          <w:marTop w:val="0"/>
                                          <w:marBottom w:val="0"/>
                                          <w:divBdr>
                                            <w:top w:val="none" w:sz="0" w:space="0" w:color="auto"/>
                                            <w:left w:val="none" w:sz="0" w:space="0" w:color="auto"/>
                                            <w:bottom w:val="none" w:sz="0" w:space="0" w:color="auto"/>
                                            <w:right w:val="none" w:sz="0" w:space="0" w:color="auto"/>
                                          </w:divBdr>
                                          <w:divsChild>
                                            <w:div w:id="1151561175">
                                              <w:marLeft w:val="0"/>
                                              <w:marRight w:val="0"/>
                                              <w:marTop w:val="0"/>
                                              <w:marBottom w:val="0"/>
                                              <w:divBdr>
                                                <w:top w:val="none" w:sz="0" w:space="0" w:color="auto"/>
                                                <w:left w:val="none" w:sz="0" w:space="0" w:color="auto"/>
                                                <w:bottom w:val="none" w:sz="0" w:space="0" w:color="auto"/>
                                                <w:right w:val="none" w:sz="0" w:space="0" w:color="auto"/>
                                              </w:divBdr>
                                              <w:divsChild>
                                                <w:div w:id="11515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1561279">
      <w:marLeft w:val="0"/>
      <w:marRight w:val="0"/>
      <w:marTop w:val="0"/>
      <w:marBottom w:val="0"/>
      <w:divBdr>
        <w:top w:val="none" w:sz="0" w:space="0" w:color="auto"/>
        <w:left w:val="none" w:sz="0" w:space="0" w:color="auto"/>
        <w:bottom w:val="none" w:sz="0" w:space="0" w:color="auto"/>
        <w:right w:val="none" w:sz="0" w:space="0" w:color="auto"/>
      </w:divBdr>
    </w:div>
    <w:div w:id="1151561286">
      <w:marLeft w:val="0"/>
      <w:marRight w:val="0"/>
      <w:marTop w:val="0"/>
      <w:marBottom w:val="0"/>
      <w:divBdr>
        <w:top w:val="none" w:sz="0" w:space="0" w:color="auto"/>
        <w:left w:val="none" w:sz="0" w:space="0" w:color="auto"/>
        <w:bottom w:val="none" w:sz="0" w:space="0" w:color="auto"/>
        <w:right w:val="none" w:sz="0" w:space="0" w:color="auto"/>
      </w:divBdr>
      <w:divsChild>
        <w:div w:id="1151561834">
          <w:marLeft w:val="0"/>
          <w:marRight w:val="0"/>
          <w:marTop w:val="0"/>
          <w:marBottom w:val="0"/>
          <w:divBdr>
            <w:top w:val="none" w:sz="0" w:space="0" w:color="auto"/>
            <w:left w:val="none" w:sz="0" w:space="0" w:color="auto"/>
            <w:bottom w:val="none" w:sz="0" w:space="0" w:color="auto"/>
            <w:right w:val="none" w:sz="0" w:space="0" w:color="auto"/>
          </w:divBdr>
          <w:divsChild>
            <w:div w:id="1151561261">
              <w:marLeft w:val="0"/>
              <w:marRight w:val="0"/>
              <w:marTop w:val="0"/>
              <w:marBottom w:val="0"/>
              <w:divBdr>
                <w:top w:val="none" w:sz="0" w:space="0" w:color="auto"/>
                <w:left w:val="none" w:sz="0" w:space="0" w:color="auto"/>
                <w:bottom w:val="none" w:sz="0" w:space="0" w:color="auto"/>
                <w:right w:val="none" w:sz="0" w:space="0" w:color="auto"/>
              </w:divBdr>
              <w:divsChild>
                <w:div w:id="1151561141">
                  <w:marLeft w:val="0"/>
                  <w:marRight w:val="0"/>
                  <w:marTop w:val="0"/>
                  <w:marBottom w:val="0"/>
                  <w:divBdr>
                    <w:top w:val="none" w:sz="0" w:space="0" w:color="auto"/>
                    <w:left w:val="none" w:sz="0" w:space="0" w:color="auto"/>
                    <w:bottom w:val="none" w:sz="0" w:space="0" w:color="auto"/>
                    <w:right w:val="none" w:sz="0" w:space="0" w:color="auto"/>
                  </w:divBdr>
                  <w:divsChild>
                    <w:div w:id="1151561209">
                      <w:marLeft w:val="0"/>
                      <w:marRight w:val="0"/>
                      <w:marTop w:val="0"/>
                      <w:marBottom w:val="0"/>
                      <w:divBdr>
                        <w:top w:val="none" w:sz="0" w:space="0" w:color="auto"/>
                        <w:left w:val="none" w:sz="0" w:space="0" w:color="auto"/>
                        <w:bottom w:val="none" w:sz="0" w:space="0" w:color="auto"/>
                        <w:right w:val="none" w:sz="0" w:space="0" w:color="auto"/>
                      </w:divBdr>
                      <w:divsChild>
                        <w:div w:id="1151561405">
                          <w:marLeft w:val="0"/>
                          <w:marRight w:val="0"/>
                          <w:marTop w:val="0"/>
                          <w:marBottom w:val="0"/>
                          <w:divBdr>
                            <w:top w:val="none" w:sz="0" w:space="0" w:color="auto"/>
                            <w:left w:val="none" w:sz="0" w:space="0" w:color="auto"/>
                            <w:bottom w:val="none" w:sz="0" w:space="0" w:color="auto"/>
                            <w:right w:val="none" w:sz="0" w:space="0" w:color="auto"/>
                          </w:divBdr>
                          <w:divsChild>
                            <w:div w:id="1151561491">
                              <w:marLeft w:val="0"/>
                              <w:marRight w:val="0"/>
                              <w:marTop w:val="0"/>
                              <w:marBottom w:val="0"/>
                              <w:divBdr>
                                <w:top w:val="none" w:sz="0" w:space="0" w:color="auto"/>
                                <w:left w:val="none" w:sz="0" w:space="0" w:color="auto"/>
                                <w:bottom w:val="none" w:sz="0" w:space="0" w:color="auto"/>
                                <w:right w:val="none" w:sz="0" w:space="0" w:color="auto"/>
                              </w:divBdr>
                              <w:divsChild>
                                <w:div w:id="1151561820">
                                  <w:marLeft w:val="0"/>
                                  <w:marRight w:val="0"/>
                                  <w:marTop w:val="0"/>
                                  <w:marBottom w:val="0"/>
                                  <w:divBdr>
                                    <w:top w:val="none" w:sz="0" w:space="0" w:color="auto"/>
                                    <w:left w:val="none" w:sz="0" w:space="0" w:color="auto"/>
                                    <w:bottom w:val="none" w:sz="0" w:space="0" w:color="auto"/>
                                    <w:right w:val="none" w:sz="0" w:space="0" w:color="auto"/>
                                  </w:divBdr>
                                  <w:divsChild>
                                    <w:div w:id="11515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1561295">
      <w:marLeft w:val="0"/>
      <w:marRight w:val="0"/>
      <w:marTop w:val="0"/>
      <w:marBottom w:val="0"/>
      <w:divBdr>
        <w:top w:val="none" w:sz="0" w:space="0" w:color="auto"/>
        <w:left w:val="none" w:sz="0" w:space="0" w:color="auto"/>
        <w:bottom w:val="none" w:sz="0" w:space="0" w:color="auto"/>
        <w:right w:val="none" w:sz="0" w:space="0" w:color="auto"/>
      </w:divBdr>
    </w:div>
    <w:div w:id="1151561297">
      <w:marLeft w:val="0"/>
      <w:marRight w:val="0"/>
      <w:marTop w:val="0"/>
      <w:marBottom w:val="0"/>
      <w:divBdr>
        <w:top w:val="none" w:sz="0" w:space="0" w:color="auto"/>
        <w:left w:val="none" w:sz="0" w:space="0" w:color="auto"/>
        <w:bottom w:val="none" w:sz="0" w:space="0" w:color="auto"/>
        <w:right w:val="none" w:sz="0" w:space="0" w:color="auto"/>
      </w:divBdr>
    </w:div>
    <w:div w:id="1151561310">
      <w:marLeft w:val="0"/>
      <w:marRight w:val="0"/>
      <w:marTop w:val="0"/>
      <w:marBottom w:val="0"/>
      <w:divBdr>
        <w:top w:val="none" w:sz="0" w:space="0" w:color="auto"/>
        <w:left w:val="none" w:sz="0" w:space="0" w:color="auto"/>
        <w:bottom w:val="none" w:sz="0" w:space="0" w:color="auto"/>
        <w:right w:val="none" w:sz="0" w:space="0" w:color="auto"/>
      </w:divBdr>
    </w:div>
    <w:div w:id="1151561322">
      <w:marLeft w:val="0"/>
      <w:marRight w:val="0"/>
      <w:marTop w:val="0"/>
      <w:marBottom w:val="0"/>
      <w:divBdr>
        <w:top w:val="none" w:sz="0" w:space="0" w:color="auto"/>
        <w:left w:val="none" w:sz="0" w:space="0" w:color="auto"/>
        <w:bottom w:val="none" w:sz="0" w:space="0" w:color="auto"/>
        <w:right w:val="none" w:sz="0" w:space="0" w:color="auto"/>
      </w:divBdr>
    </w:div>
    <w:div w:id="1151561325">
      <w:marLeft w:val="0"/>
      <w:marRight w:val="0"/>
      <w:marTop w:val="0"/>
      <w:marBottom w:val="0"/>
      <w:divBdr>
        <w:top w:val="none" w:sz="0" w:space="0" w:color="auto"/>
        <w:left w:val="none" w:sz="0" w:space="0" w:color="auto"/>
        <w:bottom w:val="none" w:sz="0" w:space="0" w:color="auto"/>
        <w:right w:val="none" w:sz="0" w:space="0" w:color="auto"/>
      </w:divBdr>
    </w:div>
    <w:div w:id="1151561338">
      <w:marLeft w:val="0"/>
      <w:marRight w:val="0"/>
      <w:marTop w:val="0"/>
      <w:marBottom w:val="0"/>
      <w:divBdr>
        <w:top w:val="none" w:sz="0" w:space="0" w:color="auto"/>
        <w:left w:val="none" w:sz="0" w:space="0" w:color="auto"/>
        <w:bottom w:val="none" w:sz="0" w:space="0" w:color="auto"/>
        <w:right w:val="none" w:sz="0" w:space="0" w:color="auto"/>
      </w:divBdr>
      <w:divsChild>
        <w:div w:id="1151561696">
          <w:marLeft w:val="0"/>
          <w:marRight w:val="0"/>
          <w:marTop w:val="0"/>
          <w:marBottom w:val="0"/>
          <w:divBdr>
            <w:top w:val="none" w:sz="0" w:space="0" w:color="auto"/>
            <w:left w:val="none" w:sz="0" w:space="0" w:color="auto"/>
            <w:bottom w:val="none" w:sz="0" w:space="0" w:color="auto"/>
            <w:right w:val="none" w:sz="0" w:space="0" w:color="auto"/>
          </w:divBdr>
          <w:divsChild>
            <w:div w:id="1151561268">
              <w:marLeft w:val="54"/>
              <w:marRight w:val="54"/>
              <w:marTop w:val="0"/>
              <w:marBottom w:val="0"/>
              <w:divBdr>
                <w:top w:val="none" w:sz="0" w:space="0" w:color="auto"/>
                <w:left w:val="none" w:sz="0" w:space="0" w:color="auto"/>
                <w:bottom w:val="none" w:sz="0" w:space="0" w:color="auto"/>
                <w:right w:val="none" w:sz="0" w:space="0" w:color="auto"/>
              </w:divBdr>
              <w:divsChild>
                <w:div w:id="1151561377">
                  <w:marLeft w:val="0"/>
                  <w:marRight w:val="0"/>
                  <w:marTop w:val="0"/>
                  <w:marBottom w:val="0"/>
                  <w:divBdr>
                    <w:top w:val="none" w:sz="0" w:space="0" w:color="auto"/>
                    <w:left w:val="none" w:sz="0" w:space="0" w:color="auto"/>
                    <w:bottom w:val="none" w:sz="0" w:space="0" w:color="auto"/>
                    <w:right w:val="none" w:sz="0" w:space="0" w:color="auto"/>
                  </w:divBdr>
                  <w:divsChild>
                    <w:div w:id="1151561218">
                      <w:marLeft w:val="0"/>
                      <w:marRight w:val="0"/>
                      <w:marTop w:val="0"/>
                      <w:marBottom w:val="0"/>
                      <w:divBdr>
                        <w:top w:val="none" w:sz="0" w:space="0" w:color="auto"/>
                        <w:left w:val="none" w:sz="0" w:space="0" w:color="auto"/>
                        <w:bottom w:val="none" w:sz="0" w:space="0" w:color="auto"/>
                        <w:right w:val="none" w:sz="0" w:space="0" w:color="auto"/>
                      </w:divBdr>
                      <w:divsChild>
                        <w:div w:id="1151561654">
                          <w:marLeft w:val="1859"/>
                          <w:marRight w:val="2654"/>
                          <w:marTop w:val="0"/>
                          <w:marBottom w:val="0"/>
                          <w:divBdr>
                            <w:top w:val="none" w:sz="0" w:space="0" w:color="auto"/>
                            <w:left w:val="none" w:sz="0" w:space="0" w:color="auto"/>
                            <w:bottom w:val="none" w:sz="0" w:space="0" w:color="auto"/>
                            <w:right w:val="none" w:sz="0" w:space="0" w:color="auto"/>
                          </w:divBdr>
                          <w:divsChild>
                            <w:div w:id="1151561211">
                              <w:marLeft w:val="0"/>
                              <w:marRight w:val="0"/>
                              <w:marTop w:val="0"/>
                              <w:marBottom w:val="0"/>
                              <w:divBdr>
                                <w:top w:val="none" w:sz="0" w:space="0" w:color="auto"/>
                                <w:left w:val="none" w:sz="0" w:space="0" w:color="auto"/>
                                <w:bottom w:val="none" w:sz="0" w:space="0" w:color="auto"/>
                                <w:right w:val="none" w:sz="0" w:space="0" w:color="auto"/>
                              </w:divBdr>
                              <w:divsChild>
                                <w:div w:id="1151561702">
                                  <w:marLeft w:val="0"/>
                                  <w:marRight w:val="0"/>
                                  <w:marTop w:val="0"/>
                                  <w:marBottom w:val="0"/>
                                  <w:divBdr>
                                    <w:top w:val="single" w:sz="4" w:space="0" w:color="C5D2D6"/>
                                    <w:left w:val="single" w:sz="4" w:space="0" w:color="C5D2D6"/>
                                    <w:bottom w:val="single" w:sz="4" w:space="0" w:color="C5D2D6"/>
                                    <w:right w:val="single" w:sz="4" w:space="0" w:color="C5D2D6"/>
                                  </w:divBdr>
                                  <w:divsChild>
                                    <w:div w:id="115156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1561345">
      <w:marLeft w:val="0"/>
      <w:marRight w:val="0"/>
      <w:marTop w:val="0"/>
      <w:marBottom w:val="0"/>
      <w:divBdr>
        <w:top w:val="none" w:sz="0" w:space="0" w:color="auto"/>
        <w:left w:val="none" w:sz="0" w:space="0" w:color="auto"/>
        <w:bottom w:val="none" w:sz="0" w:space="0" w:color="auto"/>
        <w:right w:val="none" w:sz="0" w:space="0" w:color="auto"/>
      </w:divBdr>
      <w:divsChild>
        <w:div w:id="1151561428">
          <w:marLeft w:val="0"/>
          <w:marRight w:val="0"/>
          <w:marTop w:val="0"/>
          <w:marBottom w:val="0"/>
          <w:divBdr>
            <w:top w:val="none" w:sz="0" w:space="0" w:color="auto"/>
            <w:left w:val="none" w:sz="0" w:space="0" w:color="auto"/>
            <w:bottom w:val="none" w:sz="0" w:space="0" w:color="auto"/>
            <w:right w:val="none" w:sz="0" w:space="0" w:color="auto"/>
          </w:divBdr>
          <w:divsChild>
            <w:div w:id="1151561339">
              <w:marLeft w:val="0"/>
              <w:marRight w:val="0"/>
              <w:marTop w:val="0"/>
              <w:marBottom w:val="150"/>
              <w:divBdr>
                <w:top w:val="none" w:sz="0" w:space="0" w:color="auto"/>
                <w:left w:val="none" w:sz="0" w:space="0" w:color="auto"/>
                <w:bottom w:val="none" w:sz="0" w:space="0" w:color="auto"/>
                <w:right w:val="none" w:sz="0" w:space="0" w:color="auto"/>
              </w:divBdr>
              <w:divsChild>
                <w:div w:id="1151561087">
                  <w:marLeft w:val="0"/>
                  <w:marRight w:val="0"/>
                  <w:marTop w:val="0"/>
                  <w:marBottom w:val="0"/>
                  <w:divBdr>
                    <w:top w:val="none" w:sz="0" w:space="0" w:color="auto"/>
                    <w:left w:val="none" w:sz="0" w:space="0" w:color="auto"/>
                    <w:bottom w:val="none" w:sz="0" w:space="0" w:color="auto"/>
                    <w:right w:val="none" w:sz="0" w:space="0" w:color="auto"/>
                  </w:divBdr>
                  <w:divsChild>
                    <w:div w:id="1151561601">
                      <w:marLeft w:val="0"/>
                      <w:marRight w:val="0"/>
                      <w:marTop w:val="0"/>
                      <w:marBottom w:val="0"/>
                      <w:divBdr>
                        <w:top w:val="none" w:sz="0" w:space="0" w:color="auto"/>
                        <w:left w:val="none" w:sz="0" w:space="0" w:color="auto"/>
                        <w:bottom w:val="none" w:sz="0" w:space="0" w:color="auto"/>
                        <w:right w:val="none" w:sz="0" w:space="0" w:color="auto"/>
                      </w:divBdr>
                      <w:divsChild>
                        <w:div w:id="1151561487">
                          <w:marLeft w:val="0"/>
                          <w:marRight w:val="0"/>
                          <w:marTop w:val="0"/>
                          <w:marBottom w:val="150"/>
                          <w:divBdr>
                            <w:top w:val="none" w:sz="0" w:space="0" w:color="auto"/>
                            <w:left w:val="none" w:sz="0" w:space="0" w:color="auto"/>
                            <w:bottom w:val="none" w:sz="0" w:space="0" w:color="auto"/>
                            <w:right w:val="none" w:sz="0" w:space="0" w:color="auto"/>
                          </w:divBdr>
                          <w:divsChild>
                            <w:div w:id="1151561096">
                              <w:marLeft w:val="0"/>
                              <w:marRight w:val="0"/>
                              <w:marTop w:val="0"/>
                              <w:marBottom w:val="0"/>
                              <w:divBdr>
                                <w:top w:val="none" w:sz="0" w:space="0" w:color="auto"/>
                                <w:left w:val="none" w:sz="0" w:space="0" w:color="auto"/>
                                <w:bottom w:val="none" w:sz="0" w:space="0" w:color="auto"/>
                                <w:right w:val="none" w:sz="0" w:space="0" w:color="auto"/>
                              </w:divBdr>
                              <w:divsChild>
                                <w:div w:id="1151561832">
                                  <w:marLeft w:val="0"/>
                                  <w:marRight w:val="0"/>
                                  <w:marTop w:val="0"/>
                                  <w:marBottom w:val="0"/>
                                  <w:divBdr>
                                    <w:top w:val="none" w:sz="0" w:space="0" w:color="auto"/>
                                    <w:left w:val="none" w:sz="0" w:space="0" w:color="auto"/>
                                    <w:bottom w:val="none" w:sz="0" w:space="0" w:color="auto"/>
                                    <w:right w:val="none" w:sz="0" w:space="0" w:color="auto"/>
                                  </w:divBdr>
                                </w:div>
                              </w:divsChild>
                            </w:div>
                            <w:div w:id="1151561269">
                              <w:marLeft w:val="0"/>
                              <w:marRight w:val="0"/>
                              <w:marTop w:val="0"/>
                              <w:marBottom w:val="0"/>
                              <w:divBdr>
                                <w:top w:val="none" w:sz="0" w:space="0" w:color="auto"/>
                                <w:left w:val="none" w:sz="0" w:space="0" w:color="auto"/>
                                <w:bottom w:val="none" w:sz="0" w:space="0" w:color="auto"/>
                                <w:right w:val="none" w:sz="0" w:space="0" w:color="auto"/>
                              </w:divBdr>
                            </w:div>
                          </w:divsChild>
                        </w:div>
                        <w:div w:id="11515618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51561352">
      <w:marLeft w:val="0"/>
      <w:marRight w:val="0"/>
      <w:marTop w:val="0"/>
      <w:marBottom w:val="0"/>
      <w:divBdr>
        <w:top w:val="none" w:sz="0" w:space="0" w:color="auto"/>
        <w:left w:val="none" w:sz="0" w:space="0" w:color="auto"/>
        <w:bottom w:val="none" w:sz="0" w:space="0" w:color="auto"/>
        <w:right w:val="none" w:sz="0" w:space="0" w:color="auto"/>
      </w:divBdr>
    </w:div>
    <w:div w:id="1151561354">
      <w:marLeft w:val="0"/>
      <w:marRight w:val="0"/>
      <w:marTop w:val="0"/>
      <w:marBottom w:val="0"/>
      <w:divBdr>
        <w:top w:val="none" w:sz="0" w:space="0" w:color="auto"/>
        <w:left w:val="none" w:sz="0" w:space="0" w:color="auto"/>
        <w:bottom w:val="none" w:sz="0" w:space="0" w:color="auto"/>
        <w:right w:val="none" w:sz="0" w:space="0" w:color="auto"/>
      </w:divBdr>
    </w:div>
    <w:div w:id="1151561360">
      <w:marLeft w:val="0"/>
      <w:marRight w:val="0"/>
      <w:marTop w:val="0"/>
      <w:marBottom w:val="0"/>
      <w:divBdr>
        <w:top w:val="none" w:sz="0" w:space="0" w:color="auto"/>
        <w:left w:val="none" w:sz="0" w:space="0" w:color="auto"/>
        <w:bottom w:val="none" w:sz="0" w:space="0" w:color="auto"/>
        <w:right w:val="none" w:sz="0" w:space="0" w:color="auto"/>
      </w:divBdr>
    </w:div>
    <w:div w:id="1151561376">
      <w:marLeft w:val="0"/>
      <w:marRight w:val="0"/>
      <w:marTop w:val="0"/>
      <w:marBottom w:val="0"/>
      <w:divBdr>
        <w:top w:val="none" w:sz="0" w:space="0" w:color="auto"/>
        <w:left w:val="none" w:sz="0" w:space="0" w:color="auto"/>
        <w:bottom w:val="none" w:sz="0" w:space="0" w:color="auto"/>
        <w:right w:val="none" w:sz="0" w:space="0" w:color="auto"/>
      </w:divBdr>
      <w:divsChild>
        <w:div w:id="1151561341">
          <w:marLeft w:val="0"/>
          <w:marRight w:val="0"/>
          <w:marTop w:val="0"/>
          <w:marBottom w:val="0"/>
          <w:divBdr>
            <w:top w:val="none" w:sz="0" w:space="0" w:color="auto"/>
            <w:left w:val="none" w:sz="0" w:space="0" w:color="auto"/>
            <w:bottom w:val="none" w:sz="0" w:space="0" w:color="auto"/>
            <w:right w:val="none" w:sz="0" w:space="0" w:color="auto"/>
          </w:divBdr>
          <w:divsChild>
            <w:div w:id="1151561457">
              <w:marLeft w:val="0"/>
              <w:marRight w:val="0"/>
              <w:marTop w:val="2115"/>
              <w:marBottom w:val="0"/>
              <w:divBdr>
                <w:top w:val="none" w:sz="0" w:space="0" w:color="auto"/>
                <w:left w:val="none" w:sz="0" w:space="0" w:color="auto"/>
                <w:bottom w:val="none" w:sz="0" w:space="0" w:color="auto"/>
                <w:right w:val="none" w:sz="0" w:space="0" w:color="auto"/>
              </w:divBdr>
              <w:divsChild>
                <w:div w:id="1151561715">
                  <w:marLeft w:val="0"/>
                  <w:marRight w:val="0"/>
                  <w:marTop w:val="0"/>
                  <w:marBottom w:val="0"/>
                  <w:divBdr>
                    <w:top w:val="none" w:sz="0" w:space="0" w:color="auto"/>
                    <w:left w:val="none" w:sz="0" w:space="0" w:color="auto"/>
                    <w:bottom w:val="none" w:sz="0" w:space="0" w:color="auto"/>
                    <w:right w:val="none" w:sz="0" w:space="0" w:color="auto"/>
                  </w:divBdr>
                  <w:divsChild>
                    <w:div w:id="1151561792">
                      <w:marLeft w:val="0"/>
                      <w:marRight w:val="-100"/>
                      <w:marTop w:val="300"/>
                      <w:marBottom w:val="300"/>
                      <w:divBdr>
                        <w:top w:val="none" w:sz="0" w:space="0" w:color="auto"/>
                        <w:left w:val="none" w:sz="0" w:space="0" w:color="auto"/>
                        <w:bottom w:val="none" w:sz="0" w:space="0" w:color="auto"/>
                        <w:right w:val="none" w:sz="0" w:space="0" w:color="auto"/>
                      </w:divBdr>
                      <w:divsChild>
                        <w:div w:id="1151561716">
                          <w:marLeft w:val="0"/>
                          <w:marRight w:val="0"/>
                          <w:marTop w:val="0"/>
                          <w:marBottom w:val="0"/>
                          <w:divBdr>
                            <w:top w:val="none" w:sz="0" w:space="0" w:color="auto"/>
                            <w:left w:val="none" w:sz="0" w:space="0" w:color="auto"/>
                            <w:bottom w:val="none" w:sz="0" w:space="0" w:color="auto"/>
                            <w:right w:val="none" w:sz="0" w:space="0" w:color="auto"/>
                          </w:divBdr>
                          <w:divsChild>
                            <w:div w:id="1151561437">
                              <w:marLeft w:val="0"/>
                              <w:marRight w:val="0"/>
                              <w:marTop w:val="300"/>
                              <w:marBottom w:val="300"/>
                              <w:divBdr>
                                <w:top w:val="none" w:sz="0" w:space="0" w:color="auto"/>
                                <w:left w:val="none" w:sz="0" w:space="0" w:color="auto"/>
                                <w:bottom w:val="none" w:sz="0" w:space="0" w:color="auto"/>
                                <w:right w:val="none" w:sz="0" w:space="0" w:color="auto"/>
                              </w:divBdr>
                              <w:divsChild>
                                <w:div w:id="1151561582">
                                  <w:marLeft w:val="0"/>
                                  <w:marRight w:val="0"/>
                                  <w:marTop w:val="0"/>
                                  <w:marBottom w:val="0"/>
                                  <w:divBdr>
                                    <w:top w:val="none" w:sz="0" w:space="0" w:color="auto"/>
                                    <w:left w:val="none" w:sz="0" w:space="0" w:color="auto"/>
                                    <w:bottom w:val="none" w:sz="0" w:space="0" w:color="auto"/>
                                    <w:right w:val="none" w:sz="0" w:space="0" w:color="auto"/>
                                  </w:divBdr>
                                  <w:divsChild>
                                    <w:div w:id="1151561191">
                                      <w:marLeft w:val="0"/>
                                      <w:marRight w:val="0"/>
                                      <w:marTop w:val="0"/>
                                      <w:marBottom w:val="0"/>
                                      <w:divBdr>
                                        <w:top w:val="none" w:sz="0" w:space="0" w:color="auto"/>
                                        <w:left w:val="none" w:sz="0" w:space="0" w:color="auto"/>
                                        <w:bottom w:val="none" w:sz="0" w:space="0" w:color="auto"/>
                                        <w:right w:val="none" w:sz="0" w:space="0" w:color="auto"/>
                                      </w:divBdr>
                                      <w:divsChild>
                                        <w:div w:id="1151561384">
                                          <w:marLeft w:val="0"/>
                                          <w:marRight w:val="0"/>
                                          <w:marTop w:val="0"/>
                                          <w:marBottom w:val="0"/>
                                          <w:divBdr>
                                            <w:top w:val="none" w:sz="0" w:space="0" w:color="auto"/>
                                            <w:left w:val="none" w:sz="0" w:space="0" w:color="auto"/>
                                            <w:bottom w:val="none" w:sz="0" w:space="0" w:color="auto"/>
                                            <w:right w:val="none" w:sz="0" w:space="0" w:color="auto"/>
                                          </w:divBdr>
                                          <w:divsChild>
                                            <w:div w:id="1151561817">
                                              <w:marLeft w:val="0"/>
                                              <w:marRight w:val="0"/>
                                              <w:marTop w:val="0"/>
                                              <w:marBottom w:val="0"/>
                                              <w:divBdr>
                                                <w:top w:val="none" w:sz="0" w:space="0" w:color="auto"/>
                                                <w:left w:val="none" w:sz="0" w:space="0" w:color="auto"/>
                                                <w:bottom w:val="none" w:sz="0" w:space="0" w:color="auto"/>
                                                <w:right w:val="none" w:sz="0" w:space="0" w:color="auto"/>
                                              </w:divBdr>
                                              <w:divsChild>
                                                <w:div w:id="1151561516">
                                                  <w:marLeft w:val="0"/>
                                                  <w:marRight w:val="0"/>
                                                  <w:marTop w:val="300"/>
                                                  <w:marBottom w:val="300"/>
                                                  <w:divBdr>
                                                    <w:top w:val="none" w:sz="0" w:space="0" w:color="auto"/>
                                                    <w:left w:val="none" w:sz="0" w:space="0" w:color="auto"/>
                                                    <w:bottom w:val="none" w:sz="0" w:space="0" w:color="auto"/>
                                                    <w:right w:val="none" w:sz="0" w:space="0" w:color="auto"/>
                                                  </w:divBdr>
                                                  <w:divsChild>
                                                    <w:div w:id="1151561555">
                                                      <w:marLeft w:val="0"/>
                                                      <w:marRight w:val="0"/>
                                                      <w:marTop w:val="0"/>
                                                      <w:marBottom w:val="0"/>
                                                      <w:divBdr>
                                                        <w:top w:val="none" w:sz="0" w:space="0" w:color="auto"/>
                                                        <w:left w:val="none" w:sz="0" w:space="0" w:color="auto"/>
                                                        <w:bottom w:val="none" w:sz="0" w:space="0" w:color="auto"/>
                                                        <w:right w:val="none" w:sz="0" w:space="0" w:color="auto"/>
                                                      </w:divBdr>
                                                      <w:divsChild>
                                                        <w:div w:id="1151561813">
                                                          <w:marLeft w:val="0"/>
                                                          <w:marRight w:val="0"/>
                                                          <w:marTop w:val="0"/>
                                                          <w:marBottom w:val="0"/>
                                                          <w:divBdr>
                                                            <w:top w:val="none" w:sz="0" w:space="0" w:color="auto"/>
                                                            <w:left w:val="none" w:sz="0" w:space="0" w:color="auto"/>
                                                            <w:bottom w:val="none" w:sz="0" w:space="0" w:color="auto"/>
                                                            <w:right w:val="none" w:sz="0" w:space="0" w:color="auto"/>
                                                          </w:divBdr>
                                                          <w:divsChild>
                                                            <w:div w:id="1151561147">
                                                              <w:marLeft w:val="0"/>
                                                              <w:marRight w:val="0"/>
                                                              <w:marTop w:val="300"/>
                                                              <w:marBottom w:val="300"/>
                                                              <w:divBdr>
                                                                <w:top w:val="none" w:sz="0" w:space="0" w:color="auto"/>
                                                                <w:left w:val="none" w:sz="0" w:space="0" w:color="auto"/>
                                                                <w:bottom w:val="none" w:sz="0" w:space="0" w:color="auto"/>
                                                                <w:right w:val="none" w:sz="0" w:space="0" w:color="auto"/>
                                                              </w:divBdr>
                                                              <w:divsChild>
                                                                <w:div w:id="1151561526">
                                                                  <w:marLeft w:val="0"/>
                                                                  <w:marRight w:val="0"/>
                                                                  <w:marTop w:val="0"/>
                                                                  <w:marBottom w:val="0"/>
                                                                  <w:divBdr>
                                                                    <w:top w:val="none" w:sz="0" w:space="0" w:color="auto"/>
                                                                    <w:left w:val="none" w:sz="0" w:space="0" w:color="auto"/>
                                                                    <w:bottom w:val="none" w:sz="0" w:space="0" w:color="auto"/>
                                                                    <w:right w:val="none" w:sz="0" w:space="0" w:color="auto"/>
                                                                  </w:divBdr>
                                                                  <w:divsChild>
                                                                    <w:div w:id="1151561190">
                                                                      <w:marLeft w:val="0"/>
                                                                      <w:marRight w:val="0"/>
                                                                      <w:marTop w:val="0"/>
                                                                      <w:marBottom w:val="330"/>
                                                                      <w:divBdr>
                                                                        <w:top w:val="none" w:sz="0" w:space="0" w:color="auto"/>
                                                                        <w:left w:val="none" w:sz="0" w:space="0" w:color="auto"/>
                                                                        <w:bottom w:val="none" w:sz="0" w:space="0" w:color="auto"/>
                                                                        <w:right w:val="none" w:sz="0" w:space="0" w:color="auto"/>
                                                                      </w:divBdr>
                                                                    </w:div>
                                                                    <w:div w:id="1151561247">
                                                                      <w:marLeft w:val="0"/>
                                                                      <w:marRight w:val="0"/>
                                                                      <w:marTop w:val="0"/>
                                                                      <w:marBottom w:val="0"/>
                                                                      <w:divBdr>
                                                                        <w:top w:val="none" w:sz="0" w:space="0" w:color="auto"/>
                                                                        <w:left w:val="none" w:sz="0" w:space="0" w:color="auto"/>
                                                                        <w:bottom w:val="none" w:sz="0" w:space="0" w:color="auto"/>
                                                                        <w:right w:val="none" w:sz="0" w:space="0" w:color="auto"/>
                                                                      </w:divBdr>
                                                                      <w:divsChild>
                                                                        <w:div w:id="1151561799">
                                                                          <w:marLeft w:val="0"/>
                                                                          <w:marRight w:val="0"/>
                                                                          <w:marTop w:val="0"/>
                                                                          <w:marBottom w:val="0"/>
                                                                          <w:divBdr>
                                                                            <w:top w:val="none" w:sz="0" w:space="0" w:color="auto"/>
                                                                            <w:left w:val="none" w:sz="0" w:space="0" w:color="auto"/>
                                                                            <w:bottom w:val="none" w:sz="0" w:space="0" w:color="auto"/>
                                                                            <w:right w:val="none" w:sz="0" w:space="0" w:color="auto"/>
                                                                          </w:divBdr>
                                                                          <w:divsChild>
                                                                            <w:div w:id="1151561126">
                                                                              <w:marLeft w:val="0"/>
                                                                              <w:marRight w:val="0"/>
                                                                              <w:marTop w:val="0"/>
                                                                              <w:marBottom w:val="0"/>
                                                                              <w:divBdr>
                                                                                <w:top w:val="none" w:sz="0" w:space="0" w:color="auto"/>
                                                                                <w:left w:val="none" w:sz="0" w:space="0" w:color="auto"/>
                                                                                <w:bottom w:val="none" w:sz="0" w:space="0" w:color="auto"/>
                                                                                <w:right w:val="none" w:sz="0" w:space="0" w:color="auto"/>
                                                                              </w:divBdr>
                                                                              <w:divsChild>
                                                                                <w:div w:id="1151561290">
                                                                                  <w:marLeft w:val="0"/>
                                                                                  <w:marRight w:val="0"/>
                                                                                  <w:marTop w:val="0"/>
                                                                                  <w:marBottom w:val="0"/>
                                                                                  <w:divBdr>
                                                                                    <w:top w:val="none" w:sz="0" w:space="0" w:color="auto"/>
                                                                                    <w:left w:val="none" w:sz="0" w:space="0" w:color="auto"/>
                                                                                    <w:bottom w:val="none" w:sz="0" w:space="0" w:color="auto"/>
                                                                                    <w:right w:val="none" w:sz="0" w:space="0" w:color="auto"/>
                                                                                  </w:divBdr>
                                                                                  <w:divsChild>
                                                                                    <w:div w:id="1151561467">
                                                                                      <w:marLeft w:val="0"/>
                                                                                      <w:marRight w:val="0"/>
                                                                                      <w:marTop w:val="0"/>
                                                                                      <w:marBottom w:val="0"/>
                                                                                      <w:divBdr>
                                                                                        <w:top w:val="none" w:sz="0" w:space="0" w:color="auto"/>
                                                                                        <w:left w:val="none" w:sz="0" w:space="0" w:color="auto"/>
                                                                                        <w:bottom w:val="none" w:sz="0" w:space="0" w:color="auto"/>
                                                                                        <w:right w:val="none" w:sz="0" w:space="0" w:color="auto"/>
                                                                                      </w:divBdr>
                                                                                    </w:div>
                                                                                  </w:divsChild>
                                                                                </w:div>
                                                                                <w:div w:id="1151561471">
                                                                                  <w:marLeft w:val="0"/>
                                                                                  <w:marRight w:val="0"/>
                                                                                  <w:marTop w:val="0"/>
                                                                                  <w:marBottom w:val="0"/>
                                                                                  <w:divBdr>
                                                                                    <w:top w:val="none" w:sz="0" w:space="0" w:color="auto"/>
                                                                                    <w:left w:val="none" w:sz="0" w:space="0" w:color="auto"/>
                                                                                    <w:bottom w:val="none" w:sz="0" w:space="0" w:color="auto"/>
                                                                                    <w:right w:val="none" w:sz="0" w:space="0" w:color="auto"/>
                                                                                  </w:divBdr>
                                                                                </w:div>
                                                                              </w:divsChild>
                                                                            </w:div>
                                                                            <w:div w:id="1151561371">
                                                                              <w:marLeft w:val="0"/>
                                                                              <w:marRight w:val="0"/>
                                                                              <w:marTop w:val="0"/>
                                                                              <w:marBottom w:val="0"/>
                                                                              <w:divBdr>
                                                                                <w:top w:val="none" w:sz="0" w:space="0" w:color="auto"/>
                                                                                <w:left w:val="none" w:sz="0" w:space="0" w:color="auto"/>
                                                                                <w:bottom w:val="none" w:sz="0" w:space="0" w:color="auto"/>
                                                                                <w:right w:val="none" w:sz="0" w:space="0" w:color="auto"/>
                                                                              </w:divBdr>
                                                                              <w:divsChild>
                                                                                <w:div w:id="1151561287">
                                                                                  <w:marLeft w:val="0"/>
                                                                                  <w:marRight w:val="0"/>
                                                                                  <w:marTop w:val="0"/>
                                                                                  <w:marBottom w:val="0"/>
                                                                                  <w:divBdr>
                                                                                    <w:top w:val="none" w:sz="0" w:space="0" w:color="auto"/>
                                                                                    <w:left w:val="none" w:sz="0" w:space="0" w:color="auto"/>
                                                                                    <w:bottom w:val="none" w:sz="0" w:space="0" w:color="auto"/>
                                                                                    <w:right w:val="none" w:sz="0" w:space="0" w:color="auto"/>
                                                                                  </w:divBdr>
                                                                                  <w:divsChild>
                                                                                    <w:div w:id="1151561410">
                                                                                      <w:marLeft w:val="0"/>
                                                                                      <w:marRight w:val="0"/>
                                                                                      <w:marTop w:val="0"/>
                                                                                      <w:marBottom w:val="0"/>
                                                                                      <w:divBdr>
                                                                                        <w:top w:val="none" w:sz="0" w:space="0" w:color="auto"/>
                                                                                        <w:left w:val="none" w:sz="0" w:space="0" w:color="auto"/>
                                                                                        <w:bottom w:val="none" w:sz="0" w:space="0" w:color="auto"/>
                                                                                        <w:right w:val="none" w:sz="0" w:space="0" w:color="auto"/>
                                                                                      </w:divBdr>
                                                                                    </w:div>
                                                                                  </w:divsChild>
                                                                                </w:div>
                                                                                <w:div w:id="1151561393">
                                                                                  <w:marLeft w:val="0"/>
                                                                                  <w:marRight w:val="0"/>
                                                                                  <w:marTop w:val="0"/>
                                                                                  <w:marBottom w:val="0"/>
                                                                                  <w:divBdr>
                                                                                    <w:top w:val="none" w:sz="0" w:space="0" w:color="auto"/>
                                                                                    <w:left w:val="none" w:sz="0" w:space="0" w:color="auto"/>
                                                                                    <w:bottom w:val="none" w:sz="0" w:space="0" w:color="auto"/>
                                                                                    <w:right w:val="none" w:sz="0" w:space="0" w:color="auto"/>
                                                                                  </w:divBdr>
                                                                                </w:div>
                                                                              </w:divsChild>
                                                                            </w:div>
                                                                            <w:div w:id="1151561419">
                                                                              <w:marLeft w:val="0"/>
                                                                              <w:marRight w:val="0"/>
                                                                              <w:marTop w:val="0"/>
                                                                              <w:marBottom w:val="0"/>
                                                                              <w:divBdr>
                                                                                <w:top w:val="none" w:sz="0" w:space="0" w:color="auto"/>
                                                                                <w:left w:val="none" w:sz="0" w:space="0" w:color="auto"/>
                                                                                <w:bottom w:val="none" w:sz="0" w:space="0" w:color="auto"/>
                                                                                <w:right w:val="none" w:sz="0" w:space="0" w:color="auto"/>
                                                                              </w:divBdr>
                                                                              <w:divsChild>
                                                                                <w:div w:id="1151561330">
                                                                                  <w:marLeft w:val="0"/>
                                                                                  <w:marRight w:val="0"/>
                                                                                  <w:marTop w:val="0"/>
                                                                                  <w:marBottom w:val="0"/>
                                                                                  <w:divBdr>
                                                                                    <w:top w:val="none" w:sz="0" w:space="0" w:color="auto"/>
                                                                                    <w:left w:val="none" w:sz="0" w:space="0" w:color="auto"/>
                                                                                    <w:bottom w:val="none" w:sz="0" w:space="0" w:color="auto"/>
                                                                                    <w:right w:val="none" w:sz="0" w:space="0" w:color="auto"/>
                                                                                  </w:divBdr>
                                                                                </w:div>
                                                                                <w:div w:id="1151561608">
                                                                                  <w:marLeft w:val="0"/>
                                                                                  <w:marRight w:val="0"/>
                                                                                  <w:marTop w:val="0"/>
                                                                                  <w:marBottom w:val="0"/>
                                                                                  <w:divBdr>
                                                                                    <w:top w:val="none" w:sz="0" w:space="0" w:color="auto"/>
                                                                                    <w:left w:val="none" w:sz="0" w:space="0" w:color="auto"/>
                                                                                    <w:bottom w:val="none" w:sz="0" w:space="0" w:color="auto"/>
                                                                                    <w:right w:val="none" w:sz="0" w:space="0" w:color="auto"/>
                                                                                  </w:divBdr>
                                                                                  <w:divsChild>
                                                                                    <w:div w:id="115156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664">
                                                                              <w:marLeft w:val="0"/>
                                                                              <w:marRight w:val="0"/>
                                                                              <w:marTop w:val="0"/>
                                                                              <w:marBottom w:val="0"/>
                                                                              <w:divBdr>
                                                                                <w:top w:val="none" w:sz="0" w:space="0" w:color="auto"/>
                                                                                <w:left w:val="none" w:sz="0" w:space="0" w:color="auto"/>
                                                                                <w:bottom w:val="none" w:sz="0" w:space="0" w:color="auto"/>
                                                                                <w:right w:val="none" w:sz="0" w:space="0" w:color="auto"/>
                                                                              </w:divBdr>
                                                                              <w:divsChild>
                                                                                <w:div w:id="1151561415">
                                                                                  <w:marLeft w:val="0"/>
                                                                                  <w:marRight w:val="0"/>
                                                                                  <w:marTop w:val="0"/>
                                                                                  <w:marBottom w:val="0"/>
                                                                                  <w:divBdr>
                                                                                    <w:top w:val="none" w:sz="0" w:space="0" w:color="auto"/>
                                                                                    <w:left w:val="none" w:sz="0" w:space="0" w:color="auto"/>
                                                                                    <w:bottom w:val="none" w:sz="0" w:space="0" w:color="auto"/>
                                                                                    <w:right w:val="none" w:sz="0" w:space="0" w:color="auto"/>
                                                                                  </w:divBdr>
                                                                                  <w:divsChild>
                                                                                    <w:div w:id="1151561748">
                                                                                      <w:marLeft w:val="0"/>
                                                                                      <w:marRight w:val="0"/>
                                                                                      <w:marTop w:val="0"/>
                                                                                      <w:marBottom w:val="0"/>
                                                                                      <w:divBdr>
                                                                                        <w:top w:val="none" w:sz="0" w:space="0" w:color="auto"/>
                                                                                        <w:left w:val="none" w:sz="0" w:space="0" w:color="auto"/>
                                                                                        <w:bottom w:val="none" w:sz="0" w:space="0" w:color="auto"/>
                                                                                        <w:right w:val="none" w:sz="0" w:space="0" w:color="auto"/>
                                                                                      </w:divBdr>
                                                                                    </w:div>
                                                                                  </w:divsChild>
                                                                                </w:div>
                                                                                <w:div w:id="1151561416">
                                                                                  <w:marLeft w:val="0"/>
                                                                                  <w:marRight w:val="0"/>
                                                                                  <w:marTop w:val="0"/>
                                                                                  <w:marBottom w:val="0"/>
                                                                                  <w:divBdr>
                                                                                    <w:top w:val="none" w:sz="0" w:space="0" w:color="auto"/>
                                                                                    <w:left w:val="none" w:sz="0" w:space="0" w:color="auto"/>
                                                                                    <w:bottom w:val="none" w:sz="0" w:space="0" w:color="auto"/>
                                                                                    <w:right w:val="none" w:sz="0" w:space="0" w:color="auto"/>
                                                                                  </w:divBdr>
                                                                                </w:div>
                                                                              </w:divsChild>
                                                                            </w:div>
                                                                            <w:div w:id="1151561698">
                                                                              <w:marLeft w:val="0"/>
                                                                              <w:marRight w:val="0"/>
                                                                              <w:marTop w:val="0"/>
                                                                              <w:marBottom w:val="0"/>
                                                                              <w:divBdr>
                                                                                <w:top w:val="none" w:sz="0" w:space="0" w:color="auto"/>
                                                                                <w:left w:val="none" w:sz="0" w:space="0" w:color="auto"/>
                                                                                <w:bottom w:val="none" w:sz="0" w:space="0" w:color="auto"/>
                                                                                <w:right w:val="none" w:sz="0" w:space="0" w:color="auto"/>
                                                                              </w:divBdr>
                                                                              <w:divsChild>
                                                                                <w:div w:id="1151561355">
                                                                                  <w:marLeft w:val="0"/>
                                                                                  <w:marRight w:val="0"/>
                                                                                  <w:marTop w:val="0"/>
                                                                                  <w:marBottom w:val="0"/>
                                                                                  <w:divBdr>
                                                                                    <w:top w:val="none" w:sz="0" w:space="0" w:color="auto"/>
                                                                                    <w:left w:val="none" w:sz="0" w:space="0" w:color="auto"/>
                                                                                    <w:bottom w:val="none" w:sz="0" w:space="0" w:color="auto"/>
                                                                                    <w:right w:val="none" w:sz="0" w:space="0" w:color="auto"/>
                                                                                  </w:divBdr>
                                                                                  <w:divsChild>
                                                                                    <w:div w:id="1151561508">
                                                                                      <w:marLeft w:val="0"/>
                                                                                      <w:marRight w:val="0"/>
                                                                                      <w:marTop w:val="0"/>
                                                                                      <w:marBottom w:val="0"/>
                                                                                      <w:divBdr>
                                                                                        <w:top w:val="none" w:sz="0" w:space="0" w:color="auto"/>
                                                                                        <w:left w:val="none" w:sz="0" w:space="0" w:color="auto"/>
                                                                                        <w:bottom w:val="none" w:sz="0" w:space="0" w:color="auto"/>
                                                                                        <w:right w:val="none" w:sz="0" w:space="0" w:color="auto"/>
                                                                                      </w:divBdr>
                                                                                    </w:div>
                                                                                  </w:divsChild>
                                                                                </w:div>
                                                                                <w:div w:id="1151561456">
                                                                                  <w:marLeft w:val="0"/>
                                                                                  <w:marRight w:val="0"/>
                                                                                  <w:marTop w:val="0"/>
                                                                                  <w:marBottom w:val="0"/>
                                                                                  <w:divBdr>
                                                                                    <w:top w:val="none" w:sz="0" w:space="0" w:color="auto"/>
                                                                                    <w:left w:val="none" w:sz="0" w:space="0" w:color="auto"/>
                                                                                    <w:bottom w:val="none" w:sz="0" w:space="0" w:color="auto"/>
                                                                                    <w:right w:val="none" w:sz="0" w:space="0" w:color="auto"/>
                                                                                  </w:divBdr>
                                                                                </w:div>
                                                                              </w:divsChild>
                                                                            </w:div>
                                                                            <w:div w:id="1151561707">
                                                                              <w:marLeft w:val="0"/>
                                                                              <w:marRight w:val="0"/>
                                                                              <w:marTop w:val="0"/>
                                                                              <w:marBottom w:val="0"/>
                                                                              <w:divBdr>
                                                                                <w:top w:val="none" w:sz="0" w:space="0" w:color="auto"/>
                                                                                <w:left w:val="none" w:sz="0" w:space="0" w:color="auto"/>
                                                                                <w:bottom w:val="none" w:sz="0" w:space="0" w:color="auto"/>
                                                                                <w:right w:val="none" w:sz="0" w:space="0" w:color="auto"/>
                                                                              </w:divBdr>
                                                                              <w:divsChild>
                                                                                <w:div w:id="1151561080">
                                                                                  <w:marLeft w:val="0"/>
                                                                                  <w:marRight w:val="0"/>
                                                                                  <w:marTop w:val="0"/>
                                                                                  <w:marBottom w:val="0"/>
                                                                                  <w:divBdr>
                                                                                    <w:top w:val="none" w:sz="0" w:space="0" w:color="auto"/>
                                                                                    <w:left w:val="none" w:sz="0" w:space="0" w:color="auto"/>
                                                                                    <w:bottom w:val="none" w:sz="0" w:space="0" w:color="auto"/>
                                                                                    <w:right w:val="none" w:sz="0" w:space="0" w:color="auto"/>
                                                                                  </w:divBdr>
                                                                                  <w:divsChild>
                                                                                    <w:div w:id="1151561470">
                                                                                      <w:marLeft w:val="0"/>
                                                                                      <w:marRight w:val="0"/>
                                                                                      <w:marTop w:val="0"/>
                                                                                      <w:marBottom w:val="0"/>
                                                                                      <w:divBdr>
                                                                                        <w:top w:val="none" w:sz="0" w:space="0" w:color="auto"/>
                                                                                        <w:left w:val="none" w:sz="0" w:space="0" w:color="auto"/>
                                                                                        <w:bottom w:val="none" w:sz="0" w:space="0" w:color="auto"/>
                                                                                        <w:right w:val="none" w:sz="0" w:space="0" w:color="auto"/>
                                                                                      </w:divBdr>
                                                                                    </w:div>
                                                                                  </w:divsChild>
                                                                                </w:div>
                                                                                <w:div w:id="1151561805">
                                                                                  <w:marLeft w:val="0"/>
                                                                                  <w:marRight w:val="0"/>
                                                                                  <w:marTop w:val="0"/>
                                                                                  <w:marBottom w:val="0"/>
                                                                                  <w:divBdr>
                                                                                    <w:top w:val="none" w:sz="0" w:space="0" w:color="auto"/>
                                                                                    <w:left w:val="none" w:sz="0" w:space="0" w:color="auto"/>
                                                                                    <w:bottom w:val="none" w:sz="0" w:space="0" w:color="auto"/>
                                                                                    <w:right w:val="none" w:sz="0" w:space="0" w:color="auto"/>
                                                                                  </w:divBdr>
                                                                                </w:div>
                                                                              </w:divsChild>
                                                                            </w:div>
                                                                            <w:div w:id="1151561768">
                                                                              <w:marLeft w:val="0"/>
                                                                              <w:marRight w:val="0"/>
                                                                              <w:marTop w:val="0"/>
                                                                              <w:marBottom w:val="0"/>
                                                                              <w:divBdr>
                                                                                <w:top w:val="none" w:sz="0" w:space="0" w:color="auto"/>
                                                                                <w:left w:val="none" w:sz="0" w:space="0" w:color="auto"/>
                                                                                <w:bottom w:val="none" w:sz="0" w:space="0" w:color="auto"/>
                                                                                <w:right w:val="none" w:sz="0" w:space="0" w:color="auto"/>
                                                                              </w:divBdr>
                                                                              <w:divsChild>
                                                                                <w:div w:id="1151561431">
                                                                                  <w:marLeft w:val="0"/>
                                                                                  <w:marRight w:val="0"/>
                                                                                  <w:marTop w:val="0"/>
                                                                                  <w:marBottom w:val="0"/>
                                                                                  <w:divBdr>
                                                                                    <w:top w:val="none" w:sz="0" w:space="0" w:color="auto"/>
                                                                                    <w:left w:val="none" w:sz="0" w:space="0" w:color="auto"/>
                                                                                    <w:bottom w:val="none" w:sz="0" w:space="0" w:color="auto"/>
                                                                                    <w:right w:val="none" w:sz="0" w:space="0" w:color="auto"/>
                                                                                  </w:divBdr>
                                                                                </w:div>
                                                                                <w:div w:id="1151561691">
                                                                                  <w:marLeft w:val="0"/>
                                                                                  <w:marRight w:val="0"/>
                                                                                  <w:marTop w:val="0"/>
                                                                                  <w:marBottom w:val="0"/>
                                                                                  <w:divBdr>
                                                                                    <w:top w:val="none" w:sz="0" w:space="0" w:color="auto"/>
                                                                                    <w:left w:val="none" w:sz="0" w:space="0" w:color="auto"/>
                                                                                    <w:bottom w:val="none" w:sz="0" w:space="0" w:color="auto"/>
                                                                                    <w:right w:val="none" w:sz="0" w:space="0" w:color="auto"/>
                                                                                  </w:divBdr>
                                                                                  <w:divsChild>
                                                                                    <w:div w:id="115156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791">
                                                                              <w:marLeft w:val="0"/>
                                                                              <w:marRight w:val="0"/>
                                                                              <w:marTop w:val="0"/>
                                                                              <w:marBottom w:val="0"/>
                                                                              <w:divBdr>
                                                                                <w:top w:val="none" w:sz="0" w:space="0" w:color="auto"/>
                                                                                <w:left w:val="none" w:sz="0" w:space="0" w:color="auto"/>
                                                                                <w:bottom w:val="none" w:sz="0" w:space="0" w:color="auto"/>
                                                                                <w:right w:val="none" w:sz="0" w:space="0" w:color="auto"/>
                                                                              </w:divBdr>
                                                                              <w:divsChild>
                                                                                <w:div w:id="1151561550">
                                                                                  <w:marLeft w:val="0"/>
                                                                                  <w:marRight w:val="0"/>
                                                                                  <w:marTop w:val="0"/>
                                                                                  <w:marBottom w:val="0"/>
                                                                                  <w:divBdr>
                                                                                    <w:top w:val="none" w:sz="0" w:space="0" w:color="auto"/>
                                                                                    <w:left w:val="none" w:sz="0" w:space="0" w:color="auto"/>
                                                                                    <w:bottom w:val="none" w:sz="0" w:space="0" w:color="auto"/>
                                                                                    <w:right w:val="none" w:sz="0" w:space="0" w:color="auto"/>
                                                                                  </w:divBdr>
                                                                                  <w:divsChild>
                                                                                    <w:div w:id="1151561242">
                                                                                      <w:marLeft w:val="0"/>
                                                                                      <w:marRight w:val="0"/>
                                                                                      <w:marTop w:val="0"/>
                                                                                      <w:marBottom w:val="0"/>
                                                                                      <w:divBdr>
                                                                                        <w:top w:val="none" w:sz="0" w:space="0" w:color="auto"/>
                                                                                        <w:left w:val="none" w:sz="0" w:space="0" w:color="auto"/>
                                                                                        <w:bottom w:val="none" w:sz="0" w:space="0" w:color="auto"/>
                                                                                        <w:right w:val="none" w:sz="0" w:space="0" w:color="auto"/>
                                                                                      </w:divBdr>
                                                                                    </w:div>
                                                                                  </w:divsChild>
                                                                                </w:div>
                                                                                <w:div w:id="115156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1561378">
      <w:marLeft w:val="0"/>
      <w:marRight w:val="0"/>
      <w:marTop w:val="0"/>
      <w:marBottom w:val="0"/>
      <w:divBdr>
        <w:top w:val="none" w:sz="0" w:space="0" w:color="auto"/>
        <w:left w:val="none" w:sz="0" w:space="0" w:color="auto"/>
        <w:bottom w:val="none" w:sz="0" w:space="0" w:color="auto"/>
        <w:right w:val="none" w:sz="0" w:space="0" w:color="auto"/>
      </w:divBdr>
      <w:divsChild>
        <w:div w:id="1151561552">
          <w:marLeft w:val="0"/>
          <w:marRight w:val="0"/>
          <w:marTop w:val="1950"/>
          <w:marBottom w:val="300"/>
          <w:divBdr>
            <w:top w:val="none" w:sz="0" w:space="0" w:color="auto"/>
            <w:left w:val="none" w:sz="0" w:space="0" w:color="auto"/>
            <w:bottom w:val="none" w:sz="0" w:space="0" w:color="auto"/>
            <w:right w:val="none" w:sz="0" w:space="0" w:color="auto"/>
          </w:divBdr>
          <w:divsChild>
            <w:div w:id="1151561135">
              <w:marLeft w:val="0"/>
              <w:marRight w:val="0"/>
              <w:marTop w:val="0"/>
              <w:marBottom w:val="0"/>
              <w:divBdr>
                <w:top w:val="none" w:sz="0" w:space="0" w:color="auto"/>
                <w:left w:val="none" w:sz="0" w:space="0" w:color="auto"/>
                <w:bottom w:val="none" w:sz="0" w:space="0" w:color="auto"/>
                <w:right w:val="none" w:sz="0" w:space="0" w:color="auto"/>
              </w:divBdr>
              <w:divsChild>
                <w:div w:id="1151561350">
                  <w:marLeft w:val="0"/>
                  <w:marRight w:val="0"/>
                  <w:marTop w:val="0"/>
                  <w:marBottom w:val="300"/>
                  <w:divBdr>
                    <w:top w:val="none" w:sz="0" w:space="0" w:color="auto"/>
                    <w:left w:val="none" w:sz="0" w:space="0" w:color="auto"/>
                    <w:bottom w:val="none" w:sz="0" w:space="0" w:color="auto"/>
                    <w:right w:val="none" w:sz="0" w:space="0" w:color="auto"/>
                  </w:divBdr>
                  <w:divsChild>
                    <w:div w:id="1151561499">
                      <w:marLeft w:val="0"/>
                      <w:marRight w:val="0"/>
                      <w:marTop w:val="0"/>
                      <w:marBottom w:val="0"/>
                      <w:divBdr>
                        <w:top w:val="none" w:sz="0" w:space="0" w:color="auto"/>
                        <w:left w:val="none" w:sz="0" w:space="0" w:color="auto"/>
                        <w:bottom w:val="none" w:sz="0" w:space="0" w:color="auto"/>
                        <w:right w:val="none" w:sz="0" w:space="0" w:color="auto"/>
                      </w:divBdr>
                      <w:divsChild>
                        <w:div w:id="1151561548">
                          <w:marLeft w:val="0"/>
                          <w:marRight w:val="0"/>
                          <w:marTop w:val="0"/>
                          <w:marBottom w:val="0"/>
                          <w:divBdr>
                            <w:top w:val="none" w:sz="0" w:space="0" w:color="auto"/>
                            <w:left w:val="none" w:sz="0" w:space="0" w:color="auto"/>
                            <w:bottom w:val="none" w:sz="0" w:space="0" w:color="auto"/>
                            <w:right w:val="none" w:sz="0" w:space="0" w:color="auto"/>
                          </w:divBdr>
                          <w:divsChild>
                            <w:div w:id="1151561207">
                              <w:marLeft w:val="0"/>
                              <w:marRight w:val="0"/>
                              <w:marTop w:val="0"/>
                              <w:marBottom w:val="0"/>
                              <w:divBdr>
                                <w:top w:val="none" w:sz="0" w:space="0" w:color="auto"/>
                                <w:left w:val="none" w:sz="0" w:space="0" w:color="auto"/>
                                <w:bottom w:val="none" w:sz="0" w:space="0" w:color="auto"/>
                                <w:right w:val="none" w:sz="0" w:space="0" w:color="auto"/>
                              </w:divBdr>
                            </w:div>
                          </w:divsChild>
                        </w:div>
                        <w:div w:id="11515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561385">
      <w:marLeft w:val="0"/>
      <w:marRight w:val="0"/>
      <w:marTop w:val="0"/>
      <w:marBottom w:val="0"/>
      <w:divBdr>
        <w:top w:val="none" w:sz="0" w:space="0" w:color="auto"/>
        <w:left w:val="none" w:sz="0" w:space="0" w:color="auto"/>
        <w:bottom w:val="none" w:sz="0" w:space="0" w:color="auto"/>
        <w:right w:val="none" w:sz="0" w:space="0" w:color="auto"/>
      </w:divBdr>
    </w:div>
    <w:div w:id="1151561389">
      <w:marLeft w:val="0"/>
      <w:marRight w:val="0"/>
      <w:marTop w:val="0"/>
      <w:marBottom w:val="0"/>
      <w:divBdr>
        <w:top w:val="none" w:sz="0" w:space="0" w:color="auto"/>
        <w:left w:val="none" w:sz="0" w:space="0" w:color="auto"/>
        <w:bottom w:val="none" w:sz="0" w:space="0" w:color="auto"/>
        <w:right w:val="none" w:sz="0" w:space="0" w:color="auto"/>
      </w:divBdr>
      <w:divsChild>
        <w:div w:id="1151561709">
          <w:marLeft w:val="0"/>
          <w:marRight w:val="0"/>
          <w:marTop w:val="0"/>
          <w:marBottom w:val="0"/>
          <w:divBdr>
            <w:top w:val="none" w:sz="0" w:space="0" w:color="auto"/>
            <w:left w:val="none" w:sz="0" w:space="0" w:color="auto"/>
            <w:bottom w:val="none" w:sz="0" w:space="0" w:color="auto"/>
            <w:right w:val="none" w:sz="0" w:space="0" w:color="auto"/>
          </w:divBdr>
          <w:divsChild>
            <w:div w:id="1151561116">
              <w:marLeft w:val="0"/>
              <w:marRight w:val="0"/>
              <w:marTop w:val="0"/>
              <w:marBottom w:val="150"/>
              <w:divBdr>
                <w:top w:val="none" w:sz="0" w:space="0" w:color="auto"/>
                <w:left w:val="none" w:sz="0" w:space="0" w:color="auto"/>
                <w:bottom w:val="none" w:sz="0" w:space="0" w:color="auto"/>
                <w:right w:val="none" w:sz="0" w:space="0" w:color="auto"/>
              </w:divBdr>
              <w:divsChild>
                <w:div w:id="1151561480">
                  <w:marLeft w:val="0"/>
                  <w:marRight w:val="0"/>
                  <w:marTop w:val="0"/>
                  <w:marBottom w:val="0"/>
                  <w:divBdr>
                    <w:top w:val="none" w:sz="0" w:space="0" w:color="auto"/>
                    <w:left w:val="none" w:sz="0" w:space="0" w:color="auto"/>
                    <w:bottom w:val="none" w:sz="0" w:space="0" w:color="auto"/>
                    <w:right w:val="none" w:sz="0" w:space="0" w:color="auto"/>
                  </w:divBdr>
                  <w:divsChild>
                    <w:div w:id="1151561104">
                      <w:marLeft w:val="0"/>
                      <w:marRight w:val="0"/>
                      <w:marTop w:val="0"/>
                      <w:marBottom w:val="0"/>
                      <w:divBdr>
                        <w:top w:val="none" w:sz="0" w:space="0" w:color="auto"/>
                        <w:left w:val="none" w:sz="0" w:space="0" w:color="auto"/>
                        <w:bottom w:val="none" w:sz="0" w:space="0" w:color="auto"/>
                        <w:right w:val="none" w:sz="0" w:space="0" w:color="auto"/>
                      </w:divBdr>
                      <w:divsChild>
                        <w:div w:id="1151561083">
                          <w:marLeft w:val="0"/>
                          <w:marRight w:val="0"/>
                          <w:marTop w:val="0"/>
                          <w:marBottom w:val="150"/>
                          <w:divBdr>
                            <w:top w:val="none" w:sz="0" w:space="0" w:color="auto"/>
                            <w:left w:val="none" w:sz="0" w:space="0" w:color="auto"/>
                            <w:bottom w:val="none" w:sz="0" w:space="0" w:color="auto"/>
                            <w:right w:val="none" w:sz="0" w:space="0" w:color="auto"/>
                          </w:divBdr>
                          <w:divsChild>
                            <w:div w:id="1151561398">
                              <w:marLeft w:val="0"/>
                              <w:marRight w:val="0"/>
                              <w:marTop w:val="0"/>
                              <w:marBottom w:val="0"/>
                              <w:divBdr>
                                <w:top w:val="none" w:sz="0" w:space="0" w:color="auto"/>
                                <w:left w:val="none" w:sz="0" w:space="0" w:color="auto"/>
                                <w:bottom w:val="none" w:sz="0" w:space="0" w:color="auto"/>
                                <w:right w:val="none" w:sz="0" w:space="0" w:color="auto"/>
                              </w:divBdr>
                              <w:divsChild>
                                <w:div w:id="1151561213">
                                  <w:marLeft w:val="0"/>
                                  <w:marRight w:val="0"/>
                                  <w:marTop w:val="0"/>
                                  <w:marBottom w:val="0"/>
                                  <w:divBdr>
                                    <w:top w:val="none" w:sz="0" w:space="0" w:color="auto"/>
                                    <w:left w:val="none" w:sz="0" w:space="0" w:color="auto"/>
                                    <w:bottom w:val="none" w:sz="0" w:space="0" w:color="auto"/>
                                    <w:right w:val="none" w:sz="0" w:space="0" w:color="auto"/>
                                  </w:divBdr>
                                </w:div>
                                <w:div w:id="1151561412">
                                  <w:marLeft w:val="0"/>
                                  <w:marRight w:val="0"/>
                                  <w:marTop w:val="0"/>
                                  <w:marBottom w:val="0"/>
                                  <w:divBdr>
                                    <w:top w:val="none" w:sz="0" w:space="0" w:color="auto"/>
                                    <w:left w:val="none" w:sz="0" w:space="0" w:color="auto"/>
                                    <w:bottom w:val="none" w:sz="0" w:space="0" w:color="auto"/>
                                    <w:right w:val="none" w:sz="0" w:space="0" w:color="auto"/>
                                  </w:divBdr>
                                </w:div>
                                <w:div w:id="1151561453">
                                  <w:marLeft w:val="0"/>
                                  <w:marRight w:val="0"/>
                                  <w:marTop w:val="0"/>
                                  <w:marBottom w:val="0"/>
                                  <w:divBdr>
                                    <w:top w:val="none" w:sz="0" w:space="0" w:color="auto"/>
                                    <w:left w:val="none" w:sz="0" w:space="0" w:color="auto"/>
                                    <w:bottom w:val="none" w:sz="0" w:space="0" w:color="auto"/>
                                    <w:right w:val="none" w:sz="0" w:space="0" w:color="auto"/>
                                  </w:divBdr>
                                </w:div>
                                <w:div w:id="1151561535">
                                  <w:marLeft w:val="0"/>
                                  <w:marRight w:val="0"/>
                                  <w:marTop w:val="0"/>
                                  <w:marBottom w:val="0"/>
                                  <w:divBdr>
                                    <w:top w:val="none" w:sz="0" w:space="0" w:color="auto"/>
                                    <w:left w:val="none" w:sz="0" w:space="0" w:color="auto"/>
                                    <w:bottom w:val="none" w:sz="0" w:space="0" w:color="auto"/>
                                    <w:right w:val="none" w:sz="0" w:space="0" w:color="auto"/>
                                  </w:divBdr>
                                </w:div>
                                <w:div w:id="115156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561396">
      <w:marLeft w:val="0"/>
      <w:marRight w:val="0"/>
      <w:marTop w:val="0"/>
      <w:marBottom w:val="0"/>
      <w:divBdr>
        <w:top w:val="none" w:sz="0" w:space="0" w:color="auto"/>
        <w:left w:val="none" w:sz="0" w:space="0" w:color="auto"/>
        <w:bottom w:val="none" w:sz="0" w:space="0" w:color="auto"/>
        <w:right w:val="none" w:sz="0" w:space="0" w:color="auto"/>
      </w:divBdr>
    </w:div>
    <w:div w:id="1151561397">
      <w:marLeft w:val="0"/>
      <w:marRight w:val="0"/>
      <w:marTop w:val="0"/>
      <w:marBottom w:val="0"/>
      <w:divBdr>
        <w:top w:val="none" w:sz="0" w:space="0" w:color="auto"/>
        <w:left w:val="none" w:sz="0" w:space="0" w:color="auto"/>
        <w:bottom w:val="none" w:sz="0" w:space="0" w:color="auto"/>
        <w:right w:val="none" w:sz="0" w:space="0" w:color="auto"/>
      </w:divBdr>
    </w:div>
    <w:div w:id="1151561402">
      <w:marLeft w:val="0"/>
      <w:marRight w:val="0"/>
      <w:marTop w:val="0"/>
      <w:marBottom w:val="0"/>
      <w:divBdr>
        <w:top w:val="none" w:sz="0" w:space="0" w:color="auto"/>
        <w:left w:val="none" w:sz="0" w:space="0" w:color="auto"/>
        <w:bottom w:val="none" w:sz="0" w:space="0" w:color="auto"/>
        <w:right w:val="none" w:sz="0" w:space="0" w:color="auto"/>
      </w:divBdr>
      <w:divsChild>
        <w:div w:id="1151561291">
          <w:marLeft w:val="0"/>
          <w:marRight w:val="0"/>
          <w:marTop w:val="0"/>
          <w:marBottom w:val="0"/>
          <w:divBdr>
            <w:top w:val="none" w:sz="0" w:space="0" w:color="auto"/>
            <w:left w:val="none" w:sz="0" w:space="0" w:color="auto"/>
            <w:bottom w:val="none" w:sz="0" w:space="0" w:color="auto"/>
            <w:right w:val="none" w:sz="0" w:space="0" w:color="auto"/>
          </w:divBdr>
          <w:divsChild>
            <w:div w:id="1151561163">
              <w:marLeft w:val="0"/>
              <w:marRight w:val="0"/>
              <w:marTop w:val="0"/>
              <w:marBottom w:val="0"/>
              <w:divBdr>
                <w:top w:val="none" w:sz="0" w:space="0" w:color="auto"/>
                <w:left w:val="none" w:sz="0" w:space="0" w:color="auto"/>
                <w:bottom w:val="none" w:sz="0" w:space="0" w:color="auto"/>
                <w:right w:val="none" w:sz="0" w:space="0" w:color="auto"/>
              </w:divBdr>
              <w:divsChild>
                <w:div w:id="1151561344">
                  <w:marLeft w:val="0"/>
                  <w:marRight w:val="0"/>
                  <w:marTop w:val="0"/>
                  <w:marBottom w:val="0"/>
                  <w:divBdr>
                    <w:top w:val="none" w:sz="0" w:space="0" w:color="auto"/>
                    <w:left w:val="none" w:sz="0" w:space="0" w:color="auto"/>
                    <w:bottom w:val="none" w:sz="0" w:space="0" w:color="auto"/>
                    <w:right w:val="none" w:sz="0" w:space="0" w:color="auto"/>
                  </w:divBdr>
                  <w:divsChild>
                    <w:div w:id="1151561755">
                      <w:marLeft w:val="0"/>
                      <w:marRight w:val="0"/>
                      <w:marTop w:val="0"/>
                      <w:marBottom w:val="0"/>
                      <w:divBdr>
                        <w:top w:val="none" w:sz="0" w:space="0" w:color="auto"/>
                        <w:left w:val="none" w:sz="0" w:space="0" w:color="auto"/>
                        <w:bottom w:val="none" w:sz="0" w:space="0" w:color="auto"/>
                        <w:right w:val="none" w:sz="0" w:space="0" w:color="auto"/>
                      </w:divBdr>
                      <w:divsChild>
                        <w:div w:id="1151561231">
                          <w:marLeft w:val="0"/>
                          <w:marRight w:val="0"/>
                          <w:marTop w:val="0"/>
                          <w:marBottom w:val="0"/>
                          <w:divBdr>
                            <w:top w:val="none" w:sz="0" w:space="0" w:color="auto"/>
                            <w:left w:val="none" w:sz="0" w:space="0" w:color="auto"/>
                            <w:bottom w:val="none" w:sz="0" w:space="0" w:color="auto"/>
                            <w:right w:val="none" w:sz="0" w:space="0" w:color="auto"/>
                          </w:divBdr>
                          <w:divsChild>
                            <w:div w:id="115156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561439">
      <w:marLeft w:val="0"/>
      <w:marRight w:val="0"/>
      <w:marTop w:val="0"/>
      <w:marBottom w:val="0"/>
      <w:divBdr>
        <w:top w:val="none" w:sz="0" w:space="0" w:color="auto"/>
        <w:left w:val="none" w:sz="0" w:space="0" w:color="auto"/>
        <w:bottom w:val="none" w:sz="0" w:space="0" w:color="auto"/>
        <w:right w:val="none" w:sz="0" w:space="0" w:color="auto"/>
      </w:divBdr>
    </w:div>
    <w:div w:id="1151561443">
      <w:marLeft w:val="0"/>
      <w:marRight w:val="0"/>
      <w:marTop w:val="0"/>
      <w:marBottom w:val="0"/>
      <w:divBdr>
        <w:top w:val="none" w:sz="0" w:space="0" w:color="auto"/>
        <w:left w:val="none" w:sz="0" w:space="0" w:color="auto"/>
        <w:bottom w:val="none" w:sz="0" w:space="0" w:color="auto"/>
        <w:right w:val="none" w:sz="0" w:space="0" w:color="auto"/>
      </w:divBdr>
      <w:divsChild>
        <w:div w:id="1151561259">
          <w:marLeft w:val="0"/>
          <w:marRight w:val="0"/>
          <w:marTop w:val="0"/>
          <w:marBottom w:val="0"/>
          <w:divBdr>
            <w:top w:val="none" w:sz="0" w:space="0" w:color="auto"/>
            <w:left w:val="none" w:sz="0" w:space="0" w:color="auto"/>
            <w:bottom w:val="none" w:sz="0" w:space="0" w:color="auto"/>
            <w:right w:val="none" w:sz="0" w:space="0" w:color="auto"/>
          </w:divBdr>
          <w:divsChild>
            <w:div w:id="1151561383">
              <w:marLeft w:val="0"/>
              <w:marRight w:val="0"/>
              <w:marTop w:val="2115"/>
              <w:marBottom w:val="0"/>
              <w:divBdr>
                <w:top w:val="none" w:sz="0" w:space="0" w:color="auto"/>
                <w:left w:val="none" w:sz="0" w:space="0" w:color="auto"/>
                <w:bottom w:val="none" w:sz="0" w:space="0" w:color="auto"/>
                <w:right w:val="none" w:sz="0" w:space="0" w:color="auto"/>
              </w:divBdr>
              <w:divsChild>
                <w:div w:id="1151561084">
                  <w:marLeft w:val="0"/>
                  <w:marRight w:val="0"/>
                  <w:marTop w:val="0"/>
                  <w:marBottom w:val="0"/>
                  <w:divBdr>
                    <w:top w:val="none" w:sz="0" w:space="0" w:color="auto"/>
                    <w:left w:val="none" w:sz="0" w:space="0" w:color="auto"/>
                    <w:bottom w:val="none" w:sz="0" w:space="0" w:color="auto"/>
                    <w:right w:val="none" w:sz="0" w:space="0" w:color="auto"/>
                  </w:divBdr>
                  <w:divsChild>
                    <w:div w:id="1151561168">
                      <w:marLeft w:val="0"/>
                      <w:marRight w:val="-100"/>
                      <w:marTop w:val="300"/>
                      <w:marBottom w:val="300"/>
                      <w:divBdr>
                        <w:top w:val="none" w:sz="0" w:space="0" w:color="auto"/>
                        <w:left w:val="none" w:sz="0" w:space="0" w:color="auto"/>
                        <w:bottom w:val="none" w:sz="0" w:space="0" w:color="auto"/>
                        <w:right w:val="none" w:sz="0" w:space="0" w:color="auto"/>
                      </w:divBdr>
                      <w:divsChild>
                        <w:div w:id="1151561082">
                          <w:marLeft w:val="0"/>
                          <w:marRight w:val="0"/>
                          <w:marTop w:val="0"/>
                          <w:marBottom w:val="0"/>
                          <w:divBdr>
                            <w:top w:val="none" w:sz="0" w:space="0" w:color="auto"/>
                            <w:left w:val="none" w:sz="0" w:space="0" w:color="auto"/>
                            <w:bottom w:val="none" w:sz="0" w:space="0" w:color="auto"/>
                            <w:right w:val="none" w:sz="0" w:space="0" w:color="auto"/>
                          </w:divBdr>
                          <w:divsChild>
                            <w:div w:id="1151561133">
                              <w:marLeft w:val="0"/>
                              <w:marRight w:val="0"/>
                              <w:marTop w:val="300"/>
                              <w:marBottom w:val="300"/>
                              <w:divBdr>
                                <w:top w:val="none" w:sz="0" w:space="0" w:color="auto"/>
                                <w:left w:val="none" w:sz="0" w:space="0" w:color="auto"/>
                                <w:bottom w:val="none" w:sz="0" w:space="0" w:color="auto"/>
                                <w:right w:val="none" w:sz="0" w:space="0" w:color="auto"/>
                              </w:divBdr>
                              <w:divsChild>
                                <w:div w:id="1151561838">
                                  <w:marLeft w:val="0"/>
                                  <w:marRight w:val="0"/>
                                  <w:marTop w:val="0"/>
                                  <w:marBottom w:val="0"/>
                                  <w:divBdr>
                                    <w:top w:val="none" w:sz="0" w:space="0" w:color="auto"/>
                                    <w:left w:val="none" w:sz="0" w:space="0" w:color="auto"/>
                                    <w:bottom w:val="none" w:sz="0" w:space="0" w:color="auto"/>
                                    <w:right w:val="none" w:sz="0" w:space="0" w:color="auto"/>
                                  </w:divBdr>
                                  <w:divsChild>
                                    <w:div w:id="1151561754">
                                      <w:marLeft w:val="0"/>
                                      <w:marRight w:val="0"/>
                                      <w:marTop w:val="0"/>
                                      <w:marBottom w:val="0"/>
                                      <w:divBdr>
                                        <w:top w:val="none" w:sz="0" w:space="0" w:color="auto"/>
                                        <w:left w:val="none" w:sz="0" w:space="0" w:color="auto"/>
                                        <w:bottom w:val="none" w:sz="0" w:space="0" w:color="auto"/>
                                        <w:right w:val="none" w:sz="0" w:space="0" w:color="auto"/>
                                      </w:divBdr>
                                      <w:divsChild>
                                        <w:div w:id="1151561381">
                                          <w:marLeft w:val="0"/>
                                          <w:marRight w:val="0"/>
                                          <w:marTop w:val="0"/>
                                          <w:marBottom w:val="0"/>
                                          <w:divBdr>
                                            <w:top w:val="none" w:sz="0" w:space="0" w:color="auto"/>
                                            <w:left w:val="none" w:sz="0" w:space="0" w:color="auto"/>
                                            <w:bottom w:val="none" w:sz="0" w:space="0" w:color="auto"/>
                                            <w:right w:val="none" w:sz="0" w:space="0" w:color="auto"/>
                                          </w:divBdr>
                                          <w:divsChild>
                                            <w:div w:id="1151561819">
                                              <w:marLeft w:val="0"/>
                                              <w:marRight w:val="0"/>
                                              <w:marTop w:val="0"/>
                                              <w:marBottom w:val="0"/>
                                              <w:divBdr>
                                                <w:top w:val="none" w:sz="0" w:space="0" w:color="auto"/>
                                                <w:left w:val="none" w:sz="0" w:space="0" w:color="auto"/>
                                                <w:bottom w:val="none" w:sz="0" w:space="0" w:color="auto"/>
                                                <w:right w:val="none" w:sz="0" w:space="0" w:color="auto"/>
                                              </w:divBdr>
                                              <w:divsChild>
                                                <w:div w:id="1151561569">
                                                  <w:marLeft w:val="0"/>
                                                  <w:marRight w:val="0"/>
                                                  <w:marTop w:val="300"/>
                                                  <w:marBottom w:val="300"/>
                                                  <w:divBdr>
                                                    <w:top w:val="none" w:sz="0" w:space="0" w:color="auto"/>
                                                    <w:left w:val="none" w:sz="0" w:space="0" w:color="auto"/>
                                                    <w:bottom w:val="none" w:sz="0" w:space="0" w:color="auto"/>
                                                    <w:right w:val="none" w:sz="0" w:space="0" w:color="auto"/>
                                                  </w:divBdr>
                                                  <w:divsChild>
                                                    <w:div w:id="1151561718">
                                                      <w:marLeft w:val="0"/>
                                                      <w:marRight w:val="0"/>
                                                      <w:marTop w:val="0"/>
                                                      <w:marBottom w:val="0"/>
                                                      <w:divBdr>
                                                        <w:top w:val="none" w:sz="0" w:space="0" w:color="auto"/>
                                                        <w:left w:val="none" w:sz="0" w:space="0" w:color="auto"/>
                                                        <w:bottom w:val="none" w:sz="0" w:space="0" w:color="auto"/>
                                                        <w:right w:val="none" w:sz="0" w:space="0" w:color="auto"/>
                                                      </w:divBdr>
                                                      <w:divsChild>
                                                        <w:div w:id="1151561542">
                                                          <w:marLeft w:val="0"/>
                                                          <w:marRight w:val="0"/>
                                                          <w:marTop w:val="0"/>
                                                          <w:marBottom w:val="0"/>
                                                          <w:divBdr>
                                                            <w:top w:val="none" w:sz="0" w:space="0" w:color="auto"/>
                                                            <w:left w:val="none" w:sz="0" w:space="0" w:color="auto"/>
                                                            <w:bottom w:val="none" w:sz="0" w:space="0" w:color="auto"/>
                                                            <w:right w:val="none" w:sz="0" w:space="0" w:color="auto"/>
                                                          </w:divBdr>
                                                          <w:divsChild>
                                                            <w:div w:id="1151561476">
                                                              <w:marLeft w:val="0"/>
                                                              <w:marRight w:val="0"/>
                                                              <w:marTop w:val="300"/>
                                                              <w:marBottom w:val="300"/>
                                                              <w:divBdr>
                                                                <w:top w:val="none" w:sz="0" w:space="0" w:color="auto"/>
                                                                <w:left w:val="none" w:sz="0" w:space="0" w:color="auto"/>
                                                                <w:bottom w:val="none" w:sz="0" w:space="0" w:color="auto"/>
                                                                <w:right w:val="none" w:sz="0" w:space="0" w:color="auto"/>
                                                              </w:divBdr>
                                                              <w:divsChild>
                                                                <w:div w:id="1151561145">
                                                                  <w:marLeft w:val="0"/>
                                                                  <w:marRight w:val="0"/>
                                                                  <w:marTop w:val="0"/>
                                                                  <w:marBottom w:val="0"/>
                                                                  <w:divBdr>
                                                                    <w:top w:val="none" w:sz="0" w:space="0" w:color="auto"/>
                                                                    <w:left w:val="none" w:sz="0" w:space="0" w:color="auto"/>
                                                                    <w:bottom w:val="none" w:sz="0" w:space="0" w:color="auto"/>
                                                                    <w:right w:val="none" w:sz="0" w:space="0" w:color="auto"/>
                                                                  </w:divBdr>
                                                                  <w:divsChild>
                                                                    <w:div w:id="1151561205">
                                                                      <w:marLeft w:val="0"/>
                                                                      <w:marRight w:val="0"/>
                                                                      <w:marTop w:val="0"/>
                                                                      <w:marBottom w:val="330"/>
                                                                      <w:divBdr>
                                                                        <w:top w:val="none" w:sz="0" w:space="0" w:color="auto"/>
                                                                        <w:left w:val="none" w:sz="0" w:space="0" w:color="auto"/>
                                                                        <w:bottom w:val="none" w:sz="0" w:space="0" w:color="auto"/>
                                                                        <w:right w:val="none" w:sz="0" w:space="0" w:color="auto"/>
                                                                      </w:divBdr>
                                                                    </w:div>
                                                                    <w:div w:id="1151561229">
                                                                      <w:marLeft w:val="0"/>
                                                                      <w:marRight w:val="0"/>
                                                                      <w:marTop w:val="0"/>
                                                                      <w:marBottom w:val="0"/>
                                                                      <w:divBdr>
                                                                        <w:top w:val="none" w:sz="0" w:space="0" w:color="auto"/>
                                                                        <w:left w:val="none" w:sz="0" w:space="0" w:color="auto"/>
                                                                        <w:bottom w:val="none" w:sz="0" w:space="0" w:color="auto"/>
                                                                        <w:right w:val="none" w:sz="0" w:space="0" w:color="auto"/>
                                                                      </w:divBdr>
                                                                      <w:divsChild>
                                                                        <w:div w:id="1151561174">
                                                                          <w:marLeft w:val="0"/>
                                                                          <w:marRight w:val="0"/>
                                                                          <w:marTop w:val="0"/>
                                                                          <w:marBottom w:val="0"/>
                                                                          <w:divBdr>
                                                                            <w:top w:val="none" w:sz="0" w:space="0" w:color="auto"/>
                                                                            <w:left w:val="none" w:sz="0" w:space="0" w:color="auto"/>
                                                                            <w:bottom w:val="none" w:sz="0" w:space="0" w:color="auto"/>
                                                                            <w:right w:val="none" w:sz="0" w:space="0" w:color="auto"/>
                                                                          </w:divBdr>
                                                                          <w:divsChild>
                                                                            <w:div w:id="1151561192">
                                                                              <w:marLeft w:val="0"/>
                                                                              <w:marRight w:val="0"/>
                                                                              <w:marTop w:val="0"/>
                                                                              <w:marBottom w:val="0"/>
                                                                              <w:divBdr>
                                                                                <w:top w:val="none" w:sz="0" w:space="0" w:color="auto"/>
                                                                                <w:left w:val="none" w:sz="0" w:space="0" w:color="auto"/>
                                                                                <w:bottom w:val="none" w:sz="0" w:space="0" w:color="auto"/>
                                                                                <w:right w:val="none" w:sz="0" w:space="0" w:color="auto"/>
                                                                              </w:divBdr>
                                                                              <w:divsChild>
                                                                                <w:div w:id="1151561430">
                                                                                  <w:marLeft w:val="0"/>
                                                                                  <w:marRight w:val="0"/>
                                                                                  <w:marTop w:val="0"/>
                                                                                  <w:marBottom w:val="0"/>
                                                                                  <w:divBdr>
                                                                                    <w:top w:val="none" w:sz="0" w:space="0" w:color="auto"/>
                                                                                    <w:left w:val="none" w:sz="0" w:space="0" w:color="auto"/>
                                                                                    <w:bottom w:val="none" w:sz="0" w:space="0" w:color="auto"/>
                                                                                    <w:right w:val="none" w:sz="0" w:space="0" w:color="auto"/>
                                                                                  </w:divBdr>
                                                                                  <w:divsChild>
                                                                                    <w:div w:id="1151561818">
                                                                                      <w:marLeft w:val="0"/>
                                                                                      <w:marRight w:val="0"/>
                                                                                      <w:marTop w:val="0"/>
                                                                                      <w:marBottom w:val="0"/>
                                                                                      <w:divBdr>
                                                                                        <w:top w:val="none" w:sz="0" w:space="0" w:color="auto"/>
                                                                                        <w:left w:val="none" w:sz="0" w:space="0" w:color="auto"/>
                                                                                        <w:bottom w:val="none" w:sz="0" w:space="0" w:color="auto"/>
                                                                                        <w:right w:val="none" w:sz="0" w:space="0" w:color="auto"/>
                                                                                      </w:divBdr>
                                                                                    </w:div>
                                                                                  </w:divsChild>
                                                                                </w:div>
                                                                                <w:div w:id="1151561738">
                                                                                  <w:marLeft w:val="0"/>
                                                                                  <w:marRight w:val="0"/>
                                                                                  <w:marTop w:val="0"/>
                                                                                  <w:marBottom w:val="0"/>
                                                                                  <w:divBdr>
                                                                                    <w:top w:val="none" w:sz="0" w:space="0" w:color="auto"/>
                                                                                    <w:left w:val="none" w:sz="0" w:space="0" w:color="auto"/>
                                                                                    <w:bottom w:val="none" w:sz="0" w:space="0" w:color="auto"/>
                                                                                    <w:right w:val="none" w:sz="0" w:space="0" w:color="auto"/>
                                                                                  </w:divBdr>
                                                                                </w:div>
                                                                              </w:divsChild>
                                                                            </w:div>
                                                                            <w:div w:id="1151561489">
                                                                              <w:marLeft w:val="0"/>
                                                                              <w:marRight w:val="0"/>
                                                                              <w:marTop w:val="0"/>
                                                                              <w:marBottom w:val="0"/>
                                                                              <w:divBdr>
                                                                                <w:top w:val="none" w:sz="0" w:space="0" w:color="auto"/>
                                                                                <w:left w:val="none" w:sz="0" w:space="0" w:color="auto"/>
                                                                                <w:bottom w:val="none" w:sz="0" w:space="0" w:color="auto"/>
                                                                                <w:right w:val="none" w:sz="0" w:space="0" w:color="auto"/>
                                                                              </w:divBdr>
                                                                              <w:divsChild>
                                                                                <w:div w:id="1151561177">
                                                                                  <w:marLeft w:val="0"/>
                                                                                  <w:marRight w:val="0"/>
                                                                                  <w:marTop w:val="0"/>
                                                                                  <w:marBottom w:val="0"/>
                                                                                  <w:divBdr>
                                                                                    <w:top w:val="none" w:sz="0" w:space="0" w:color="auto"/>
                                                                                    <w:left w:val="none" w:sz="0" w:space="0" w:color="auto"/>
                                                                                    <w:bottom w:val="none" w:sz="0" w:space="0" w:color="auto"/>
                                                                                    <w:right w:val="none" w:sz="0" w:space="0" w:color="auto"/>
                                                                                  </w:divBdr>
                                                                                  <w:divsChild>
                                                                                    <w:div w:id="1151561436">
                                                                                      <w:marLeft w:val="0"/>
                                                                                      <w:marRight w:val="0"/>
                                                                                      <w:marTop w:val="0"/>
                                                                                      <w:marBottom w:val="0"/>
                                                                                      <w:divBdr>
                                                                                        <w:top w:val="none" w:sz="0" w:space="0" w:color="auto"/>
                                                                                        <w:left w:val="none" w:sz="0" w:space="0" w:color="auto"/>
                                                                                        <w:bottom w:val="none" w:sz="0" w:space="0" w:color="auto"/>
                                                                                        <w:right w:val="none" w:sz="0" w:space="0" w:color="auto"/>
                                                                                      </w:divBdr>
                                                                                    </w:div>
                                                                                  </w:divsChild>
                                                                                </w:div>
                                                                                <w:div w:id="1151561292">
                                                                                  <w:marLeft w:val="0"/>
                                                                                  <w:marRight w:val="0"/>
                                                                                  <w:marTop w:val="0"/>
                                                                                  <w:marBottom w:val="0"/>
                                                                                  <w:divBdr>
                                                                                    <w:top w:val="none" w:sz="0" w:space="0" w:color="auto"/>
                                                                                    <w:left w:val="none" w:sz="0" w:space="0" w:color="auto"/>
                                                                                    <w:bottom w:val="none" w:sz="0" w:space="0" w:color="auto"/>
                                                                                    <w:right w:val="none" w:sz="0" w:space="0" w:color="auto"/>
                                                                                  </w:divBdr>
                                                                                </w:div>
                                                                              </w:divsChild>
                                                                            </w:div>
                                                                            <w:div w:id="1151561605">
                                                                              <w:marLeft w:val="0"/>
                                                                              <w:marRight w:val="0"/>
                                                                              <w:marTop w:val="0"/>
                                                                              <w:marBottom w:val="0"/>
                                                                              <w:divBdr>
                                                                                <w:top w:val="none" w:sz="0" w:space="0" w:color="auto"/>
                                                                                <w:left w:val="none" w:sz="0" w:space="0" w:color="auto"/>
                                                                                <w:bottom w:val="none" w:sz="0" w:space="0" w:color="auto"/>
                                                                                <w:right w:val="none" w:sz="0" w:space="0" w:color="auto"/>
                                                                              </w:divBdr>
                                                                              <w:divsChild>
                                                                                <w:div w:id="1151561293">
                                                                                  <w:marLeft w:val="0"/>
                                                                                  <w:marRight w:val="0"/>
                                                                                  <w:marTop w:val="0"/>
                                                                                  <w:marBottom w:val="0"/>
                                                                                  <w:divBdr>
                                                                                    <w:top w:val="none" w:sz="0" w:space="0" w:color="auto"/>
                                                                                    <w:left w:val="none" w:sz="0" w:space="0" w:color="auto"/>
                                                                                    <w:bottom w:val="none" w:sz="0" w:space="0" w:color="auto"/>
                                                                                    <w:right w:val="none" w:sz="0" w:space="0" w:color="auto"/>
                                                                                  </w:divBdr>
                                                                                  <w:divsChild>
                                                                                    <w:div w:id="1151561440">
                                                                                      <w:marLeft w:val="0"/>
                                                                                      <w:marRight w:val="0"/>
                                                                                      <w:marTop w:val="0"/>
                                                                                      <w:marBottom w:val="0"/>
                                                                                      <w:divBdr>
                                                                                        <w:top w:val="none" w:sz="0" w:space="0" w:color="auto"/>
                                                                                        <w:left w:val="none" w:sz="0" w:space="0" w:color="auto"/>
                                                                                        <w:bottom w:val="none" w:sz="0" w:space="0" w:color="auto"/>
                                                                                        <w:right w:val="none" w:sz="0" w:space="0" w:color="auto"/>
                                                                                      </w:divBdr>
                                                                                    </w:div>
                                                                                  </w:divsChild>
                                                                                </w:div>
                                                                                <w:div w:id="1151561732">
                                                                                  <w:marLeft w:val="0"/>
                                                                                  <w:marRight w:val="0"/>
                                                                                  <w:marTop w:val="0"/>
                                                                                  <w:marBottom w:val="0"/>
                                                                                  <w:divBdr>
                                                                                    <w:top w:val="none" w:sz="0" w:space="0" w:color="auto"/>
                                                                                    <w:left w:val="none" w:sz="0" w:space="0" w:color="auto"/>
                                                                                    <w:bottom w:val="none" w:sz="0" w:space="0" w:color="auto"/>
                                                                                    <w:right w:val="none" w:sz="0" w:space="0" w:color="auto"/>
                                                                                  </w:divBdr>
                                                                                </w:div>
                                                                              </w:divsChild>
                                                                            </w:div>
                                                                            <w:div w:id="1151561666">
                                                                              <w:marLeft w:val="0"/>
                                                                              <w:marRight w:val="0"/>
                                                                              <w:marTop w:val="0"/>
                                                                              <w:marBottom w:val="0"/>
                                                                              <w:divBdr>
                                                                                <w:top w:val="none" w:sz="0" w:space="0" w:color="auto"/>
                                                                                <w:left w:val="none" w:sz="0" w:space="0" w:color="auto"/>
                                                                                <w:bottom w:val="none" w:sz="0" w:space="0" w:color="auto"/>
                                                                                <w:right w:val="none" w:sz="0" w:space="0" w:color="auto"/>
                                                                              </w:divBdr>
                                                                              <w:divsChild>
                                                                                <w:div w:id="1151561195">
                                                                                  <w:marLeft w:val="0"/>
                                                                                  <w:marRight w:val="0"/>
                                                                                  <w:marTop w:val="0"/>
                                                                                  <w:marBottom w:val="0"/>
                                                                                  <w:divBdr>
                                                                                    <w:top w:val="none" w:sz="0" w:space="0" w:color="auto"/>
                                                                                    <w:left w:val="none" w:sz="0" w:space="0" w:color="auto"/>
                                                                                    <w:bottom w:val="none" w:sz="0" w:space="0" w:color="auto"/>
                                                                                    <w:right w:val="none" w:sz="0" w:space="0" w:color="auto"/>
                                                                                  </w:divBdr>
                                                                                  <w:divsChild>
                                                                                    <w:div w:id="1151561657">
                                                                                      <w:marLeft w:val="0"/>
                                                                                      <w:marRight w:val="0"/>
                                                                                      <w:marTop w:val="0"/>
                                                                                      <w:marBottom w:val="0"/>
                                                                                      <w:divBdr>
                                                                                        <w:top w:val="none" w:sz="0" w:space="0" w:color="auto"/>
                                                                                        <w:left w:val="none" w:sz="0" w:space="0" w:color="auto"/>
                                                                                        <w:bottom w:val="none" w:sz="0" w:space="0" w:color="auto"/>
                                                                                        <w:right w:val="none" w:sz="0" w:space="0" w:color="auto"/>
                                                                                      </w:divBdr>
                                                                                    </w:div>
                                                                                  </w:divsChild>
                                                                                </w:div>
                                                                                <w:div w:id="115156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561273">
                                                                      <w:marLeft w:val="0"/>
                                                                      <w:marRight w:val="0"/>
                                                                      <w:marTop w:val="0"/>
                                                                      <w:marBottom w:val="0"/>
                                                                      <w:divBdr>
                                                                        <w:top w:val="none" w:sz="0" w:space="0" w:color="auto"/>
                                                                        <w:left w:val="none" w:sz="0" w:space="0" w:color="auto"/>
                                                                        <w:bottom w:val="none" w:sz="0" w:space="0" w:color="auto"/>
                                                                        <w:right w:val="none" w:sz="0" w:space="0" w:color="auto"/>
                                                                      </w:divBdr>
                                                                      <w:divsChild>
                                                                        <w:div w:id="1151561158">
                                                                          <w:marLeft w:val="0"/>
                                                                          <w:marRight w:val="0"/>
                                                                          <w:marTop w:val="0"/>
                                                                          <w:marBottom w:val="225"/>
                                                                          <w:divBdr>
                                                                            <w:top w:val="none" w:sz="0" w:space="0" w:color="auto"/>
                                                                            <w:left w:val="none" w:sz="0" w:space="0" w:color="auto"/>
                                                                            <w:bottom w:val="none" w:sz="0" w:space="0" w:color="auto"/>
                                                                            <w:right w:val="none" w:sz="0" w:space="0" w:color="auto"/>
                                                                          </w:divBdr>
                                                                          <w:divsChild>
                                                                            <w:div w:id="115156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488">
                                                                      <w:marLeft w:val="0"/>
                                                                      <w:marRight w:val="0"/>
                                                                      <w:marTop w:val="0"/>
                                                                      <w:marBottom w:val="300"/>
                                                                      <w:divBdr>
                                                                        <w:top w:val="none" w:sz="0" w:space="0" w:color="auto"/>
                                                                        <w:left w:val="none" w:sz="0" w:space="0" w:color="auto"/>
                                                                        <w:bottom w:val="none" w:sz="0" w:space="0" w:color="auto"/>
                                                                        <w:right w:val="none" w:sz="0" w:space="0" w:color="auto"/>
                                                                      </w:divBdr>
                                                                      <w:divsChild>
                                                                        <w:div w:id="1151561404">
                                                                          <w:marLeft w:val="0"/>
                                                                          <w:marRight w:val="0"/>
                                                                          <w:marTop w:val="0"/>
                                                                          <w:marBottom w:val="0"/>
                                                                          <w:divBdr>
                                                                            <w:top w:val="none" w:sz="0" w:space="0" w:color="auto"/>
                                                                            <w:left w:val="none" w:sz="0" w:space="0" w:color="auto"/>
                                                                            <w:bottom w:val="none" w:sz="0" w:space="0" w:color="auto"/>
                                                                            <w:right w:val="none" w:sz="0" w:space="0" w:color="auto"/>
                                                                          </w:divBdr>
                                                                          <w:divsChild>
                                                                            <w:div w:id="1151561235">
                                                                              <w:marLeft w:val="0"/>
                                                                              <w:marRight w:val="0"/>
                                                                              <w:marTop w:val="300"/>
                                                                              <w:marBottom w:val="300"/>
                                                                              <w:divBdr>
                                                                                <w:top w:val="none" w:sz="0" w:space="0" w:color="auto"/>
                                                                                <w:left w:val="none" w:sz="0" w:space="0" w:color="auto"/>
                                                                                <w:bottom w:val="none" w:sz="0" w:space="0" w:color="auto"/>
                                                                                <w:right w:val="none" w:sz="0" w:space="0" w:color="auto"/>
                                                                              </w:divBdr>
                                                                            </w:div>
                                                                            <w:div w:id="1151561722">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 w:id="1151561544">
                                                                  <w:marLeft w:val="0"/>
                                                                  <w:marRight w:val="0"/>
                                                                  <w:marTop w:val="0"/>
                                                                  <w:marBottom w:val="0"/>
                                                                  <w:divBdr>
                                                                    <w:top w:val="none" w:sz="0" w:space="0" w:color="auto"/>
                                                                    <w:left w:val="none" w:sz="0" w:space="0" w:color="auto"/>
                                                                    <w:bottom w:val="none" w:sz="0" w:space="0" w:color="auto"/>
                                                                    <w:right w:val="none" w:sz="0" w:space="0" w:color="auto"/>
                                                                  </w:divBdr>
                                                                  <w:divsChild>
                                                                    <w:div w:id="1151561337">
                                                                      <w:marLeft w:val="0"/>
                                                                      <w:marRight w:val="0"/>
                                                                      <w:marTop w:val="0"/>
                                                                      <w:marBottom w:val="330"/>
                                                                      <w:divBdr>
                                                                        <w:top w:val="none" w:sz="0" w:space="0" w:color="auto"/>
                                                                        <w:left w:val="none" w:sz="0" w:space="0" w:color="auto"/>
                                                                        <w:bottom w:val="none" w:sz="0" w:space="0" w:color="auto"/>
                                                                        <w:right w:val="none" w:sz="0" w:space="0" w:color="auto"/>
                                                                      </w:divBdr>
                                                                    </w:div>
                                                                  </w:divsChild>
                                                                </w:div>
                                                                <w:div w:id="1151561695">
                                                                  <w:marLeft w:val="0"/>
                                                                  <w:marRight w:val="0"/>
                                                                  <w:marTop w:val="330"/>
                                                                  <w:marBottom w:val="0"/>
                                                                  <w:divBdr>
                                                                    <w:top w:val="none" w:sz="0" w:space="0" w:color="auto"/>
                                                                    <w:left w:val="none" w:sz="0" w:space="0" w:color="auto"/>
                                                                    <w:bottom w:val="dotted" w:sz="6" w:space="0" w:color="A9A9A9"/>
                                                                    <w:right w:val="none" w:sz="0" w:space="0" w:color="auto"/>
                                                                  </w:divBdr>
                                                                  <w:divsChild>
                                                                    <w:div w:id="1151561182">
                                                                      <w:marLeft w:val="0"/>
                                                                      <w:marRight w:val="0"/>
                                                                      <w:marTop w:val="300"/>
                                                                      <w:marBottom w:val="300"/>
                                                                      <w:divBdr>
                                                                        <w:top w:val="none" w:sz="0" w:space="0" w:color="auto"/>
                                                                        <w:left w:val="none" w:sz="0" w:space="0" w:color="auto"/>
                                                                        <w:bottom w:val="none" w:sz="0" w:space="0" w:color="auto"/>
                                                                        <w:right w:val="none" w:sz="0" w:space="0" w:color="auto"/>
                                                                      </w:divBdr>
                                                                      <w:divsChild>
                                                                        <w:div w:id="115156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815">
                                                                  <w:marLeft w:val="0"/>
                                                                  <w:marRight w:val="0"/>
                                                                  <w:marTop w:val="0"/>
                                                                  <w:marBottom w:val="0"/>
                                                                  <w:divBdr>
                                                                    <w:top w:val="none" w:sz="0" w:space="0" w:color="auto"/>
                                                                    <w:left w:val="none" w:sz="0" w:space="0" w:color="auto"/>
                                                                    <w:bottom w:val="none" w:sz="0" w:space="0" w:color="auto"/>
                                                                    <w:right w:val="none" w:sz="0" w:space="0" w:color="auto"/>
                                                                  </w:divBdr>
                                                                  <w:divsChild>
                                                                    <w:div w:id="1151561105">
                                                                      <w:marLeft w:val="0"/>
                                                                      <w:marRight w:val="0"/>
                                                                      <w:marTop w:val="0"/>
                                                                      <w:marBottom w:val="0"/>
                                                                      <w:divBdr>
                                                                        <w:top w:val="none" w:sz="0" w:space="0" w:color="auto"/>
                                                                        <w:left w:val="none" w:sz="0" w:space="0" w:color="auto"/>
                                                                        <w:bottom w:val="none" w:sz="0" w:space="0" w:color="auto"/>
                                                                        <w:right w:val="none" w:sz="0" w:space="0" w:color="auto"/>
                                                                      </w:divBdr>
                                                                      <w:divsChild>
                                                                        <w:div w:id="1151561234">
                                                                          <w:marLeft w:val="0"/>
                                                                          <w:marRight w:val="0"/>
                                                                          <w:marTop w:val="0"/>
                                                                          <w:marBottom w:val="0"/>
                                                                          <w:divBdr>
                                                                            <w:top w:val="none" w:sz="0" w:space="0" w:color="auto"/>
                                                                            <w:left w:val="none" w:sz="0" w:space="0" w:color="auto"/>
                                                                            <w:bottom w:val="none" w:sz="0" w:space="0" w:color="auto"/>
                                                                            <w:right w:val="none" w:sz="0" w:space="0" w:color="auto"/>
                                                                          </w:divBdr>
                                                                          <w:divsChild>
                                                                            <w:div w:id="115156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1561445">
      <w:marLeft w:val="0"/>
      <w:marRight w:val="0"/>
      <w:marTop w:val="0"/>
      <w:marBottom w:val="0"/>
      <w:divBdr>
        <w:top w:val="none" w:sz="0" w:space="0" w:color="auto"/>
        <w:left w:val="none" w:sz="0" w:space="0" w:color="auto"/>
        <w:bottom w:val="none" w:sz="0" w:space="0" w:color="auto"/>
        <w:right w:val="none" w:sz="0" w:space="0" w:color="auto"/>
      </w:divBdr>
    </w:div>
    <w:div w:id="1151561446">
      <w:marLeft w:val="0"/>
      <w:marRight w:val="0"/>
      <w:marTop w:val="0"/>
      <w:marBottom w:val="0"/>
      <w:divBdr>
        <w:top w:val="none" w:sz="0" w:space="0" w:color="auto"/>
        <w:left w:val="none" w:sz="0" w:space="0" w:color="auto"/>
        <w:bottom w:val="none" w:sz="0" w:space="0" w:color="auto"/>
        <w:right w:val="none" w:sz="0" w:space="0" w:color="auto"/>
      </w:divBdr>
    </w:div>
    <w:div w:id="1151561450">
      <w:marLeft w:val="0"/>
      <w:marRight w:val="0"/>
      <w:marTop w:val="0"/>
      <w:marBottom w:val="0"/>
      <w:divBdr>
        <w:top w:val="none" w:sz="0" w:space="0" w:color="auto"/>
        <w:left w:val="none" w:sz="0" w:space="0" w:color="auto"/>
        <w:bottom w:val="none" w:sz="0" w:space="0" w:color="auto"/>
        <w:right w:val="none" w:sz="0" w:space="0" w:color="auto"/>
      </w:divBdr>
    </w:div>
    <w:div w:id="1151561460">
      <w:marLeft w:val="0"/>
      <w:marRight w:val="0"/>
      <w:marTop w:val="0"/>
      <w:marBottom w:val="0"/>
      <w:divBdr>
        <w:top w:val="none" w:sz="0" w:space="0" w:color="auto"/>
        <w:left w:val="none" w:sz="0" w:space="0" w:color="auto"/>
        <w:bottom w:val="none" w:sz="0" w:space="0" w:color="auto"/>
        <w:right w:val="none" w:sz="0" w:space="0" w:color="auto"/>
      </w:divBdr>
      <w:divsChild>
        <w:div w:id="1151561277">
          <w:marLeft w:val="0"/>
          <w:marRight w:val="0"/>
          <w:marTop w:val="0"/>
          <w:marBottom w:val="0"/>
          <w:divBdr>
            <w:top w:val="none" w:sz="0" w:space="0" w:color="auto"/>
            <w:left w:val="none" w:sz="0" w:space="0" w:color="auto"/>
            <w:bottom w:val="none" w:sz="0" w:space="0" w:color="auto"/>
            <w:right w:val="none" w:sz="0" w:space="0" w:color="auto"/>
          </w:divBdr>
          <w:divsChild>
            <w:div w:id="1151561461">
              <w:marLeft w:val="0"/>
              <w:marRight w:val="0"/>
              <w:marTop w:val="0"/>
              <w:marBottom w:val="0"/>
              <w:divBdr>
                <w:top w:val="none" w:sz="0" w:space="0" w:color="auto"/>
                <w:left w:val="none" w:sz="0" w:space="0" w:color="auto"/>
                <w:bottom w:val="none" w:sz="0" w:space="0" w:color="auto"/>
                <w:right w:val="none" w:sz="0" w:space="0" w:color="auto"/>
              </w:divBdr>
              <w:divsChild>
                <w:div w:id="1151561651">
                  <w:marLeft w:val="0"/>
                  <w:marRight w:val="0"/>
                  <w:marTop w:val="0"/>
                  <w:marBottom w:val="0"/>
                  <w:divBdr>
                    <w:top w:val="none" w:sz="0" w:space="0" w:color="auto"/>
                    <w:left w:val="none" w:sz="0" w:space="0" w:color="auto"/>
                    <w:bottom w:val="none" w:sz="0" w:space="0" w:color="auto"/>
                    <w:right w:val="none" w:sz="0" w:space="0" w:color="auto"/>
                  </w:divBdr>
                  <w:divsChild>
                    <w:div w:id="1151561455">
                      <w:marLeft w:val="0"/>
                      <w:marRight w:val="0"/>
                      <w:marTop w:val="0"/>
                      <w:marBottom w:val="285"/>
                      <w:divBdr>
                        <w:top w:val="none" w:sz="0" w:space="0" w:color="auto"/>
                        <w:left w:val="none" w:sz="0" w:space="0" w:color="auto"/>
                        <w:bottom w:val="none" w:sz="0" w:space="0" w:color="auto"/>
                        <w:right w:val="none" w:sz="0" w:space="0" w:color="auto"/>
                      </w:divBdr>
                      <w:divsChild>
                        <w:div w:id="1151561216">
                          <w:marLeft w:val="0"/>
                          <w:marRight w:val="0"/>
                          <w:marTop w:val="0"/>
                          <w:marBottom w:val="0"/>
                          <w:divBdr>
                            <w:top w:val="none" w:sz="0" w:space="0" w:color="auto"/>
                            <w:left w:val="none" w:sz="0" w:space="0" w:color="auto"/>
                            <w:bottom w:val="none" w:sz="0" w:space="0" w:color="auto"/>
                            <w:right w:val="none" w:sz="0" w:space="0" w:color="auto"/>
                          </w:divBdr>
                          <w:divsChild>
                            <w:div w:id="1151561622">
                              <w:marLeft w:val="0"/>
                              <w:marRight w:val="0"/>
                              <w:marTop w:val="0"/>
                              <w:marBottom w:val="0"/>
                              <w:divBdr>
                                <w:top w:val="none" w:sz="0" w:space="0" w:color="auto"/>
                                <w:left w:val="none" w:sz="0" w:space="0" w:color="auto"/>
                                <w:bottom w:val="none" w:sz="0" w:space="0" w:color="auto"/>
                                <w:right w:val="none" w:sz="0" w:space="0" w:color="auto"/>
                              </w:divBdr>
                              <w:divsChild>
                                <w:div w:id="1151561559">
                                  <w:marLeft w:val="0"/>
                                  <w:marRight w:val="0"/>
                                  <w:marTop w:val="0"/>
                                  <w:marBottom w:val="0"/>
                                  <w:divBdr>
                                    <w:top w:val="none" w:sz="0" w:space="0" w:color="auto"/>
                                    <w:left w:val="none" w:sz="0" w:space="0" w:color="auto"/>
                                    <w:bottom w:val="none" w:sz="0" w:space="0" w:color="auto"/>
                                    <w:right w:val="none" w:sz="0" w:space="0" w:color="auto"/>
                                  </w:divBdr>
                                  <w:divsChild>
                                    <w:div w:id="115156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1561473">
      <w:marLeft w:val="0"/>
      <w:marRight w:val="0"/>
      <w:marTop w:val="0"/>
      <w:marBottom w:val="0"/>
      <w:divBdr>
        <w:top w:val="none" w:sz="0" w:space="0" w:color="auto"/>
        <w:left w:val="none" w:sz="0" w:space="0" w:color="auto"/>
        <w:bottom w:val="none" w:sz="0" w:space="0" w:color="auto"/>
        <w:right w:val="none" w:sz="0" w:space="0" w:color="auto"/>
      </w:divBdr>
    </w:div>
    <w:div w:id="1151561478">
      <w:marLeft w:val="0"/>
      <w:marRight w:val="0"/>
      <w:marTop w:val="0"/>
      <w:marBottom w:val="0"/>
      <w:divBdr>
        <w:top w:val="none" w:sz="0" w:space="0" w:color="auto"/>
        <w:left w:val="none" w:sz="0" w:space="0" w:color="auto"/>
        <w:bottom w:val="none" w:sz="0" w:space="0" w:color="auto"/>
        <w:right w:val="none" w:sz="0" w:space="0" w:color="auto"/>
      </w:divBdr>
      <w:divsChild>
        <w:div w:id="1151561388">
          <w:marLeft w:val="0"/>
          <w:marRight w:val="0"/>
          <w:marTop w:val="0"/>
          <w:marBottom w:val="0"/>
          <w:divBdr>
            <w:top w:val="none" w:sz="0" w:space="0" w:color="auto"/>
            <w:left w:val="none" w:sz="0" w:space="0" w:color="auto"/>
            <w:bottom w:val="none" w:sz="0" w:space="0" w:color="auto"/>
            <w:right w:val="none" w:sz="0" w:space="0" w:color="auto"/>
          </w:divBdr>
          <w:divsChild>
            <w:div w:id="1151561244">
              <w:marLeft w:val="0"/>
              <w:marRight w:val="0"/>
              <w:marTop w:val="2115"/>
              <w:marBottom w:val="0"/>
              <w:divBdr>
                <w:top w:val="none" w:sz="0" w:space="0" w:color="auto"/>
                <w:left w:val="none" w:sz="0" w:space="0" w:color="auto"/>
                <w:bottom w:val="none" w:sz="0" w:space="0" w:color="auto"/>
                <w:right w:val="none" w:sz="0" w:space="0" w:color="auto"/>
              </w:divBdr>
              <w:divsChild>
                <w:div w:id="1151561763">
                  <w:marLeft w:val="0"/>
                  <w:marRight w:val="0"/>
                  <w:marTop w:val="0"/>
                  <w:marBottom w:val="0"/>
                  <w:divBdr>
                    <w:top w:val="none" w:sz="0" w:space="0" w:color="auto"/>
                    <w:left w:val="none" w:sz="0" w:space="0" w:color="auto"/>
                    <w:bottom w:val="none" w:sz="0" w:space="0" w:color="auto"/>
                    <w:right w:val="none" w:sz="0" w:space="0" w:color="auto"/>
                  </w:divBdr>
                  <w:divsChild>
                    <w:div w:id="1151561613">
                      <w:marLeft w:val="0"/>
                      <w:marRight w:val="-100"/>
                      <w:marTop w:val="300"/>
                      <w:marBottom w:val="300"/>
                      <w:divBdr>
                        <w:top w:val="none" w:sz="0" w:space="0" w:color="auto"/>
                        <w:left w:val="none" w:sz="0" w:space="0" w:color="auto"/>
                        <w:bottom w:val="none" w:sz="0" w:space="0" w:color="auto"/>
                        <w:right w:val="none" w:sz="0" w:space="0" w:color="auto"/>
                      </w:divBdr>
                      <w:divsChild>
                        <w:div w:id="1151561340">
                          <w:marLeft w:val="0"/>
                          <w:marRight w:val="0"/>
                          <w:marTop w:val="0"/>
                          <w:marBottom w:val="0"/>
                          <w:divBdr>
                            <w:top w:val="none" w:sz="0" w:space="0" w:color="auto"/>
                            <w:left w:val="none" w:sz="0" w:space="0" w:color="auto"/>
                            <w:bottom w:val="none" w:sz="0" w:space="0" w:color="auto"/>
                            <w:right w:val="none" w:sz="0" w:space="0" w:color="auto"/>
                          </w:divBdr>
                          <w:divsChild>
                            <w:div w:id="1151561593">
                              <w:marLeft w:val="0"/>
                              <w:marRight w:val="0"/>
                              <w:marTop w:val="300"/>
                              <w:marBottom w:val="300"/>
                              <w:divBdr>
                                <w:top w:val="none" w:sz="0" w:space="0" w:color="auto"/>
                                <w:left w:val="none" w:sz="0" w:space="0" w:color="auto"/>
                                <w:bottom w:val="none" w:sz="0" w:space="0" w:color="auto"/>
                                <w:right w:val="none" w:sz="0" w:space="0" w:color="auto"/>
                              </w:divBdr>
                              <w:divsChild>
                                <w:div w:id="1151561215">
                                  <w:marLeft w:val="0"/>
                                  <w:marRight w:val="0"/>
                                  <w:marTop w:val="0"/>
                                  <w:marBottom w:val="0"/>
                                  <w:divBdr>
                                    <w:top w:val="none" w:sz="0" w:space="0" w:color="auto"/>
                                    <w:left w:val="none" w:sz="0" w:space="0" w:color="auto"/>
                                    <w:bottom w:val="none" w:sz="0" w:space="0" w:color="auto"/>
                                    <w:right w:val="none" w:sz="0" w:space="0" w:color="auto"/>
                                  </w:divBdr>
                                  <w:divsChild>
                                    <w:div w:id="1151561821">
                                      <w:marLeft w:val="0"/>
                                      <w:marRight w:val="0"/>
                                      <w:marTop w:val="0"/>
                                      <w:marBottom w:val="0"/>
                                      <w:divBdr>
                                        <w:top w:val="none" w:sz="0" w:space="0" w:color="auto"/>
                                        <w:left w:val="none" w:sz="0" w:space="0" w:color="auto"/>
                                        <w:bottom w:val="none" w:sz="0" w:space="0" w:color="auto"/>
                                        <w:right w:val="none" w:sz="0" w:space="0" w:color="auto"/>
                                      </w:divBdr>
                                      <w:divsChild>
                                        <w:div w:id="1151561278">
                                          <w:marLeft w:val="0"/>
                                          <w:marRight w:val="0"/>
                                          <w:marTop w:val="0"/>
                                          <w:marBottom w:val="0"/>
                                          <w:divBdr>
                                            <w:top w:val="none" w:sz="0" w:space="0" w:color="auto"/>
                                            <w:left w:val="none" w:sz="0" w:space="0" w:color="auto"/>
                                            <w:bottom w:val="none" w:sz="0" w:space="0" w:color="auto"/>
                                            <w:right w:val="none" w:sz="0" w:space="0" w:color="auto"/>
                                          </w:divBdr>
                                          <w:divsChild>
                                            <w:div w:id="1151561669">
                                              <w:marLeft w:val="0"/>
                                              <w:marRight w:val="0"/>
                                              <w:marTop w:val="0"/>
                                              <w:marBottom w:val="0"/>
                                              <w:divBdr>
                                                <w:top w:val="none" w:sz="0" w:space="0" w:color="auto"/>
                                                <w:left w:val="none" w:sz="0" w:space="0" w:color="auto"/>
                                                <w:bottom w:val="none" w:sz="0" w:space="0" w:color="auto"/>
                                                <w:right w:val="none" w:sz="0" w:space="0" w:color="auto"/>
                                              </w:divBdr>
                                              <w:divsChild>
                                                <w:div w:id="1151561281">
                                                  <w:marLeft w:val="0"/>
                                                  <w:marRight w:val="0"/>
                                                  <w:marTop w:val="300"/>
                                                  <w:marBottom w:val="300"/>
                                                  <w:divBdr>
                                                    <w:top w:val="none" w:sz="0" w:space="0" w:color="auto"/>
                                                    <w:left w:val="none" w:sz="0" w:space="0" w:color="auto"/>
                                                    <w:bottom w:val="none" w:sz="0" w:space="0" w:color="auto"/>
                                                    <w:right w:val="none" w:sz="0" w:space="0" w:color="auto"/>
                                                  </w:divBdr>
                                                  <w:divsChild>
                                                    <w:div w:id="1151561128">
                                                      <w:marLeft w:val="0"/>
                                                      <w:marRight w:val="0"/>
                                                      <w:marTop w:val="0"/>
                                                      <w:marBottom w:val="0"/>
                                                      <w:divBdr>
                                                        <w:top w:val="none" w:sz="0" w:space="0" w:color="auto"/>
                                                        <w:left w:val="none" w:sz="0" w:space="0" w:color="auto"/>
                                                        <w:bottom w:val="none" w:sz="0" w:space="0" w:color="auto"/>
                                                        <w:right w:val="none" w:sz="0" w:space="0" w:color="auto"/>
                                                      </w:divBdr>
                                                      <w:divsChild>
                                                        <w:div w:id="1151561188">
                                                          <w:marLeft w:val="0"/>
                                                          <w:marRight w:val="0"/>
                                                          <w:marTop w:val="0"/>
                                                          <w:marBottom w:val="0"/>
                                                          <w:divBdr>
                                                            <w:top w:val="none" w:sz="0" w:space="0" w:color="auto"/>
                                                            <w:left w:val="none" w:sz="0" w:space="0" w:color="auto"/>
                                                            <w:bottom w:val="none" w:sz="0" w:space="0" w:color="auto"/>
                                                            <w:right w:val="none" w:sz="0" w:space="0" w:color="auto"/>
                                                          </w:divBdr>
                                                          <w:divsChild>
                                                            <w:div w:id="1151561642">
                                                              <w:marLeft w:val="0"/>
                                                              <w:marRight w:val="0"/>
                                                              <w:marTop w:val="300"/>
                                                              <w:marBottom w:val="300"/>
                                                              <w:divBdr>
                                                                <w:top w:val="none" w:sz="0" w:space="0" w:color="auto"/>
                                                                <w:left w:val="none" w:sz="0" w:space="0" w:color="auto"/>
                                                                <w:bottom w:val="none" w:sz="0" w:space="0" w:color="auto"/>
                                                                <w:right w:val="none" w:sz="0" w:space="0" w:color="auto"/>
                                                              </w:divBdr>
                                                              <w:divsChild>
                                                                <w:div w:id="1151561326">
                                                                  <w:marLeft w:val="0"/>
                                                                  <w:marRight w:val="0"/>
                                                                  <w:marTop w:val="0"/>
                                                                  <w:marBottom w:val="0"/>
                                                                  <w:divBdr>
                                                                    <w:top w:val="none" w:sz="0" w:space="0" w:color="auto"/>
                                                                    <w:left w:val="none" w:sz="0" w:space="0" w:color="auto"/>
                                                                    <w:bottom w:val="none" w:sz="0" w:space="0" w:color="auto"/>
                                                                    <w:right w:val="none" w:sz="0" w:space="0" w:color="auto"/>
                                                                  </w:divBdr>
                                                                  <w:divsChild>
                                                                    <w:div w:id="1151561237">
                                                                      <w:marLeft w:val="0"/>
                                                                      <w:marRight w:val="0"/>
                                                                      <w:marTop w:val="0"/>
                                                                      <w:marBottom w:val="0"/>
                                                                      <w:divBdr>
                                                                        <w:top w:val="none" w:sz="0" w:space="0" w:color="auto"/>
                                                                        <w:left w:val="none" w:sz="0" w:space="0" w:color="auto"/>
                                                                        <w:bottom w:val="none" w:sz="0" w:space="0" w:color="auto"/>
                                                                        <w:right w:val="none" w:sz="0" w:space="0" w:color="auto"/>
                                                                      </w:divBdr>
                                                                      <w:divsChild>
                                                                        <w:div w:id="1151561178">
                                                                          <w:marLeft w:val="0"/>
                                                                          <w:marRight w:val="0"/>
                                                                          <w:marTop w:val="0"/>
                                                                          <w:marBottom w:val="0"/>
                                                                          <w:divBdr>
                                                                            <w:top w:val="none" w:sz="0" w:space="0" w:color="auto"/>
                                                                            <w:left w:val="none" w:sz="0" w:space="0" w:color="auto"/>
                                                                            <w:bottom w:val="none" w:sz="0" w:space="0" w:color="auto"/>
                                                                            <w:right w:val="none" w:sz="0" w:space="0" w:color="auto"/>
                                                                          </w:divBdr>
                                                                          <w:divsChild>
                                                                            <w:div w:id="1151561225">
                                                                              <w:marLeft w:val="0"/>
                                                                              <w:marRight w:val="0"/>
                                                                              <w:marTop w:val="0"/>
                                                                              <w:marBottom w:val="0"/>
                                                                              <w:divBdr>
                                                                                <w:top w:val="none" w:sz="0" w:space="0" w:color="auto"/>
                                                                                <w:left w:val="none" w:sz="0" w:space="0" w:color="auto"/>
                                                                                <w:bottom w:val="none" w:sz="0" w:space="0" w:color="auto"/>
                                                                                <w:right w:val="none" w:sz="0" w:space="0" w:color="auto"/>
                                                                              </w:divBdr>
                                                                              <w:divsChild>
                                                                                <w:div w:id="1151561518">
                                                                                  <w:marLeft w:val="0"/>
                                                                                  <w:marRight w:val="0"/>
                                                                                  <w:marTop w:val="0"/>
                                                                                  <w:marBottom w:val="0"/>
                                                                                  <w:divBdr>
                                                                                    <w:top w:val="none" w:sz="0" w:space="0" w:color="auto"/>
                                                                                    <w:left w:val="none" w:sz="0" w:space="0" w:color="auto"/>
                                                                                    <w:bottom w:val="none" w:sz="0" w:space="0" w:color="auto"/>
                                                                                    <w:right w:val="none" w:sz="0" w:space="0" w:color="auto"/>
                                                                                  </w:divBdr>
                                                                                  <w:divsChild>
                                                                                    <w:div w:id="1151561353">
                                                                                      <w:marLeft w:val="0"/>
                                                                                      <w:marRight w:val="0"/>
                                                                                      <w:marTop w:val="0"/>
                                                                                      <w:marBottom w:val="0"/>
                                                                                      <w:divBdr>
                                                                                        <w:top w:val="none" w:sz="0" w:space="0" w:color="auto"/>
                                                                                        <w:left w:val="none" w:sz="0" w:space="0" w:color="auto"/>
                                                                                        <w:bottom w:val="none" w:sz="0" w:space="0" w:color="auto"/>
                                                                                        <w:right w:val="none" w:sz="0" w:space="0" w:color="auto"/>
                                                                                      </w:divBdr>
                                                                                    </w:div>
                                                                                  </w:divsChild>
                                                                                </w:div>
                                                                                <w:div w:id="1151561784">
                                                                                  <w:marLeft w:val="0"/>
                                                                                  <w:marRight w:val="0"/>
                                                                                  <w:marTop w:val="0"/>
                                                                                  <w:marBottom w:val="0"/>
                                                                                  <w:divBdr>
                                                                                    <w:top w:val="none" w:sz="0" w:space="0" w:color="auto"/>
                                                                                    <w:left w:val="none" w:sz="0" w:space="0" w:color="auto"/>
                                                                                    <w:bottom w:val="none" w:sz="0" w:space="0" w:color="auto"/>
                                                                                    <w:right w:val="none" w:sz="0" w:space="0" w:color="auto"/>
                                                                                  </w:divBdr>
                                                                                </w:div>
                                                                              </w:divsChild>
                                                                            </w:div>
                                                                            <w:div w:id="1151561348">
                                                                              <w:marLeft w:val="0"/>
                                                                              <w:marRight w:val="0"/>
                                                                              <w:marTop w:val="0"/>
                                                                              <w:marBottom w:val="0"/>
                                                                              <w:divBdr>
                                                                                <w:top w:val="none" w:sz="0" w:space="0" w:color="auto"/>
                                                                                <w:left w:val="none" w:sz="0" w:space="0" w:color="auto"/>
                                                                                <w:bottom w:val="none" w:sz="0" w:space="0" w:color="auto"/>
                                                                                <w:right w:val="none" w:sz="0" w:space="0" w:color="auto"/>
                                                                              </w:divBdr>
                                                                              <w:divsChild>
                                                                                <w:div w:id="1151561108">
                                                                                  <w:marLeft w:val="0"/>
                                                                                  <w:marRight w:val="0"/>
                                                                                  <w:marTop w:val="0"/>
                                                                                  <w:marBottom w:val="0"/>
                                                                                  <w:divBdr>
                                                                                    <w:top w:val="none" w:sz="0" w:space="0" w:color="auto"/>
                                                                                    <w:left w:val="none" w:sz="0" w:space="0" w:color="auto"/>
                                                                                    <w:bottom w:val="none" w:sz="0" w:space="0" w:color="auto"/>
                                                                                    <w:right w:val="none" w:sz="0" w:space="0" w:color="auto"/>
                                                                                  </w:divBdr>
                                                                                  <w:divsChild>
                                                                                    <w:div w:id="1151561579">
                                                                                      <w:marLeft w:val="0"/>
                                                                                      <w:marRight w:val="0"/>
                                                                                      <w:marTop w:val="0"/>
                                                                                      <w:marBottom w:val="0"/>
                                                                                      <w:divBdr>
                                                                                        <w:top w:val="none" w:sz="0" w:space="0" w:color="auto"/>
                                                                                        <w:left w:val="none" w:sz="0" w:space="0" w:color="auto"/>
                                                                                        <w:bottom w:val="none" w:sz="0" w:space="0" w:color="auto"/>
                                                                                        <w:right w:val="none" w:sz="0" w:space="0" w:color="auto"/>
                                                                                      </w:divBdr>
                                                                                    </w:div>
                                                                                  </w:divsChild>
                                                                                </w:div>
                                                                                <w:div w:id="1151561139">
                                                                                  <w:marLeft w:val="0"/>
                                                                                  <w:marRight w:val="0"/>
                                                                                  <w:marTop w:val="0"/>
                                                                                  <w:marBottom w:val="0"/>
                                                                                  <w:divBdr>
                                                                                    <w:top w:val="none" w:sz="0" w:space="0" w:color="auto"/>
                                                                                    <w:left w:val="none" w:sz="0" w:space="0" w:color="auto"/>
                                                                                    <w:bottom w:val="none" w:sz="0" w:space="0" w:color="auto"/>
                                                                                    <w:right w:val="none" w:sz="0" w:space="0" w:color="auto"/>
                                                                                  </w:divBdr>
                                                                                </w:div>
                                                                              </w:divsChild>
                                                                            </w:div>
                                                                            <w:div w:id="1151561369">
                                                                              <w:marLeft w:val="0"/>
                                                                              <w:marRight w:val="0"/>
                                                                              <w:marTop w:val="0"/>
                                                                              <w:marBottom w:val="0"/>
                                                                              <w:divBdr>
                                                                                <w:top w:val="none" w:sz="0" w:space="0" w:color="auto"/>
                                                                                <w:left w:val="none" w:sz="0" w:space="0" w:color="auto"/>
                                                                                <w:bottom w:val="none" w:sz="0" w:space="0" w:color="auto"/>
                                                                                <w:right w:val="none" w:sz="0" w:space="0" w:color="auto"/>
                                                                              </w:divBdr>
                                                                              <w:divsChild>
                                                                                <w:div w:id="1151561496">
                                                                                  <w:marLeft w:val="0"/>
                                                                                  <w:marRight w:val="0"/>
                                                                                  <w:marTop w:val="0"/>
                                                                                  <w:marBottom w:val="0"/>
                                                                                  <w:divBdr>
                                                                                    <w:top w:val="none" w:sz="0" w:space="0" w:color="auto"/>
                                                                                    <w:left w:val="none" w:sz="0" w:space="0" w:color="auto"/>
                                                                                    <w:bottom w:val="none" w:sz="0" w:space="0" w:color="auto"/>
                                                                                    <w:right w:val="none" w:sz="0" w:space="0" w:color="auto"/>
                                                                                  </w:divBdr>
                                                                                  <w:divsChild>
                                                                                    <w:div w:id="1151561171">
                                                                                      <w:marLeft w:val="0"/>
                                                                                      <w:marRight w:val="0"/>
                                                                                      <w:marTop w:val="0"/>
                                                                                      <w:marBottom w:val="0"/>
                                                                                      <w:divBdr>
                                                                                        <w:top w:val="none" w:sz="0" w:space="0" w:color="auto"/>
                                                                                        <w:left w:val="none" w:sz="0" w:space="0" w:color="auto"/>
                                                                                        <w:bottom w:val="none" w:sz="0" w:space="0" w:color="auto"/>
                                                                                        <w:right w:val="none" w:sz="0" w:space="0" w:color="auto"/>
                                                                                      </w:divBdr>
                                                                                    </w:div>
                                                                                  </w:divsChild>
                                                                                </w:div>
                                                                                <w:div w:id="1151561833">
                                                                                  <w:marLeft w:val="0"/>
                                                                                  <w:marRight w:val="0"/>
                                                                                  <w:marTop w:val="0"/>
                                                                                  <w:marBottom w:val="0"/>
                                                                                  <w:divBdr>
                                                                                    <w:top w:val="none" w:sz="0" w:space="0" w:color="auto"/>
                                                                                    <w:left w:val="none" w:sz="0" w:space="0" w:color="auto"/>
                                                                                    <w:bottom w:val="none" w:sz="0" w:space="0" w:color="auto"/>
                                                                                    <w:right w:val="none" w:sz="0" w:space="0" w:color="auto"/>
                                                                                  </w:divBdr>
                                                                                </w:div>
                                                                              </w:divsChild>
                                                                            </w:div>
                                                                            <w:div w:id="1151561567">
                                                                              <w:marLeft w:val="0"/>
                                                                              <w:marRight w:val="0"/>
                                                                              <w:marTop w:val="0"/>
                                                                              <w:marBottom w:val="0"/>
                                                                              <w:divBdr>
                                                                                <w:top w:val="none" w:sz="0" w:space="0" w:color="auto"/>
                                                                                <w:left w:val="none" w:sz="0" w:space="0" w:color="auto"/>
                                                                                <w:bottom w:val="none" w:sz="0" w:space="0" w:color="auto"/>
                                                                                <w:right w:val="none" w:sz="0" w:space="0" w:color="auto"/>
                                                                              </w:divBdr>
                                                                              <w:divsChild>
                                                                                <w:div w:id="1151561327">
                                                                                  <w:marLeft w:val="0"/>
                                                                                  <w:marRight w:val="0"/>
                                                                                  <w:marTop w:val="0"/>
                                                                                  <w:marBottom w:val="0"/>
                                                                                  <w:divBdr>
                                                                                    <w:top w:val="none" w:sz="0" w:space="0" w:color="auto"/>
                                                                                    <w:left w:val="none" w:sz="0" w:space="0" w:color="auto"/>
                                                                                    <w:bottom w:val="none" w:sz="0" w:space="0" w:color="auto"/>
                                                                                    <w:right w:val="none" w:sz="0" w:space="0" w:color="auto"/>
                                                                                  </w:divBdr>
                                                                                  <w:divsChild>
                                                                                    <w:div w:id="1151561143">
                                                                                      <w:marLeft w:val="0"/>
                                                                                      <w:marRight w:val="0"/>
                                                                                      <w:marTop w:val="0"/>
                                                                                      <w:marBottom w:val="0"/>
                                                                                      <w:divBdr>
                                                                                        <w:top w:val="none" w:sz="0" w:space="0" w:color="auto"/>
                                                                                        <w:left w:val="none" w:sz="0" w:space="0" w:color="auto"/>
                                                                                        <w:bottom w:val="none" w:sz="0" w:space="0" w:color="auto"/>
                                                                                        <w:right w:val="none" w:sz="0" w:space="0" w:color="auto"/>
                                                                                      </w:divBdr>
                                                                                    </w:div>
                                                                                  </w:divsChild>
                                                                                </w:div>
                                                                                <w:div w:id="1151561527">
                                                                                  <w:marLeft w:val="0"/>
                                                                                  <w:marRight w:val="0"/>
                                                                                  <w:marTop w:val="0"/>
                                                                                  <w:marBottom w:val="0"/>
                                                                                  <w:divBdr>
                                                                                    <w:top w:val="none" w:sz="0" w:space="0" w:color="auto"/>
                                                                                    <w:left w:val="none" w:sz="0" w:space="0" w:color="auto"/>
                                                                                    <w:bottom w:val="none" w:sz="0" w:space="0" w:color="auto"/>
                                                                                    <w:right w:val="none" w:sz="0" w:space="0" w:color="auto"/>
                                                                                  </w:divBdr>
                                                                                </w:div>
                                                                              </w:divsChild>
                                                                            </w:div>
                                                                            <w:div w:id="1151561676">
                                                                              <w:marLeft w:val="0"/>
                                                                              <w:marRight w:val="0"/>
                                                                              <w:marTop w:val="0"/>
                                                                              <w:marBottom w:val="0"/>
                                                                              <w:divBdr>
                                                                                <w:top w:val="none" w:sz="0" w:space="0" w:color="auto"/>
                                                                                <w:left w:val="none" w:sz="0" w:space="0" w:color="auto"/>
                                                                                <w:bottom w:val="none" w:sz="0" w:space="0" w:color="auto"/>
                                                                                <w:right w:val="none" w:sz="0" w:space="0" w:color="auto"/>
                                                                              </w:divBdr>
                                                                              <w:divsChild>
                                                                                <w:div w:id="1151561449">
                                                                                  <w:marLeft w:val="0"/>
                                                                                  <w:marRight w:val="0"/>
                                                                                  <w:marTop w:val="0"/>
                                                                                  <w:marBottom w:val="0"/>
                                                                                  <w:divBdr>
                                                                                    <w:top w:val="none" w:sz="0" w:space="0" w:color="auto"/>
                                                                                    <w:left w:val="none" w:sz="0" w:space="0" w:color="auto"/>
                                                                                    <w:bottom w:val="none" w:sz="0" w:space="0" w:color="auto"/>
                                                                                    <w:right w:val="none" w:sz="0" w:space="0" w:color="auto"/>
                                                                                  </w:divBdr>
                                                                                </w:div>
                                                                                <w:div w:id="1151561796">
                                                                                  <w:marLeft w:val="0"/>
                                                                                  <w:marRight w:val="0"/>
                                                                                  <w:marTop w:val="0"/>
                                                                                  <w:marBottom w:val="0"/>
                                                                                  <w:divBdr>
                                                                                    <w:top w:val="none" w:sz="0" w:space="0" w:color="auto"/>
                                                                                    <w:left w:val="none" w:sz="0" w:space="0" w:color="auto"/>
                                                                                    <w:bottom w:val="none" w:sz="0" w:space="0" w:color="auto"/>
                                                                                    <w:right w:val="none" w:sz="0" w:space="0" w:color="auto"/>
                                                                                  </w:divBdr>
                                                                                  <w:divsChild>
                                                                                    <w:div w:id="11515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795">
                                                                              <w:marLeft w:val="0"/>
                                                                              <w:marRight w:val="0"/>
                                                                              <w:marTop w:val="0"/>
                                                                              <w:marBottom w:val="0"/>
                                                                              <w:divBdr>
                                                                                <w:top w:val="none" w:sz="0" w:space="0" w:color="auto"/>
                                                                                <w:left w:val="none" w:sz="0" w:space="0" w:color="auto"/>
                                                                                <w:bottom w:val="none" w:sz="0" w:space="0" w:color="auto"/>
                                                                                <w:right w:val="none" w:sz="0" w:space="0" w:color="auto"/>
                                                                              </w:divBdr>
                                                                              <w:divsChild>
                                                                                <w:div w:id="1151561285">
                                                                                  <w:marLeft w:val="0"/>
                                                                                  <w:marRight w:val="0"/>
                                                                                  <w:marTop w:val="0"/>
                                                                                  <w:marBottom w:val="0"/>
                                                                                  <w:divBdr>
                                                                                    <w:top w:val="none" w:sz="0" w:space="0" w:color="auto"/>
                                                                                    <w:left w:val="none" w:sz="0" w:space="0" w:color="auto"/>
                                                                                    <w:bottom w:val="none" w:sz="0" w:space="0" w:color="auto"/>
                                                                                    <w:right w:val="none" w:sz="0" w:space="0" w:color="auto"/>
                                                                                  </w:divBdr>
                                                                                </w:div>
                                                                                <w:div w:id="1151561757">
                                                                                  <w:marLeft w:val="0"/>
                                                                                  <w:marRight w:val="0"/>
                                                                                  <w:marTop w:val="0"/>
                                                                                  <w:marBottom w:val="0"/>
                                                                                  <w:divBdr>
                                                                                    <w:top w:val="none" w:sz="0" w:space="0" w:color="auto"/>
                                                                                    <w:left w:val="none" w:sz="0" w:space="0" w:color="auto"/>
                                                                                    <w:bottom w:val="none" w:sz="0" w:space="0" w:color="auto"/>
                                                                                    <w:right w:val="none" w:sz="0" w:space="0" w:color="auto"/>
                                                                                  </w:divBdr>
                                                                                  <w:divsChild>
                                                                                    <w:div w:id="11515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561426">
                                                                      <w:marLeft w:val="0"/>
                                                                      <w:marRight w:val="0"/>
                                                                      <w:marTop w:val="0"/>
                                                                      <w:marBottom w:val="0"/>
                                                                      <w:divBdr>
                                                                        <w:top w:val="none" w:sz="0" w:space="0" w:color="auto"/>
                                                                        <w:left w:val="none" w:sz="0" w:space="0" w:color="auto"/>
                                                                        <w:bottom w:val="none" w:sz="0" w:space="0" w:color="auto"/>
                                                                        <w:right w:val="none" w:sz="0" w:space="0" w:color="auto"/>
                                                                      </w:divBdr>
                                                                      <w:divsChild>
                                                                        <w:div w:id="1151561837">
                                                                          <w:marLeft w:val="0"/>
                                                                          <w:marRight w:val="0"/>
                                                                          <w:marTop w:val="0"/>
                                                                          <w:marBottom w:val="225"/>
                                                                          <w:divBdr>
                                                                            <w:top w:val="none" w:sz="0" w:space="0" w:color="auto"/>
                                                                            <w:left w:val="none" w:sz="0" w:space="0" w:color="auto"/>
                                                                            <w:bottom w:val="none" w:sz="0" w:space="0" w:color="auto"/>
                                                                            <w:right w:val="none" w:sz="0" w:space="0" w:color="auto"/>
                                                                          </w:divBdr>
                                                                          <w:divsChild>
                                                                            <w:div w:id="11515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563">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1561493">
      <w:marLeft w:val="0"/>
      <w:marRight w:val="0"/>
      <w:marTop w:val="0"/>
      <w:marBottom w:val="0"/>
      <w:divBdr>
        <w:top w:val="none" w:sz="0" w:space="0" w:color="auto"/>
        <w:left w:val="none" w:sz="0" w:space="0" w:color="auto"/>
        <w:bottom w:val="none" w:sz="0" w:space="0" w:color="auto"/>
        <w:right w:val="none" w:sz="0" w:space="0" w:color="auto"/>
      </w:divBdr>
      <w:divsChild>
        <w:div w:id="1151561717">
          <w:marLeft w:val="0"/>
          <w:marRight w:val="0"/>
          <w:marTop w:val="0"/>
          <w:marBottom w:val="0"/>
          <w:divBdr>
            <w:top w:val="none" w:sz="0" w:space="0" w:color="auto"/>
            <w:left w:val="none" w:sz="0" w:space="0" w:color="auto"/>
            <w:bottom w:val="none" w:sz="0" w:space="0" w:color="auto"/>
            <w:right w:val="none" w:sz="0" w:space="0" w:color="auto"/>
          </w:divBdr>
          <w:divsChild>
            <w:div w:id="1151561501">
              <w:marLeft w:val="0"/>
              <w:marRight w:val="0"/>
              <w:marTop w:val="0"/>
              <w:marBottom w:val="0"/>
              <w:divBdr>
                <w:top w:val="none" w:sz="0" w:space="0" w:color="auto"/>
                <w:left w:val="none" w:sz="0" w:space="0" w:color="auto"/>
                <w:bottom w:val="none" w:sz="0" w:space="0" w:color="auto"/>
                <w:right w:val="none" w:sz="0" w:space="0" w:color="auto"/>
              </w:divBdr>
              <w:divsChild>
                <w:div w:id="11515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561498">
      <w:marLeft w:val="0"/>
      <w:marRight w:val="0"/>
      <w:marTop w:val="0"/>
      <w:marBottom w:val="0"/>
      <w:divBdr>
        <w:top w:val="none" w:sz="0" w:space="0" w:color="auto"/>
        <w:left w:val="none" w:sz="0" w:space="0" w:color="auto"/>
        <w:bottom w:val="none" w:sz="0" w:space="0" w:color="auto"/>
        <w:right w:val="none" w:sz="0" w:space="0" w:color="auto"/>
      </w:divBdr>
      <w:divsChild>
        <w:div w:id="1151561790">
          <w:marLeft w:val="0"/>
          <w:marRight w:val="0"/>
          <w:marTop w:val="0"/>
          <w:marBottom w:val="0"/>
          <w:divBdr>
            <w:top w:val="none" w:sz="0" w:space="0" w:color="auto"/>
            <w:left w:val="none" w:sz="0" w:space="0" w:color="auto"/>
            <w:bottom w:val="none" w:sz="0" w:space="0" w:color="auto"/>
            <w:right w:val="none" w:sz="0" w:space="0" w:color="auto"/>
          </w:divBdr>
          <w:divsChild>
            <w:div w:id="1151561675">
              <w:marLeft w:val="0"/>
              <w:marRight w:val="0"/>
              <w:marTop w:val="0"/>
              <w:marBottom w:val="0"/>
              <w:divBdr>
                <w:top w:val="none" w:sz="0" w:space="0" w:color="auto"/>
                <w:left w:val="none" w:sz="0" w:space="0" w:color="auto"/>
                <w:bottom w:val="none" w:sz="0" w:space="0" w:color="auto"/>
                <w:right w:val="none" w:sz="0" w:space="0" w:color="auto"/>
              </w:divBdr>
              <w:divsChild>
                <w:div w:id="1151561314">
                  <w:marLeft w:val="0"/>
                  <w:marRight w:val="0"/>
                  <w:marTop w:val="0"/>
                  <w:marBottom w:val="0"/>
                  <w:divBdr>
                    <w:top w:val="none" w:sz="0" w:space="0" w:color="auto"/>
                    <w:left w:val="none" w:sz="0" w:space="0" w:color="auto"/>
                    <w:bottom w:val="none" w:sz="0" w:space="0" w:color="auto"/>
                    <w:right w:val="none" w:sz="0" w:space="0" w:color="auto"/>
                  </w:divBdr>
                  <w:divsChild>
                    <w:div w:id="1151561801">
                      <w:marLeft w:val="0"/>
                      <w:marRight w:val="0"/>
                      <w:marTop w:val="0"/>
                      <w:marBottom w:val="0"/>
                      <w:divBdr>
                        <w:top w:val="none" w:sz="0" w:space="0" w:color="auto"/>
                        <w:left w:val="none" w:sz="0" w:space="0" w:color="auto"/>
                        <w:bottom w:val="none" w:sz="0" w:space="0" w:color="auto"/>
                        <w:right w:val="none" w:sz="0" w:space="0" w:color="auto"/>
                      </w:divBdr>
                      <w:divsChild>
                        <w:div w:id="1151561687">
                          <w:marLeft w:val="0"/>
                          <w:marRight w:val="0"/>
                          <w:marTop w:val="0"/>
                          <w:marBottom w:val="0"/>
                          <w:divBdr>
                            <w:top w:val="none" w:sz="0" w:space="0" w:color="auto"/>
                            <w:left w:val="none" w:sz="0" w:space="0" w:color="auto"/>
                            <w:bottom w:val="none" w:sz="0" w:space="0" w:color="auto"/>
                            <w:right w:val="none" w:sz="0" w:space="0" w:color="auto"/>
                          </w:divBdr>
                          <w:divsChild>
                            <w:div w:id="1151561257">
                              <w:marLeft w:val="0"/>
                              <w:marRight w:val="0"/>
                              <w:marTop w:val="0"/>
                              <w:marBottom w:val="0"/>
                              <w:divBdr>
                                <w:top w:val="none" w:sz="0" w:space="0" w:color="auto"/>
                                <w:left w:val="none" w:sz="0" w:space="0" w:color="auto"/>
                                <w:bottom w:val="none" w:sz="0" w:space="0" w:color="auto"/>
                                <w:right w:val="none" w:sz="0" w:space="0" w:color="auto"/>
                              </w:divBdr>
                            </w:div>
                            <w:div w:id="1151561331">
                              <w:marLeft w:val="0"/>
                              <w:marRight w:val="0"/>
                              <w:marTop w:val="0"/>
                              <w:marBottom w:val="0"/>
                              <w:divBdr>
                                <w:top w:val="none" w:sz="0" w:space="0" w:color="auto"/>
                                <w:left w:val="none" w:sz="0" w:space="0" w:color="auto"/>
                                <w:bottom w:val="none" w:sz="0" w:space="0" w:color="auto"/>
                                <w:right w:val="none" w:sz="0" w:space="0" w:color="auto"/>
                              </w:divBdr>
                            </w:div>
                            <w:div w:id="1151561547">
                              <w:marLeft w:val="0"/>
                              <w:marRight w:val="0"/>
                              <w:marTop w:val="0"/>
                              <w:marBottom w:val="0"/>
                              <w:divBdr>
                                <w:top w:val="none" w:sz="0" w:space="0" w:color="auto"/>
                                <w:left w:val="none" w:sz="0" w:space="0" w:color="auto"/>
                                <w:bottom w:val="none" w:sz="0" w:space="0" w:color="auto"/>
                                <w:right w:val="none" w:sz="0" w:space="0" w:color="auto"/>
                              </w:divBdr>
                            </w:div>
                            <w:div w:id="1151561728">
                              <w:marLeft w:val="0"/>
                              <w:marRight w:val="0"/>
                              <w:marTop w:val="0"/>
                              <w:marBottom w:val="0"/>
                              <w:divBdr>
                                <w:top w:val="none" w:sz="0" w:space="0" w:color="auto"/>
                                <w:left w:val="none" w:sz="0" w:space="0" w:color="auto"/>
                                <w:bottom w:val="none" w:sz="0" w:space="0" w:color="auto"/>
                                <w:right w:val="none" w:sz="0" w:space="0" w:color="auto"/>
                              </w:divBdr>
                              <w:divsChild>
                                <w:div w:id="1151561162">
                                  <w:marLeft w:val="0"/>
                                  <w:marRight w:val="0"/>
                                  <w:marTop w:val="0"/>
                                  <w:marBottom w:val="0"/>
                                  <w:divBdr>
                                    <w:top w:val="none" w:sz="0" w:space="0" w:color="auto"/>
                                    <w:left w:val="none" w:sz="0" w:space="0" w:color="auto"/>
                                    <w:bottom w:val="none" w:sz="0" w:space="0" w:color="auto"/>
                                    <w:right w:val="none" w:sz="0" w:space="0" w:color="auto"/>
                                  </w:divBdr>
                                  <w:divsChild>
                                    <w:div w:id="1151561556">
                                      <w:marLeft w:val="0"/>
                                      <w:marRight w:val="0"/>
                                      <w:marTop w:val="0"/>
                                      <w:marBottom w:val="0"/>
                                      <w:divBdr>
                                        <w:top w:val="none" w:sz="0" w:space="0" w:color="auto"/>
                                        <w:left w:val="none" w:sz="0" w:space="0" w:color="auto"/>
                                        <w:bottom w:val="none" w:sz="0" w:space="0" w:color="auto"/>
                                        <w:right w:val="none" w:sz="0" w:space="0" w:color="auto"/>
                                      </w:divBdr>
                                    </w:div>
                                  </w:divsChild>
                                </w:div>
                                <w:div w:id="1151561198">
                                  <w:marLeft w:val="0"/>
                                  <w:marRight w:val="0"/>
                                  <w:marTop w:val="0"/>
                                  <w:marBottom w:val="0"/>
                                  <w:divBdr>
                                    <w:top w:val="none" w:sz="0" w:space="0" w:color="auto"/>
                                    <w:left w:val="none" w:sz="0" w:space="0" w:color="auto"/>
                                    <w:bottom w:val="none" w:sz="0" w:space="0" w:color="auto"/>
                                    <w:right w:val="none" w:sz="0" w:space="0" w:color="auto"/>
                                  </w:divBdr>
                                  <w:divsChild>
                                    <w:div w:id="1151561407">
                                      <w:marLeft w:val="0"/>
                                      <w:marRight w:val="0"/>
                                      <w:marTop w:val="0"/>
                                      <w:marBottom w:val="0"/>
                                      <w:divBdr>
                                        <w:top w:val="none" w:sz="0" w:space="0" w:color="auto"/>
                                        <w:left w:val="none" w:sz="0" w:space="0" w:color="auto"/>
                                        <w:bottom w:val="none" w:sz="0" w:space="0" w:color="auto"/>
                                        <w:right w:val="none" w:sz="0" w:space="0" w:color="auto"/>
                                      </w:divBdr>
                                    </w:div>
                                  </w:divsChild>
                                </w:div>
                                <w:div w:id="1151561316">
                                  <w:marLeft w:val="0"/>
                                  <w:marRight w:val="0"/>
                                  <w:marTop w:val="0"/>
                                  <w:marBottom w:val="0"/>
                                  <w:divBdr>
                                    <w:top w:val="none" w:sz="0" w:space="0" w:color="auto"/>
                                    <w:left w:val="none" w:sz="0" w:space="0" w:color="auto"/>
                                    <w:bottom w:val="none" w:sz="0" w:space="0" w:color="auto"/>
                                    <w:right w:val="none" w:sz="0" w:space="0" w:color="auto"/>
                                  </w:divBdr>
                                </w:div>
                                <w:div w:id="1151561472">
                                  <w:marLeft w:val="0"/>
                                  <w:marRight w:val="0"/>
                                  <w:marTop w:val="0"/>
                                  <w:marBottom w:val="0"/>
                                  <w:divBdr>
                                    <w:top w:val="none" w:sz="0" w:space="0" w:color="auto"/>
                                    <w:left w:val="none" w:sz="0" w:space="0" w:color="auto"/>
                                    <w:bottom w:val="none" w:sz="0" w:space="0" w:color="auto"/>
                                    <w:right w:val="none" w:sz="0" w:space="0" w:color="auto"/>
                                  </w:divBdr>
                                  <w:divsChild>
                                    <w:div w:id="1151561208">
                                      <w:marLeft w:val="0"/>
                                      <w:marRight w:val="0"/>
                                      <w:marTop w:val="0"/>
                                      <w:marBottom w:val="0"/>
                                      <w:divBdr>
                                        <w:top w:val="none" w:sz="0" w:space="0" w:color="auto"/>
                                        <w:left w:val="none" w:sz="0" w:space="0" w:color="auto"/>
                                        <w:bottom w:val="none" w:sz="0" w:space="0" w:color="auto"/>
                                        <w:right w:val="none" w:sz="0" w:space="0" w:color="auto"/>
                                      </w:divBdr>
                                    </w:div>
                                  </w:divsChild>
                                </w:div>
                                <w:div w:id="1151561513">
                                  <w:marLeft w:val="0"/>
                                  <w:marRight w:val="0"/>
                                  <w:marTop w:val="0"/>
                                  <w:marBottom w:val="0"/>
                                  <w:divBdr>
                                    <w:top w:val="none" w:sz="0" w:space="0" w:color="auto"/>
                                    <w:left w:val="none" w:sz="0" w:space="0" w:color="auto"/>
                                    <w:bottom w:val="none" w:sz="0" w:space="0" w:color="auto"/>
                                    <w:right w:val="none" w:sz="0" w:space="0" w:color="auto"/>
                                  </w:divBdr>
                                  <w:divsChild>
                                    <w:div w:id="1151561392">
                                      <w:marLeft w:val="0"/>
                                      <w:marRight w:val="0"/>
                                      <w:marTop w:val="0"/>
                                      <w:marBottom w:val="0"/>
                                      <w:divBdr>
                                        <w:top w:val="none" w:sz="0" w:space="0" w:color="auto"/>
                                        <w:left w:val="none" w:sz="0" w:space="0" w:color="auto"/>
                                        <w:bottom w:val="none" w:sz="0" w:space="0" w:color="auto"/>
                                        <w:right w:val="none" w:sz="0" w:space="0" w:color="auto"/>
                                      </w:divBdr>
                                      <w:divsChild>
                                        <w:div w:id="115156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562">
                                  <w:marLeft w:val="0"/>
                                  <w:marRight w:val="0"/>
                                  <w:marTop w:val="0"/>
                                  <w:marBottom w:val="0"/>
                                  <w:divBdr>
                                    <w:top w:val="none" w:sz="0" w:space="0" w:color="auto"/>
                                    <w:left w:val="none" w:sz="0" w:space="0" w:color="auto"/>
                                    <w:bottom w:val="none" w:sz="0" w:space="0" w:color="auto"/>
                                    <w:right w:val="none" w:sz="0" w:space="0" w:color="auto"/>
                                  </w:divBdr>
                                  <w:divsChild>
                                    <w:div w:id="1151561380">
                                      <w:marLeft w:val="0"/>
                                      <w:marRight w:val="0"/>
                                      <w:marTop w:val="0"/>
                                      <w:marBottom w:val="0"/>
                                      <w:divBdr>
                                        <w:top w:val="none" w:sz="0" w:space="0" w:color="auto"/>
                                        <w:left w:val="none" w:sz="0" w:space="0" w:color="auto"/>
                                        <w:bottom w:val="none" w:sz="0" w:space="0" w:color="auto"/>
                                        <w:right w:val="none" w:sz="0" w:space="0" w:color="auto"/>
                                      </w:divBdr>
                                    </w:div>
                                  </w:divsChild>
                                </w:div>
                                <w:div w:id="1151561617">
                                  <w:marLeft w:val="0"/>
                                  <w:marRight w:val="0"/>
                                  <w:marTop w:val="0"/>
                                  <w:marBottom w:val="0"/>
                                  <w:divBdr>
                                    <w:top w:val="none" w:sz="0" w:space="0" w:color="auto"/>
                                    <w:left w:val="none" w:sz="0" w:space="0" w:color="auto"/>
                                    <w:bottom w:val="none" w:sz="0" w:space="0" w:color="auto"/>
                                    <w:right w:val="none" w:sz="0" w:space="0" w:color="auto"/>
                                  </w:divBdr>
                                  <w:divsChild>
                                    <w:div w:id="1151561152">
                                      <w:marLeft w:val="0"/>
                                      <w:marRight w:val="0"/>
                                      <w:marTop w:val="0"/>
                                      <w:marBottom w:val="0"/>
                                      <w:divBdr>
                                        <w:top w:val="none" w:sz="0" w:space="0" w:color="auto"/>
                                        <w:left w:val="none" w:sz="0" w:space="0" w:color="auto"/>
                                        <w:bottom w:val="none" w:sz="0" w:space="0" w:color="auto"/>
                                        <w:right w:val="none" w:sz="0" w:space="0" w:color="auto"/>
                                      </w:divBdr>
                                    </w:div>
                                  </w:divsChild>
                                </w:div>
                                <w:div w:id="1151561679">
                                  <w:marLeft w:val="0"/>
                                  <w:marRight w:val="0"/>
                                  <w:marTop w:val="0"/>
                                  <w:marBottom w:val="0"/>
                                  <w:divBdr>
                                    <w:top w:val="none" w:sz="0" w:space="0" w:color="auto"/>
                                    <w:left w:val="none" w:sz="0" w:space="0" w:color="auto"/>
                                    <w:bottom w:val="none" w:sz="0" w:space="0" w:color="auto"/>
                                    <w:right w:val="none" w:sz="0" w:space="0" w:color="auto"/>
                                  </w:divBdr>
                                  <w:divsChild>
                                    <w:div w:id="1151561241">
                                      <w:marLeft w:val="0"/>
                                      <w:marRight w:val="0"/>
                                      <w:marTop w:val="0"/>
                                      <w:marBottom w:val="0"/>
                                      <w:divBdr>
                                        <w:top w:val="none" w:sz="0" w:space="0" w:color="auto"/>
                                        <w:left w:val="none" w:sz="0" w:space="0" w:color="auto"/>
                                        <w:bottom w:val="none" w:sz="0" w:space="0" w:color="auto"/>
                                        <w:right w:val="none" w:sz="0" w:space="0" w:color="auto"/>
                                      </w:divBdr>
                                      <w:divsChild>
                                        <w:div w:id="1151561323">
                                          <w:marLeft w:val="0"/>
                                          <w:marRight w:val="0"/>
                                          <w:marTop w:val="0"/>
                                          <w:marBottom w:val="0"/>
                                          <w:divBdr>
                                            <w:top w:val="none" w:sz="0" w:space="0" w:color="auto"/>
                                            <w:left w:val="none" w:sz="0" w:space="0" w:color="auto"/>
                                            <w:bottom w:val="none" w:sz="0" w:space="0" w:color="auto"/>
                                            <w:right w:val="none" w:sz="0" w:space="0" w:color="auto"/>
                                          </w:divBdr>
                                        </w:div>
                                        <w:div w:id="115156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803">
                                  <w:marLeft w:val="0"/>
                                  <w:marRight w:val="0"/>
                                  <w:marTop w:val="0"/>
                                  <w:marBottom w:val="0"/>
                                  <w:divBdr>
                                    <w:top w:val="none" w:sz="0" w:space="0" w:color="auto"/>
                                    <w:left w:val="none" w:sz="0" w:space="0" w:color="auto"/>
                                    <w:bottom w:val="none" w:sz="0" w:space="0" w:color="auto"/>
                                    <w:right w:val="none" w:sz="0" w:space="0" w:color="auto"/>
                                  </w:divBdr>
                                  <w:divsChild>
                                    <w:div w:id="115156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1561504">
      <w:marLeft w:val="0"/>
      <w:marRight w:val="0"/>
      <w:marTop w:val="0"/>
      <w:marBottom w:val="0"/>
      <w:divBdr>
        <w:top w:val="none" w:sz="0" w:space="0" w:color="auto"/>
        <w:left w:val="none" w:sz="0" w:space="0" w:color="auto"/>
        <w:bottom w:val="none" w:sz="0" w:space="0" w:color="auto"/>
        <w:right w:val="none" w:sz="0" w:space="0" w:color="auto"/>
      </w:divBdr>
      <w:divsChild>
        <w:div w:id="1151561720">
          <w:marLeft w:val="0"/>
          <w:marRight w:val="0"/>
          <w:marTop w:val="0"/>
          <w:marBottom w:val="0"/>
          <w:divBdr>
            <w:top w:val="none" w:sz="0" w:space="0" w:color="auto"/>
            <w:left w:val="none" w:sz="0" w:space="0" w:color="auto"/>
            <w:bottom w:val="none" w:sz="0" w:space="0" w:color="auto"/>
            <w:right w:val="none" w:sz="0" w:space="0" w:color="auto"/>
          </w:divBdr>
          <w:divsChild>
            <w:div w:id="1151561187">
              <w:marLeft w:val="0"/>
              <w:marRight w:val="0"/>
              <w:marTop w:val="0"/>
              <w:marBottom w:val="150"/>
              <w:divBdr>
                <w:top w:val="none" w:sz="0" w:space="0" w:color="auto"/>
                <w:left w:val="none" w:sz="0" w:space="0" w:color="auto"/>
                <w:bottom w:val="none" w:sz="0" w:space="0" w:color="auto"/>
                <w:right w:val="none" w:sz="0" w:space="0" w:color="auto"/>
              </w:divBdr>
              <w:divsChild>
                <w:div w:id="1151561136">
                  <w:marLeft w:val="0"/>
                  <w:marRight w:val="0"/>
                  <w:marTop w:val="0"/>
                  <w:marBottom w:val="0"/>
                  <w:divBdr>
                    <w:top w:val="none" w:sz="0" w:space="0" w:color="auto"/>
                    <w:left w:val="none" w:sz="0" w:space="0" w:color="auto"/>
                    <w:bottom w:val="none" w:sz="0" w:space="0" w:color="auto"/>
                    <w:right w:val="none" w:sz="0" w:space="0" w:color="auto"/>
                  </w:divBdr>
                  <w:divsChild>
                    <w:div w:id="1151561781">
                      <w:marLeft w:val="0"/>
                      <w:marRight w:val="0"/>
                      <w:marTop w:val="0"/>
                      <w:marBottom w:val="0"/>
                      <w:divBdr>
                        <w:top w:val="none" w:sz="0" w:space="0" w:color="auto"/>
                        <w:left w:val="none" w:sz="0" w:space="0" w:color="auto"/>
                        <w:bottom w:val="none" w:sz="0" w:space="0" w:color="auto"/>
                        <w:right w:val="none" w:sz="0" w:space="0" w:color="auto"/>
                      </w:divBdr>
                      <w:divsChild>
                        <w:div w:id="1151561206">
                          <w:marLeft w:val="0"/>
                          <w:marRight w:val="0"/>
                          <w:marTop w:val="0"/>
                          <w:marBottom w:val="150"/>
                          <w:divBdr>
                            <w:top w:val="none" w:sz="0" w:space="0" w:color="auto"/>
                            <w:left w:val="none" w:sz="0" w:space="0" w:color="auto"/>
                            <w:bottom w:val="none" w:sz="0" w:space="0" w:color="auto"/>
                            <w:right w:val="none" w:sz="0" w:space="0" w:color="auto"/>
                          </w:divBdr>
                          <w:divsChild>
                            <w:div w:id="1151561580">
                              <w:marLeft w:val="0"/>
                              <w:marRight w:val="0"/>
                              <w:marTop w:val="0"/>
                              <w:marBottom w:val="0"/>
                              <w:divBdr>
                                <w:top w:val="none" w:sz="0" w:space="0" w:color="auto"/>
                                <w:left w:val="none" w:sz="0" w:space="0" w:color="auto"/>
                                <w:bottom w:val="none" w:sz="0" w:space="0" w:color="auto"/>
                                <w:right w:val="none" w:sz="0" w:space="0" w:color="auto"/>
                              </w:divBdr>
                              <w:divsChild>
                                <w:div w:id="115156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561509">
      <w:marLeft w:val="0"/>
      <w:marRight w:val="0"/>
      <w:marTop w:val="0"/>
      <w:marBottom w:val="0"/>
      <w:divBdr>
        <w:top w:val="none" w:sz="0" w:space="0" w:color="auto"/>
        <w:left w:val="none" w:sz="0" w:space="0" w:color="auto"/>
        <w:bottom w:val="none" w:sz="0" w:space="0" w:color="auto"/>
        <w:right w:val="none" w:sz="0" w:space="0" w:color="auto"/>
      </w:divBdr>
    </w:div>
    <w:div w:id="1151561514">
      <w:marLeft w:val="0"/>
      <w:marRight w:val="0"/>
      <w:marTop w:val="0"/>
      <w:marBottom w:val="0"/>
      <w:divBdr>
        <w:top w:val="none" w:sz="0" w:space="0" w:color="auto"/>
        <w:left w:val="none" w:sz="0" w:space="0" w:color="auto"/>
        <w:bottom w:val="none" w:sz="0" w:space="0" w:color="auto"/>
        <w:right w:val="none" w:sz="0" w:space="0" w:color="auto"/>
      </w:divBdr>
    </w:div>
    <w:div w:id="1151561517">
      <w:marLeft w:val="0"/>
      <w:marRight w:val="0"/>
      <w:marTop w:val="0"/>
      <w:marBottom w:val="0"/>
      <w:divBdr>
        <w:top w:val="none" w:sz="0" w:space="0" w:color="auto"/>
        <w:left w:val="none" w:sz="0" w:space="0" w:color="auto"/>
        <w:bottom w:val="none" w:sz="0" w:space="0" w:color="auto"/>
        <w:right w:val="none" w:sz="0" w:space="0" w:color="auto"/>
      </w:divBdr>
      <w:divsChild>
        <w:div w:id="1151561721">
          <w:marLeft w:val="0"/>
          <w:marRight w:val="0"/>
          <w:marTop w:val="0"/>
          <w:marBottom w:val="0"/>
          <w:divBdr>
            <w:top w:val="none" w:sz="0" w:space="0" w:color="auto"/>
            <w:left w:val="none" w:sz="0" w:space="0" w:color="auto"/>
            <w:bottom w:val="none" w:sz="0" w:space="0" w:color="auto"/>
            <w:right w:val="none" w:sz="0" w:space="0" w:color="auto"/>
          </w:divBdr>
          <w:divsChild>
            <w:div w:id="1151561228">
              <w:marLeft w:val="0"/>
              <w:marRight w:val="0"/>
              <w:marTop w:val="0"/>
              <w:marBottom w:val="150"/>
              <w:divBdr>
                <w:top w:val="none" w:sz="0" w:space="0" w:color="auto"/>
                <w:left w:val="none" w:sz="0" w:space="0" w:color="auto"/>
                <w:bottom w:val="none" w:sz="0" w:space="0" w:color="auto"/>
                <w:right w:val="none" w:sz="0" w:space="0" w:color="auto"/>
              </w:divBdr>
              <w:divsChild>
                <w:div w:id="1151561204">
                  <w:marLeft w:val="0"/>
                  <w:marRight w:val="0"/>
                  <w:marTop w:val="0"/>
                  <w:marBottom w:val="0"/>
                  <w:divBdr>
                    <w:top w:val="none" w:sz="0" w:space="0" w:color="auto"/>
                    <w:left w:val="none" w:sz="0" w:space="0" w:color="auto"/>
                    <w:bottom w:val="none" w:sz="0" w:space="0" w:color="auto"/>
                    <w:right w:val="none" w:sz="0" w:space="0" w:color="auto"/>
                  </w:divBdr>
                  <w:divsChild>
                    <w:div w:id="1151561774">
                      <w:marLeft w:val="0"/>
                      <w:marRight w:val="0"/>
                      <w:marTop w:val="0"/>
                      <w:marBottom w:val="0"/>
                      <w:divBdr>
                        <w:top w:val="none" w:sz="0" w:space="0" w:color="auto"/>
                        <w:left w:val="none" w:sz="0" w:space="0" w:color="auto"/>
                        <w:bottom w:val="none" w:sz="0" w:space="0" w:color="auto"/>
                        <w:right w:val="none" w:sz="0" w:space="0" w:color="auto"/>
                      </w:divBdr>
                      <w:divsChild>
                        <w:div w:id="11515616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51561529">
      <w:marLeft w:val="0"/>
      <w:marRight w:val="0"/>
      <w:marTop w:val="0"/>
      <w:marBottom w:val="0"/>
      <w:divBdr>
        <w:top w:val="none" w:sz="0" w:space="0" w:color="auto"/>
        <w:left w:val="none" w:sz="0" w:space="0" w:color="auto"/>
        <w:bottom w:val="none" w:sz="0" w:space="0" w:color="auto"/>
        <w:right w:val="none" w:sz="0" w:space="0" w:color="auto"/>
      </w:divBdr>
      <w:divsChild>
        <w:div w:id="1151561685">
          <w:marLeft w:val="0"/>
          <w:marRight w:val="0"/>
          <w:marTop w:val="0"/>
          <w:marBottom w:val="0"/>
          <w:divBdr>
            <w:top w:val="none" w:sz="0" w:space="0" w:color="auto"/>
            <w:left w:val="none" w:sz="0" w:space="0" w:color="auto"/>
            <w:bottom w:val="none" w:sz="0" w:space="0" w:color="auto"/>
            <w:right w:val="none" w:sz="0" w:space="0" w:color="auto"/>
          </w:divBdr>
          <w:divsChild>
            <w:div w:id="1151561631">
              <w:marLeft w:val="-300"/>
              <w:marRight w:val="0"/>
              <w:marTop w:val="0"/>
              <w:marBottom w:val="0"/>
              <w:divBdr>
                <w:top w:val="none" w:sz="0" w:space="0" w:color="auto"/>
                <w:left w:val="none" w:sz="0" w:space="0" w:color="auto"/>
                <w:bottom w:val="none" w:sz="0" w:space="0" w:color="auto"/>
                <w:right w:val="none" w:sz="0" w:space="0" w:color="auto"/>
              </w:divBdr>
              <w:divsChild>
                <w:div w:id="1151561308">
                  <w:marLeft w:val="0"/>
                  <w:marRight w:val="0"/>
                  <w:marTop w:val="0"/>
                  <w:marBottom w:val="0"/>
                  <w:divBdr>
                    <w:top w:val="none" w:sz="0" w:space="0" w:color="auto"/>
                    <w:left w:val="none" w:sz="0" w:space="0" w:color="auto"/>
                    <w:bottom w:val="none" w:sz="0" w:space="0" w:color="auto"/>
                    <w:right w:val="none" w:sz="0" w:space="0" w:color="auto"/>
                  </w:divBdr>
                  <w:divsChild>
                    <w:div w:id="115156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561537">
      <w:marLeft w:val="0"/>
      <w:marRight w:val="0"/>
      <w:marTop w:val="0"/>
      <w:marBottom w:val="0"/>
      <w:divBdr>
        <w:top w:val="none" w:sz="0" w:space="0" w:color="auto"/>
        <w:left w:val="none" w:sz="0" w:space="0" w:color="auto"/>
        <w:bottom w:val="none" w:sz="0" w:space="0" w:color="auto"/>
        <w:right w:val="none" w:sz="0" w:space="0" w:color="auto"/>
      </w:divBdr>
      <w:divsChild>
        <w:div w:id="1151561427">
          <w:marLeft w:val="0"/>
          <w:marRight w:val="0"/>
          <w:marTop w:val="0"/>
          <w:marBottom w:val="0"/>
          <w:divBdr>
            <w:top w:val="none" w:sz="0" w:space="0" w:color="auto"/>
            <w:left w:val="none" w:sz="0" w:space="0" w:color="auto"/>
            <w:bottom w:val="none" w:sz="0" w:space="0" w:color="auto"/>
            <w:right w:val="none" w:sz="0" w:space="0" w:color="auto"/>
          </w:divBdr>
          <w:divsChild>
            <w:div w:id="1151561765">
              <w:marLeft w:val="0"/>
              <w:marRight w:val="0"/>
              <w:marTop w:val="0"/>
              <w:marBottom w:val="0"/>
              <w:divBdr>
                <w:top w:val="none" w:sz="0" w:space="0" w:color="auto"/>
                <w:left w:val="none" w:sz="0" w:space="0" w:color="auto"/>
                <w:bottom w:val="none" w:sz="0" w:space="0" w:color="auto"/>
                <w:right w:val="none" w:sz="0" w:space="0" w:color="auto"/>
              </w:divBdr>
              <w:divsChild>
                <w:div w:id="1151561692">
                  <w:marLeft w:val="0"/>
                  <w:marRight w:val="0"/>
                  <w:marTop w:val="0"/>
                  <w:marBottom w:val="0"/>
                  <w:divBdr>
                    <w:top w:val="none" w:sz="0" w:space="0" w:color="auto"/>
                    <w:left w:val="none" w:sz="0" w:space="0" w:color="auto"/>
                    <w:bottom w:val="single" w:sz="4" w:space="0" w:color="272727"/>
                    <w:right w:val="none" w:sz="0" w:space="0" w:color="auto"/>
                  </w:divBdr>
                  <w:divsChild>
                    <w:div w:id="1151561114">
                      <w:marLeft w:val="0"/>
                      <w:marRight w:val="0"/>
                      <w:marTop w:val="0"/>
                      <w:marBottom w:val="0"/>
                      <w:divBdr>
                        <w:top w:val="none" w:sz="0" w:space="0" w:color="auto"/>
                        <w:left w:val="none" w:sz="0" w:space="0" w:color="auto"/>
                        <w:bottom w:val="none" w:sz="0" w:space="0" w:color="auto"/>
                        <w:right w:val="none" w:sz="0" w:space="0" w:color="auto"/>
                      </w:divBdr>
                      <w:divsChild>
                        <w:div w:id="1151561117">
                          <w:marLeft w:val="0"/>
                          <w:marRight w:val="0"/>
                          <w:marTop w:val="0"/>
                          <w:marBottom w:val="0"/>
                          <w:divBdr>
                            <w:top w:val="none" w:sz="0" w:space="0" w:color="auto"/>
                            <w:left w:val="none" w:sz="0" w:space="0" w:color="auto"/>
                            <w:bottom w:val="none" w:sz="0" w:space="0" w:color="auto"/>
                            <w:right w:val="none" w:sz="0" w:space="0" w:color="auto"/>
                          </w:divBdr>
                          <w:divsChild>
                            <w:div w:id="1151561800">
                              <w:marLeft w:val="-5696"/>
                              <w:marRight w:val="0"/>
                              <w:marTop w:val="0"/>
                              <w:marBottom w:val="0"/>
                              <w:divBdr>
                                <w:top w:val="none" w:sz="0" w:space="0" w:color="auto"/>
                                <w:left w:val="none" w:sz="0" w:space="0" w:color="auto"/>
                                <w:bottom w:val="none" w:sz="0" w:space="0" w:color="auto"/>
                                <w:right w:val="none" w:sz="0" w:space="0" w:color="auto"/>
                              </w:divBdr>
                              <w:divsChild>
                                <w:div w:id="1151561434">
                                  <w:marLeft w:val="0"/>
                                  <w:marRight w:val="0"/>
                                  <w:marTop w:val="0"/>
                                  <w:marBottom w:val="0"/>
                                  <w:divBdr>
                                    <w:top w:val="none" w:sz="0" w:space="0" w:color="auto"/>
                                    <w:left w:val="none" w:sz="0" w:space="0" w:color="auto"/>
                                    <w:bottom w:val="none" w:sz="0" w:space="0" w:color="auto"/>
                                    <w:right w:val="none" w:sz="0" w:space="0" w:color="auto"/>
                                  </w:divBdr>
                                  <w:divsChild>
                                    <w:div w:id="1151561451">
                                      <w:marLeft w:val="5696"/>
                                      <w:marRight w:val="0"/>
                                      <w:marTop w:val="0"/>
                                      <w:marBottom w:val="0"/>
                                      <w:divBdr>
                                        <w:top w:val="none" w:sz="0" w:space="0" w:color="auto"/>
                                        <w:left w:val="none" w:sz="0" w:space="0" w:color="auto"/>
                                        <w:bottom w:val="none" w:sz="0" w:space="0" w:color="auto"/>
                                        <w:right w:val="none" w:sz="0" w:space="0" w:color="auto"/>
                                      </w:divBdr>
                                      <w:divsChild>
                                        <w:div w:id="1151561263">
                                          <w:marLeft w:val="0"/>
                                          <w:marRight w:val="0"/>
                                          <w:marTop w:val="0"/>
                                          <w:marBottom w:val="0"/>
                                          <w:divBdr>
                                            <w:top w:val="none" w:sz="0" w:space="0" w:color="auto"/>
                                            <w:left w:val="none" w:sz="0" w:space="0" w:color="auto"/>
                                            <w:bottom w:val="none" w:sz="0" w:space="0" w:color="auto"/>
                                            <w:right w:val="none" w:sz="0" w:space="0" w:color="auto"/>
                                          </w:divBdr>
                                          <w:divsChild>
                                            <w:div w:id="1151561589">
                                              <w:marLeft w:val="0"/>
                                              <w:marRight w:val="0"/>
                                              <w:marTop w:val="0"/>
                                              <w:marBottom w:val="0"/>
                                              <w:divBdr>
                                                <w:top w:val="none" w:sz="0" w:space="0" w:color="auto"/>
                                                <w:left w:val="none" w:sz="0" w:space="0" w:color="auto"/>
                                                <w:bottom w:val="none" w:sz="0" w:space="0" w:color="auto"/>
                                                <w:right w:val="none" w:sz="0" w:space="0" w:color="auto"/>
                                              </w:divBdr>
                                              <w:divsChild>
                                                <w:div w:id="115156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1561539">
      <w:marLeft w:val="0"/>
      <w:marRight w:val="0"/>
      <w:marTop w:val="0"/>
      <w:marBottom w:val="0"/>
      <w:divBdr>
        <w:top w:val="none" w:sz="0" w:space="0" w:color="auto"/>
        <w:left w:val="none" w:sz="0" w:space="0" w:color="auto"/>
        <w:bottom w:val="none" w:sz="0" w:space="0" w:color="auto"/>
        <w:right w:val="none" w:sz="0" w:space="0" w:color="auto"/>
      </w:divBdr>
    </w:div>
    <w:div w:id="1151561545">
      <w:marLeft w:val="0"/>
      <w:marRight w:val="0"/>
      <w:marTop w:val="0"/>
      <w:marBottom w:val="0"/>
      <w:divBdr>
        <w:top w:val="none" w:sz="0" w:space="0" w:color="auto"/>
        <w:left w:val="none" w:sz="0" w:space="0" w:color="auto"/>
        <w:bottom w:val="none" w:sz="0" w:space="0" w:color="auto"/>
        <w:right w:val="none" w:sz="0" w:space="0" w:color="auto"/>
      </w:divBdr>
    </w:div>
    <w:div w:id="1151561583">
      <w:marLeft w:val="0"/>
      <w:marRight w:val="0"/>
      <w:marTop w:val="0"/>
      <w:marBottom w:val="0"/>
      <w:divBdr>
        <w:top w:val="none" w:sz="0" w:space="0" w:color="auto"/>
        <w:left w:val="none" w:sz="0" w:space="0" w:color="auto"/>
        <w:bottom w:val="none" w:sz="0" w:space="0" w:color="auto"/>
        <w:right w:val="none" w:sz="0" w:space="0" w:color="auto"/>
      </w:divBdr>
    </w:div>
    <w:div w:id="1151561588">
      <w:marLeft w:val="0"/>
      <w:marRight w:val="0"/>
      <w:marTop w:val="0"/>
      <w:marBottom w:val="0"/>
      <w:divBdr>
        <w:top w:val="none" w:sz="0" w:space="0" w:color="auto"/>
        <w:left w:val="none" w:sz="0" w:space="0" w:color="auto"/>
        <w:bottom w:val="none" w:sz="0" w:space="0" w:color="auto"/>
        <w:right w:val="none" w:sz="0" w:space="0" w:color="auto"/>
      </w:divBdr>
      <w:divsChild>
        <w:div w:id="1151561329">
          <w:marLeft w:val="0"/>
          <w:marRight w:val="0"/>
          <w:marTop w:val="0"/>
          <w:marBottom w:val="0"/>
          <w:divBdr>
            <w:top w:val="none" w:sz="0" w:space="0" w:color="auto"/>
            <w:left w:val="none" w:sz="0" w:space="0" w:color="auto"/>
            <w:bottom w:val="none" w:sz="0" w:space="0" w:color="auto"/>
            <w:right w:val="none" w:sz="0" w:space="0" w:color="auto"/>
          </w:divBdr>
          <w:divsChild>
            <w:div w:id="115156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591">
      <w:marLeft w:val="0"/>
      <w:marRight w:val="0"/>
      <w:marTop w:val="0"/>
      <w:marBottom w:val="0"/>
      <w:divBdr>
        <w:top w:val="none" w:sz="0" w:space="0" w:color="auto"/>
        <w:left w:val="none" w:sz="0" w:space="0" w:color="auto"/>
        <w:bottom w:val="none" w:sz="0" w:space="0" w:color="auto"/>
        <w:right w:val="none" w:sz="0" w:space="0" w:color="auto"/>
      </w:divBdr>
      <w:divsChild>
        <w:div w:id="1151561824">
          <w:marLeft w:val="0"/>
          <w:marRight w:val="0"/>
          <w:marTop w:val="0"/>
          <w:marBottom w:val="0"/>
          <w:divBdr>
            <w:top w:val="none" w:sz="0" w:space="0" w:color="auto"/>
            <w:left w:val="none" w:sz="0" w:space="0" w:color="auto"/>
            <w:bottom w:val="none" w:sz="0" w:space="0" w:color="auto"/>
            <w:right w:val="none" w:sz="0" w:space="0" w:color="auto"/>
          </w:divBdr>
          <w:divsChild>
            <w:div w:id="1151561705">
              <w:marLeft w:val="3975"/>
              <w:marRight w:val="225"/>
              <w:marTop w:val="0"/>
              <w:marBottom w:val="0"/>
              <w:divBdr>
                <w:top w:val="none" w:sz="0" w:space="0" w:color="auto"/>
                <w:left w:val="none" w:sz="0" w:space="0" w:color="auto"/>
                <w:bottom w:val="none" w:sz="0" w:space="0" w:color="auto"/>
                <w:right w:val="none" w:sz="0" w:space="0" w:color="auto"/>
              </w:divBdr>
              <w:divsChild>
                <w:div w:id="1151561586">
                  <w:marLeft w:val="0"/>
                  <w:marRight w:val="0"/>
                  <w:marTop w:val="0"/>
                  <w:marBottom w:val="0"/>
                  <w:divBdr>
                    <w:top w:val="none" w:sz="0" w:space="0" w:color="auto"/>
                    <w:left w:val="none" w:sz="0" w:space="0" w:color="auto"/>
                    <w:bottom w:val="none" w:sz="0" w:space="0" w:color="auto"/>
                    <w:right w:val="none" w:sz="0" w:space="0" w:color="auto"/>
                  </w:divBdr>
                  <w:divsChild>
                    <w:div w:id="1151561627">
                      <w:marLeft w:val="0"/>
                      <w:marRight w:val="0"/>
                      <w:marTop w:val="0"/>
                      <w:marBottom w:val="0"/>
                      <w:divBdr>
                        <w:top w:val="none" w:sz="0" w:space="0" w:color="auto"/>
                        <w:left w:val="none" w:sz="0" w:space="0" w:color="auto"/>
                        <w:bottom w:val="none" w:sz="0" w:space="0" w:color="auto"/>
                        <w:right w:val="none" w:sz="0" w:space="0" w:color="auto"/>
                      </w:divBdr>
                      <w:divsChild>
                        <w:div w:id="1151561236">
                          <w:marLeft w:val="0"/>
                          <w:marRight w:val="0"/>
                          <w:marTop w:val="0"/>
                          <w:marBottom w:val="150"/>
                          <w:divBdr>
                            <w:top w:val="none" w:sz="0" w:space="0" w:color="auto"/>
                            <w:left w:val="none" w:sz="0" w:space="0" w:color="auto"/>
                            <w:bottom w:val="none" w:sz="0" w:space="0" w:color="auto"/>
                            <w:right w:val="none" w:sz="0" w:space="0" w:color="auto"/>
                          </w:divBdr>
                          <w:divsChild>
                            <w:div w:id="11515615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561607">
      <w:marLeft w:val="0"/>
      <w:marRight w:val="0"/>
      <w:marTop w:val="0"/>
      <w:marBottom w:val="0"/>
      <w:divBdr>
        <w:top w:val="none" w:sz="0" w:space="0" w:color="auto"/>
        <w:left w:val="none" w:sz="0" w:space="0" w:color="auto"/>
        <w:bottom w:val="none" w:sz="0" w:space="0" w:color="auto"/>
        <w:right w:val="none" w:sz="0" w:space="0" w:color="auto"/>
      </w:divBdr>
      <w:divsChild>
        <w:div w:id="1151561085">
          <w:marLeft w:val="0"/>
          <w:marRight w:val="0"/>
          <w:marTop w:val="0"/>
          <w:marBottom w:val="0"/>
          <w:divBdr>
            <w:top w:val="none" w:sz="0" w:space="0" w:color="auto"/>
            <w:left w:val="none" w:sz="0" w:space="0" w:color="auto"/>
            <w:bottom w:val="none" w:sz="0" w:space="0" w:color="auto"/>
            <w:right w:val="none" w:sz="0" w:space="0" w:color="auto"/>
          </w:divBdr>
          <w:divsChild>
            <w:div w:id="1151561614">
              <w:marLeft w:val="0"/>
              <w:marRight w:val="0"/>
              <w:marTop w:val="0"/>
              <w:marBottom w:val="0"/>
              <w:divBdr>
                <w:top w:val="none" w:sz="0" w:space="0" w:color="auto"/>
                <w:left w:val="none" w:sz="0" w:space="0" w:color="auto"/>
                <w:bottom w:val="none" w:sz="0" w:space="0" w:color="auto"/>
                <w:right w:val="none" w:sz="0" w:space="0" w:color="auto"/>
              </w:divBdr>
              <w:divsChild>
                <w:div w:id="1151561332">
                  <w:marLeft w:val="0"/>
                  <w:marRight w:val="0"/>
                  <w:marTop w:val="0"/>
                  <w:marBottom w:val="0"/>
                  <w:divBdr>
                    <w:top w:val="none" w:sz="0" w:space="0" w:color="auto"/>
                    <w:left w:val="none" w:sz="0" w:space="0" w:color="auto"/>
                    <w:bottom w:val="none" w:sz="0" w:space="0" w:color="auto"/>
                    <w:right w:val="none" w:sz="0" w:space="0" w:color="auto"/>
                  </w:divBdr>
                </w:div>
                <w:div w:id="115156159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151561610">
      <w:marLeft w:val="0"/>
      <w:marRight w:val="0"/>
      <w:marTop w:val="0"/>
      <w:marBottom w:val="0"/>
      <w:divBdr>
        <w:top w:val="none" w:sz="0" w:space="0" w:color="auto"/>
        <w:left w:val="none" w:sz="0" w:space="0" w:color="auto"/>
        <w:bottom w:val="none" w:sz="0" w:space="0" w:color="auto"/>
        <w:right w:val="none" w:sz="0" w:space="0" w:color="auto"/>
      </w:divBdr>
      <w:divsChild>
        <w:div w:id="1151561170">
          <w:marLeft w:val="0"/>
          <w:marRight w:val="0"/>
          <w:marTop w:val="0"/>
          <w:marBottom w:val="0"/>
          <w:divBdr>
            <w:top w:val="none" w:sz="0" w:space="0" w:color="auto"/>
            <w:left w:val="none" w:sz="0" w:space="0" w:color="auto"/>
            <w:bottom w:val="none" w:sz="0" w:space="0" w:color="auto"/>
            <w:right w:val="none" w:sz="0" w:space="0" w:color="auto"/>
          </w:divBdr>
          <w:divsChild>
            <w:div w:id="1151561636">
              <w:marLeft w:val="0"/>
              <w:marRight w:val="0"/>
              <w:marTop w:val="2115"/>
              <w:marBottom w:val="0"/>
              <w:divBdr>
                <w:top w:val="none" w:sz="0" w:space="0" w:color="auto"/>
                <w:left w:val="none" w:sz="0" w:space="0" w:color="auto"/>
                <w:bottom w:val="none" w:sz="0" w:space="0" w:color="auto"/>
                <w:right w:val="none" w:sz="0" w:space="0" w:color="auto"/>
              </w:divBdr>
              <w:divsChild>
                <w:div w:id="1151561458">
                  <w:marLeft w:val="0"/>
                  <w:marRight w:val="0"/>
                  <w:marTop w:val="0"/>
                  <w:marBottom w:val="0"/>
                  <w:divBdr>
                    <w:top w:val="none" w:sz="0" w:space="0" w:color="auto"/>
                    <w:left w:val="none" w:sz="0" w:space="0" w:color="auto"/>
                    <w:bottom w:val="none" w:sz="0" w:space="0" w:color="auto"/>
                    <w:right w:val="none" w:sz="0" w:space="0" w:color="auto"/>
                  </w:divBdr>
                  <w:divsChild>
                    <w:div w:id="1151561176">
                      <w:marLeft w:val="0"/>
                      <w:marRight w:val="-100"/>
                      <w:marTop w:val="300"/>
                      <w:marBottom w:val="300"/>
                      <w:divBdr>
                        <w:top w:val="none" w:sz="0" w:space="0" w:color="auto"/>
                        <w:left w:val="none" w:sz="0" w:space="0" w:color="auto"/>
                        <w:bottom w:val="none" w:sz="0" w:space="0" w:color="auto"/>
                        <w:right w:val="none" w:sz="0" w:space="0" w:color="auto"/>
                      </w:divBdr>
                      <w:divsChild>
                        <w:div w:id="1151561223">
                          <w:marLeft w:val="0"/>
                          <w:marRight w:val="0"/>
                          <w:marTop w:val="0"/>
                          <w:marBottom w:val="0"/>
                          <w:divBdr>
                            <w:top w:val="none" w:sz="0" w:space="0" w:color="auto"/>
                            <w:left w:val="none" w:sz="0" w:space="0" w:color="auto"/>
                            <w:bottom w:val="none" w:sz="0" w:space="0" w:color="auto"/>
                            <w:right w:val="none" w:sz="0" w:space="0" w:color="auto"/>
                          </w:divBdr>
                          <w:divsChild>
                            <w:div w:id="1151561600">
                              <w:marLeft w:val="0"/>
                              <w:marRight w:val="0"/>
                              <w:marTop w:val="300"/>
                              <w:marBottom w:val="300"/>
                              <w:divBdr>
                                <w:top w:val="none" w:sz="0" w:space="0" w:color="auto"/>
                                <w:left w:val="none" w:sz="0" w:space="0" w:color="auto"/>
                                <w:bottom w:val="none" w:sz="0" w:space="0" w:color="auto"/>
                                <w:right w:val="none" w:sz="0" w:space="0" w:color="auto"/>
                              </w:divBdr>
                              <w:divsChild>
                                <w:div w:id="1151561357">
                                  <w:marLeft w:val="0"/>
                                  <w:marRight w:val="0"/>
                                  <w:marTop w:val="0"/>
                                  <w:marBottom w:val="0"/>
                                  <w:divBdr>
                                    <w:top w:val="none" w:sz="0" w:space="0" w:color="auto"/>
                                    <w:left w:val="none" w:sz="0" w:space="0" w:color="auto"/>
                                    <w:bottom w:val="none" w:sz="0" w:space="0" w:color="auto"/>
                                    <w:right w:val="none" w:sz="0" w:space="0" w:color="auto"/>
                                  </w:divBdr>
                                  <w:divsChild>
                                    <w:div w:id="1151561652">
                                      <w:marLeft w:val="0"/>
                                      <w:marRight w:val="0"/>
                                      <w:marTop w:val="0"/>
                                      <w:marBottom w:val="0"/>
                                      <w:divBdr>
                                        <w:top w:val="none" w:sz="0" w:space="0" w:color="auto"/>
                                        <w:left w:val="none" w:sz="0" w:space="0" w:color="auto"/>
                                        <w:bottom w:val="none" w:sz="0" w:space="0" w:color="auto"/>
                                        <w:right w:val="none" w:sz="0" w:space="0" w:color="auto"/>
                                      </w:divBdr>
                                      <w:divsChild>
                                        <w:div w:id="1151561573">
                                          <w:marLeft w:val="0"/>
                                          <w:marRight w:val="0"/>
                                          <w:marTop w:val="0"/>
                                          <w:marBottom w:val="0"/>
                                          <w:divBdr>
                                            <w:top w:val="none" w:sz="0" w:space="0" w:color="auto"/>
                                            <w:left w:val="none" w:sz="0" w:space="0" w:color="auto"/>
                                            <w:bottom w:val="none" w:sz="0" w:space="0" w:color="auto"/>
                                            <w:right w:val="none" w:sz="0" w:space="0" w:color="auto"/>
                                          </w:divBdr>
                                          <w:divsChild>
                                            <w:div w:id="1151561794">
                                              <w:marLeft w:val="0"/>
                                              <w:marRight w:val="0"/>
                                              <w:marTop w:val="0"/>
                                              <w:marBottom w:val="0"/>
                                              <w:divBdr>
                                                <w:top w:val="none" w:sz="0" w:space="0" w:color="auto"/>
                                                <w:left w:val="none" w:sz="0" w:space="0" w:color="auto"/>
                                                <w:bottom w:val="none" w:sz="0" w:space="0" w:color="auto"/>
                                                <w:right w:val="none" w:sz="0" w:space="0" w:color="auto"/>
                                              </w:divBdr>
                                              <w:divsChild>
                                                <w:div w:id="1151561464">
                                                  <w:marLeft w:val="0"/>
                                                  <w:marRight w:val="0"/>
                                                  <w:marTop w:val="300"/>
                                                  <w:marBottom w:val="300"/>
                                                  <w:divBdr>
                                                    <w:top w:val="none" w:sz="0" w:space="0" w:color="auto"/>
                                                    <w:left w:val="none" w:sz="0" w:space="0" w:color="auto"/>
                                                    <w:bottom w:val="none" w:sz="0" w:space="0" w:color="auto"/>
                                                    <w:right w:val="none" w:sz="0" w:space="0" w:color="auto"/>
                                                  </w:divBdr>
                                                  <w:divsChild>
                                                    <w:div w:id="1151561400">
                                                      <w:marLeft w:val="0"/>
                                                      <w:marRight w:val="0"/>
                                                      <w:marTop w:val="0"/>
                                                      <w:marBottom w:val="0"/>
                                                      <w:divBdr>
                                                        <w:top w:val="none" w:sz="0" w:space="0" w:color="auto"/>
                                                        <w:left w:val="none" w:sz="0" w:space="0" w:color="auto"/>
                                                        <w:bottom w:val="none" w:sz="0" w:space="0" w:color="auto"/>
                                                        <w:right w:val="none" w:sz="0" w:space="0" w:color="auto"/>
                                                      </w:divBdr>
                                                      <w:divsChild>
                                                        <w:div w:id="1151561750">
                                                          <w:marLeft w:val="0"/>
                                                          <w:marRight w:val="0"/>
                                                          <w:marTop w:val="0"/>
                                                          <w:marBottom w:val="0"/>
                                                          <w:divBdr>
                                                            <w:top w:val="none" w:sz="0" w:space="0" w:color="auto"/>
                                                            <w:left w:val="none" w:sz="0" w:space="0" w:color="auto"/>
                                                            <w:bottom w:val="none" w:sz="0" w:space="0" w:color="auto"/>
                                                            <w:right w:val="none" w:sz="0" w:space="0" w:color="auto"/>
                                                          </w:divBdr>
                                                          <w:divsChild>
                                                            <w:div w:id="1151561270">
                                                              <w:marLeft w:val="0"/>
                                                              <w:marRight w:val="0"/>
                                                              <w:marTop w:val="300"/>
                                                              <w:marBottom w:val="300"/>
                                                              <w:divBdr>
                                                                <w:top w:val="none" w:sz="0" w:space="0" w:color="auto"/>
                                                                <w:left w:val="none" w:sz="0" w:space="0" w:color="auto"/>
                                                                <w:bottom w:val="none" w:sz="0" w:space="0" w:color="auto"/>
                                                                <w:right w:val="none" w:sz="0" w:space="0" w:color="auto"/>
                                                              </w:divBdr>
                                                              <w:divsChild>
                                                                <w:div w:id="1151561788">
                                                                  <w:marLeft w:val="0"/>
                                                                  <w:marRight w:val="0"/>
                                                                  <w:marTop w:val="0"/>
                                                                  <w:marBottom w:val="0"/>
                                                                  <w:divBdr>
                                                                    <w:top w:val="none" w:sz="0" w:space="0" w:color="auto"/>
                                                                    <w:left w:val="none" w:sz="0" w:space="0" w:color="auto"/>
                                                                    <w:bottom w:val="none" w:sz="0" w:space="0" w:color="auto"/>
                                                                    <w:right w:val="none" w:sz="0" w:space="0" w:color="auto"/>
                                                                  </w:divBdr>
                                                                  <w:divsChild>
                                                                    <w:div w:id="1151561119">
                                                                      <w:marLeft w:val="0"/>
                                                                      <w:marRight w:val="0"/>
                                                                      <w:marTop w:val="0"/>
                                                                      <w:marBottom w:val="0"/>
                                                                      <w:divBdr>
                                                                        <w:top w:val="none" w:sz="0" w:space="0" w:color="auto"/>
                                                                        <w:left w:val="none" w:sz="0" w:space="0" w:color="auto"/>
                                                                        <w:bottom w:val="none" w:sz="0" w:space="0" w:color="auto"/>
                                                                        <w:right w:val="none" w:sz="0" w:space="0" w:color="auto"/>
                                                                      </w:divBdr>
                                                                      <w:divsChild>
                                                                        <w:div w:id="1151561409">
                                                                          <w:marLeft w:val="0"/>
                                                                          <w:marRight w:val="0"/>
                                                                          <w:marTop w:val="0"/>
                                                                          <w:marBottom w:val="0"/>
                                                                          <w:divBdr>
                                                                            <w:top w:val="none" w:sz="0" w:space="0" w:color="auto"/>
                                                                            <w:left w:val="none" w:sz="0" w:space="0" w:color="auto"/>
                                                                            <w:bottom w:val="none" w:sz="0" w:space="0" w:color="auto"/>
                                                                            <w:right w:val="none" w:sz="0" w:space="0" w:color="auto"/>
                                                                          </w:divBdr>
                                                                          <w:divsChild>
                                                                            <w:div w:id="1151561086">
                                                                              <w:marLeft w:val="0"/>
                                                                              <w:marRight w:val="0"/>
                                                                              <w:marTop w:val="0"/>
                                                                              <w:marBottom w:val="0"/>
                                                                              <w:divBdr>
                                                                                <w:top w:val="none" w:sz="0" w:space="0" w:color="auto"/>
                                                                                <w:left w:val="none" w:sz="0" w:space="0" w:color="auto"/>
                                                                                <w:bottom w:val="none" w:sz="0" w:space="0" w:color="auto"/>
                                                                                <w:right w:val="none" w:sz="0" w:space="0" w:color="auto"/>
                                                                              </w:divBdr>
                                                                              <w:divsChild>
                                                                                <w:div w:id="1151561401">
                                                                                  <w:marLeft w:val="0"/>
                                                                                  <w:marRight w:val="0"/>
                                                                                  <w:marTop w:val="0"/>
                                                                                  <w:marBottom w:val="0"/>
                                                                                  <w:divBdr>
                                                                                    <w:top w:val="none" w:sz="0" w:space="0" w:color="auto"/>
                                                                                    <w:left w:val="none" w:sz="0" w:space="0" w:color="auto"/>
                                                                                    <w:bottom w:val="none" w:sz="0" w:space="0" w:color="auto"/>
                                                                                    <w:right w:val="none" w:sz="0" w:space="0" w:color="auto"/>
                                                                                  </w:divBdr>
                                                                                </w:div>
                                                                                <w:div w:id="1151561753">
                                                                                  <w:marLeft w:val="0"/>
                                                                                  <w:marRight w:val="0"/>
                                                                                  <w:marTop w:val="0"/>
                                                                                  <w:marBottom w:val="0"/>
                                                                                  <w:divBdr>
                                                                                    <w:top w:val="none" w:sz="0" w:space="0" w:color="auto"/>
                                                                                    <w:left w:val="none" w:sz="0" w:space="0" w:color="auto"/>
                                                                                    <w:bottom w:val="none" w:sz="0" w:space="0" w:color="auto"/>
                                                                                    <w:right w:val="none" w:sz="0" w:space="0" w:color="auto"/>
                                                                                  </w:divBdr>
                                                                                  <w:divsChild>
                                                                                    <w:div w:id="11515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253">
                                                                              <w:marLeft w:val="0"/>
                                                                              <w:marRight w:val="0"/>
                                                                              <w:marTop w:val="0"/>
                                                                              <w:marBottom w:val="0"/>
                                                                              <w:divBdr>
                                                                                <w:top w:val="none" w:sz="0" w:space="0" w:color="auto"/>
                                                                                <w:left w:val="none" w:sz="0" w:space="0" w:color="auto"/>
                                                                                <w:bottom w:val="none" w:sz="0" w:space="0" w:color="auto"/>
                                                                                <w:right w:val="none" w:sz="0" w:space="0" w:color="auto"/>
                                                                              </w:divBdr>
                                                                              <w:divsChild>
                                                                                <w:div w:id="1151561543">
                                                                                  <w:marLeft w:val="0"/>
                                                                                  <w:marRight w:val="0"/>
                                                                                  <w:marTop w:val="0"/>
                                                                                  <w:marBottom w:val="0"/>
                                                                                  <w:divBdr>
                                                                                    <w:top w:val="none" w:sz="0" w:space="0" w:color="auto"/>
                                                                                    <w:left w:val="none" w:sz="0" w:space="0" w:color="auto"/>
                                                                                    <w:bottom w:val="none" w:sz="0" w:space="0" w:color="auto"/>
                                                                                    <w:right w:val="none" w:sz="0" w:space="0" w:color="auto"/>
                                                                                  </w:divBdr>
                                                                                </w:div>
                                                                                <w:div w:id="1151561725">
                                                                                  <w:marLeft w:val="0"/>
                                                                                  <w:marRight w:val="0"/>
                                                                                  <w:marTop w:val="0"/>
                                                                                  <w:marBottom w:val="0"/>
                                                                                  <w:divBdr>
                                                                                    <w:top w:val="none" w:sz="0" w:space="0" w:color="auto"/>
                                                                                    <w:left w:val="none" w:sz="0" w:space="0" w:color="auto"/>
                                                                                    <w:bottom w:val="none" w:sz="0" w:space="0" w:color="auto"/>
                                                                                    <w:right w:val="none" w:sz="0" w:space="0" w:color="auto"/>
                                                                                  </w:divBdr>
                                                                                  <w:divsChild>
                                                                                    <w:div w:id="115156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265">
                                                                              <w:marLeft w:val="0"/>
                                                                              <w:marRight w:val="0"/>
                                                                              <w:marTop w:val="0"/>
                                                                              <w:marBottom w:val="0"/>
                                                                              <w:divBdr>
                                                                                <w:top w:val="none" w:sz="0" w:space="0" w:color="auto"/>
                                                                                <w:left w:val="none" w:sz="0" w:space="0" w:color="auto"/>
                                                                                <w:bottom w:val="none" w:sz="0" w:space="0" w:color="auto"/>
                                                                                <w:right w:val="none" w:sz="0" w:space="0" w:color="auto"/>
                                                                              </w:divBdr>
                                                                              <w:divsChild>
                                                                                <w:div w:id="1151561115">
                                                                                  <w:marLeft w:val="0"/>
                                                                                  <w:marRight w:val="0"/>
                                                                                  <w:marTop w:val="0"/>
                                                                                  <w:marBottom w:val="0"/>
                                                                                  <w:divBdr>
                                                                                    <w:top w:val="none" w:sz="0" w:space="0" w:color="auto"/>
                                                                                    <w:left w:val="none" w:sz="0" w:space="0" w:color="auto"/>
                                                                                    <w:bottom w:val="none" w:sz="0" w:space="0" w:color="auto"/>
                                                                                    <w:right w:val="none" w:sz="0" w:space="0" w:color="auto"/>
                                                                                  </w:divBdr>
                                                                                </w:div>
                                                                                <w:div w:id="1151561672">
                                                                                  <w:marLeft w:val="0"/>
                                                                                  <w:marRight w:val="0"/>
                                                                                  <w:marTop w:val="0"/>
                                                                                  <w:marBottom w:val="0"/>
                                                                                  <w:divBdr>
                                                                                    <w:top w:val="none" w:sz="0" w:space="0" w:color="auto"/>
                                                                                    <w:left w:val="none" w:sz="0" w:space="0" w:color="auto"/>
                                                                                    <w:bottom w:val="none" w:sz="0" w:space="0" w:color="auto"/>
                                                                                    <w:right w:val="none" w:sz="0" w:space="0" w:color="auto"/>
                                                                                  </w:divBdr>
                                                                                  <w:divsChild>
                                                                                    <w:div w:id="115156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349">
                                                                              <w:marLeft w:val="0"/>
                                                                              <w:marRight w:val="0"/>
                                                                              <w:marTop w:val="0"/>
                                                                              <w:marBottom w:val="0"/>
                                                                              <w:divBdr>
                                                                                <w:top w:val="none" w:sz="0" w:space="0" w:color="auto"/>
                                                                                <w:left w:val="none" w:sz="0" w:space="0" w:color="auto"/>
                                                                                <w:bottom w:val="none" w:sz="0" w:space="0" w:color="auto"/>
                                                                                <w:right w:val="none" w:sz="0" w:space="0" w:color="auto"/>
                                                                              </w:divBdr>
                                                                              <w:divsChild>
                                                                                <w:div w:id="1151561186">
                                                                                  <w:marLeft w:val="0"/>
                                                                                  <w:marRight w:val="0"/>
                                                                                  <w:marTop w:val="0"/>
                                                                                  <w:marBottom w:val="0"/>
                                                                                  <w:divBdr>
                                                                                    <w:top w:val="none" w:sz="0" w:space="0" w:color="auto"/>
                                                                                    <w:left w:val="none" w:sz="0" w:space="0" w:color="auto"/>
                                                                                    <w:bottom w:val="none" w:sz="0" w:space="0" w:color="auto"/>
                                                                                    <w:right w:val="none" w:sz="0" w:space="0" w:color="auto"/>
                                                                                  </w:divBdr>
                                                                                </w:div>
                                                                                <w:div w:id="1151561447">
                                                                                  <w:marLeft w:val="0"/>
                                                                                  <w:marRight w:val="0"/>
                                                                                  <w:marTop w:val="0"/>
                                                                                  <w:marBottom w:val="0"/>
                                                                                  <w:divBdr>
                                                                                    <w:top w:val="none" w:sz="0" w:space="0" w:color="auto"/>
                                                                                    <w:left w:val="none" w:sz="0" w:space="0" w:color="auto"/>
                                                                                    <w:bottom w:val="none" w:sz="0" w:space="0" w:color="auto"/>
                                                                                    <w:right w:val="none" w:sz="0" w:space="0" w:color="auto"/>
                                                                                  </w:divBdr>
                                                                                  <w:divsChild>
                                                                                    <w:div w:id="115156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459">
                                                                              <w:marLeft w:val="0"/>
                                                                              <w:marRight w:val="0"/>
                                                                              <w:marTop w:val="0"/>
                                                                              <w:marBottom w:val="0"/>
                                                                              <w:divBdr>
                                                                                <w:top w:val="none" w:sz="0" w:space="0" w:color="auto"/>
                                                                                <w:left w:val="none" w:sz="0" w:space="0" w:color="auto"/>
                                                                                <w:bottom w:val="none" w:sz="0" w:space="0" w:color="auto"/>
                                                                                <w:right w:val="none" w:sz="0" w:space="0" w:color="auto"/>
                                                                              </w:divBdr>
                                                                              <w:divsChild>
                                                                                <w:div w:id="1151561251">
                                                                                  <w:marLeft w:val="0"/>
                                                                                  <w:marRight w:val="0"/>
                                                                                  <w:marTop w:val="0"/>
                                                                                  <w:marBottom w:val="0"/>
                                                                                  <w:divBdr>
                                                                                    <w:top w:val="none" w:sz="0" w:space="0" w:color="auto"/>
                                                                                    <w:left w:val="none" w:sz="0" w:space="0" w:color="auto"/>
                                                                                    <w:bottom w:val="none" w:sz="0" w:space="0" w:color="auto"/>
                                                                                    <w:right w:val="none" w:sz="0" w:space="0" w:color="auto"/>
                                                                                  </w:divBdr>
                                                                                </w:div>
                                                                                <w:div w:id="1151561477">
                                                                                  <w:marLeft w:val="0"/>
                                                                                  <w:marRight w:val="0"/>
                                                                                  <w:marTop w:val="0"/>
                                                                                  <w:marBottom w:val="0"/>
                                                                                  <w:divBdr>
                                                                                    <w:top w:val="none" w:sz="0" w:space="0" w:color="auto"/>
                                                                                    <w:left w:val="none" w:sz="0" w:space="0" w:color="auto"/>
                                                                                    <w:bottom w:val="none" w:sz="0" w:space="0" w:color="auto"/>
                                                                                    <w:right w:val="none" w:sz="0" w:space="0" w:color="auto"/>
                                                                                  </w:divBdr>
                                                                                  <w:divsChild>
                                                                                    <w:div w:id="115156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484">
                                                                              <w:marLeft w:val="0"/>
                                                                              <w:marRight w:val="0"/>
                                                                              <w:marTop w:val="0"/>
                                                                              <w:marBottom w:val="0"/>
                                                                              <w:divBdr>
                                                                                <w:top w:val="none" w:sz="0" w:space="0" w:color="auto"/>
                                                                                <w:left w:val="none" w:sz="0" w:space="0" w:color="auto"/>
                                                                                <w:bottom w:val="none" w:sz="0" w:space="0" w:color="auto"/>
                                                                                <w:right w:val="none" w:sz="0" w:space="0" w:color="auto"/>
                                                                              </w:divBdr>
                                                                              <w:divsChild>
                                                                                <w:div w:id="1151561444">
                                                                                  <w:marLeft w:val="0"/>
                                                                                  <w:marRight w:val="0"/>
                                                                                  <w:marTop w:val="0"/>
                                                                                  <w:marBottom w:val="0"/>
                                                                                  <w:divBdr>
                                                                                    <w:top w:val="none" w:sz="0" w:space="0" w:color="auto"/>
                                                                                    <w:left w:val="none" w:sz="0" w:space="0" w:color="auto"/>
                                                                                    <w:bottom w:val="none" w:sz="0" w:space="0" w:color="auto"/>
                                                                                    <w:right w:val="none" w:sz="0" w:space="0" w:color="auto"/>
                                                                                  </w:divBdr>
                                                                                </w:div>
                                                                                <w:div w:id="1151561628">
                                                                                  <w:marLeft w:val="0"/>
                                                                                  <w:marRight w:val="0"/>
                                                                                  <w:marTop w:val="0"/>
                                                                                  <w:marBottom w:val="0"/>
                                                                                  <w:divBdr>
                                                                                    <w:top w:val="none" w:sz="0" w:space="0" w:color="auto"/>
                                                                                    <w:left w:val="none" w:sz="0" w:space="0" w:color="auto"/>
                                                                                    <w:bottom w:val="none" w:sz="0" w:space="0" w:color="auto"/>
                                                                                    <w:right w:val="none" w:sz="0" w:space="0" w:color="auto"/>
                                                                                  </w:divBdr>
                                                                                  <w:divsChild>
                                                                                    <w:div w:id="115156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678">
                                                                              <w:marLeft w:val="0"/>
                                                                              <w:marRight w:val="0"/>
                                                                              <w:marTop w:val="0"/>
                                                                              <w:marBottom w:val="0"/>
                                                                              <w:divBdr>
                                                                                <w:top w:val="none" w:sz="0" w:space="0" w:color="auto"/>
                                                                                <w:left w:val="none" w:sz="0" w:space="0" w:color="auto"/>
                                                                                <w:bottom w:val="none" w:sz="0" w:space="0" w:color="auto"/>
                                                                                <w:right w:val="none" w:sz="0" w:space="0" w:color="auto"/>
                                                                              </w:divBdr>
                                                                              <w:divsChild>
                                                                                <w:div w:id="1151561425">
                                                                                  <w:marLeft w:val="0"/>
                                                                                  <w:marRight w:val="0"/>
                                                                                  <w:marTop w:val="0"/>
                                                                                  <w:marBottom w:val="0"/>
                                                                                  <w:divBdr>
                                                                                    <w:top w:val="none" w:sz="0" w:space="0" w:color="auto"/>
                                                                                    <w:left w:val="none" w:sz="0" w:space="0" w:color="auto"/>
                                                                                    <w:bottom w:val="none" w:sz="0" w:space="0" w:color="auto"/>
                                                                                    <w:right w:val="none" w:sz="0" w:space="0" w:color="auto"/>
                                                                                  </w:divBdr>
                                                                                  <w:divsChild>
                                                                                    <w:div w:id="1151561359">
                                                                                      <w:marLeft w:val="0"/>
                                                                                      <w:marRight w:val="0"/>
                                                                                      <w:marTop w:val="0"/>
                                                                                      <w:marBottom w:val="0"/>
                                                                                      <w:divBdr>
                                                                                        <w:top w:val="none" w:sz="0" w:space="0" w:color="auto"/>
                                                                                        <w:left w:val="none" w:sz="0" w:space="0" w:color="auto"/>
                                                                                        <w:bottom w:val="none" w:sz="0" w:space="0" w:color="auto"/>
                                                                                        <w:right w:val="none" w:sz="0" w:space="0" w:color="auto"/>
                                                                                      </w:divBdr>
                                                                                    </w:div>
                                                                                  </w:divsChild>
                                                                                </w:div>
                                                                                <w:div w:id="1151561744">
                                                                                  <w:marLeft w:val="0"/>
                                                                                  <w:marRight w:val="0"/>
                                                                                  <w:marTop w:val="0"/>
                                                                                  <w:marBottom w:val="0"/>
                                                                                  <w:divBdr>
                                                                                    <w:top w:val="none" w:sz="0" w:space="0" w:color="auto"/>
                                                                                    <w:left w:val="none" w:sz="0" w:space="0" w:color="auto"/>
                                                                                    <w:bottom w:val="none" w:sz="0" w:space="0" w:color="auto"/>
                                                                                    <w:right w:val="none" w:sz="0" w:space="0" w:color="auto"/>
                                                                                  </w:divBdr>
                                                                                </w:div>
                                                                              </w:divsChild>
                                                                            </w:div>
                                                                            <w:div w:id="1151561759">
                                                                              <w:marLeft w:val="0"/>
                                                                              <w:marRight w:val="0"/>
                                                                              <w:marTop w:val="0"/>
                                                                              <w:marBottom w:val="0"/>
                                                                              <w:divBdr>
                                                                                <w:top w:val="none" w:sz="0" w:space="0" w:color="auto"/>
                                                                                <w:left w:val="none" w:sz="0" w:space="0" w:color="auto"/>
                                                                                <w:bottom w:val="none" w:sz="0" w:space="0" w:color="auto"/>
                                                                                <w:right w:val="none" w:sz="0" w:space="0" w:color="auto"/>
                                                                              </w:divBdr>
                                                                              <w:divsChild>
                                                                                <w:div w:id="1151561408">
                                                                                  <w:marLeft w:val="0"/>
                                                                                  <w:marRight w:val="0"/>
                                                                                  <w:marTop w:val="0"/>
                                                                                  <w:marBottom w:val="0"/>
                                                                                  <w:divBdr>
                                                                                    <w:top w:val="none" w:sz="0" w:space="0" w:color="auto"/>
                                                                                    <w:left w:val="none" w:sz="0" w:space="0" w:color="auto"/>
                                                                                    <w:bottom w:val="none" w:sz="0" w:space="0" w:color="auto"/>
                                                                                    <w:right w:val="none" w:sz="0" w:space="0" w:color="auto"/>
                                                                                  </w:divBdr>
                                                                                </w:div>
                                                                                <w:div w:id="1151561660">
                                                                                  <w:marLeft w:val="0"/>
                                                                                  <w:marRight w:val="0"/>
                                                                                  <w:marTop w:val="0"/>
                                                                                  <w:marBottom w:val="0"/>
                                                                                  <w:divBdr>
                                                                                    <w:top w:val="none" w:sz="0" w:space="0" w:color="auto"/>
                                                                                    <w:left w:val="none" w:sz="0" w:space="0" w:color="auto"/>
                                                                                    <w:bottom w:val="none" w:sz="0" w:space="0" w:color="auto"/>
                                                                                    <w:right w:val="none" w:sz="0" w:space="0" w:color="auto"/>
                                                                                  </w:divBdr>
                                                                                  <w:divsChild>
                                                                                    <w:div w:id="115156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561423">
                                                                      <w:marLeft w:val="0"/>
                                                                      <w:marRight w:val="0"/>
                                                                      <w:marTop w:val="0"/>
                                                                      <w:marBottom w:val="330"/>
                                                                      <w:divBdr>
                                                                        <w:top w:val="none" w:sz="0" w:space="0" w:color="auto"/>
                                                                        <w:left w:val="none" w:sz="0" w:space="0" w:color="auto"/>
                                                                        <w:bottom w:val="none" w:sz="0" w:space="0" w:color="auto"/>
                                                                        <w:right w:val="none" w:sz="0" w:space="0" w:color="auto"/>
                                                                      </w:divBdr>
                                                                    </w:div>
                                                                    <w:div w:id="1151561703">
                                                                      <w:marLeft w:val="0"/>
                                                                      <w:marRight w:val="0"/>
                                                                      <w:marTop w:val="0"/>
                                                                      <w:marBottom w:val="0"/>
                                                                      <w:divBdr>
                                                                        <w:top w:val="none" w:sz="0" w:space="0" w:color="auto"/>
                                                                        <w:left w:val="none" w:sz="0" w:space="0" w:color="auto"/>
                                                                        <w:bottom w:val="none" w:sz="0" w:space="0" w:color="auto"/>
                                                                        <w:right w:val="none" w:sz="0" w:space="0" w:color="auto"/>
                                                                      </w:divBdr>
                                                                      <w:divsChild>
                                                                        <w:div w:id="1151561808">
                                                                          <w:marLeft w:val="0"/>
                                                                          <w:marRight w:val="0"/>
                                                                          <w:marTop w:val="0"/>
                                                                          <w:marBottom w:val="225"/>
                                                                          <w:divBdr>
                                                                            <w:top w:val="none" w:sz="0" w:space="0" w:color="auto"/>
                                                                            <w:left w:val="none" w:sz="0" w:space="0" w:color="auto"/>
                                                                            <w:bottom w:val="none" w:sz="0" w:space="0" w:color="auto"/>
                                                                            <w:right w:val="none" w:sz="0" w:space="0" w:color="auto"/>
                                                                          </w:divBdr>
                                                                          <w:divsChild>
                                                                            <w:div w:id="11515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1561626">
      <w:marLeft w:val="0"/>
      <w:marRight w:val="0"/>
      <w:marTop w:val="0"/>
      <w:marBottom w:val="0"/>
      <w:divBdr>
        <w:top w:val="none" w:sz="0" w:space="0" w:color="auto"/>
        <w:left w:val="none" w:sz="0" w:space="0" w:color="auto"/>
        <w:bottom w:val="none" w:sz="0" w:space="0" w:color="auto"/>
        <w:right w:val="none" w:sz="0" w:space="0" w:color="auto"/>
      </w:divBdr>
      <w:divsChild>
        <w:div w:id="1151561448">
          <w:marLeft w:val="0"/>
          <w:marRight w:val="0"/>
          <w:marTop w:val="0"/>
          <w:marBottom w:val="0"/>
          <w:divBdr>
            <w:top w:val="none" w:sz="0" w:space="0" w:color="auto"/>
            <w:left w:val="none" w:sz="0" w:space="0" w:color="auto"/>
            <w:bottom w:val="none" w:sz="0" w:space="0" w:color="auto"/>
            <w:right w:val="none" w:sz="0" w:space="0" w:color="auto"/>
          </w:divBdr>
          <w:divsChild>
            <w:div w:id="115156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641">
      <w:marLeft w:val="0"/>
      <w:marRight w:val="0"/>
      <w:marTop w:val="0"/>
      <w:marBottom w:val="0"/>
      <w:divBdr>
        <w:top w:val="none" w:sz="0" w:space="0" w:color="auto"/>
        <w:left w:val="none" w:sz="0" w:space="0" w:color="auto"/>
        <w:bottom w:val="none" w:sz="0" w:space="0" w:color="auto"/>
        <w:right w:val="none" w:sz="0" w:space="0" w:color="auto"/>
      </w:divBdr>
      <w:divsChild>
        <w:div w:id="1151561370">
          <w:marLeft w:val="0"/>
          <w:marRight w:val="0"/>
          <w:marTop w:val="0"/>
          <w:marBottom w:val="0"/>
          <w:divBdr>
            <w:top w:val="none" w:sz="0" w:space="0" w:color="auto"/>
            <w:left w:val="none" w:sz="0" w:space="0" w:color="auto"/>
            <w:bottom w:val="none" w:sz="0" w:space="0" w:color="auto"/>
            <w:right w:val="none" w:sz="0" w:space="0" w:color="auto"/>
          </w:divBdr>
          <w:divsChild>
            <w:div w:id="1151561189">
              <w:marLeft w:val="0"/>
              <w:marRight w:val="0"/>
              <w:marTop w:val="0"/>
              <w:marBottom w:val="0"/>
              <w:divBdr>
                <w:top w:val="none" w:sz="0" w:space="0" w:color="auto"/>
                <w:left w:val="none" w:sz="0" w:space="0" w:color="auto"/>
                <w:bottom w:val="none" w:sz="0" w:space="0" w:color="auto"/>
                <w:right w:val="none" w:sz="0" w:space="0" w:color="auto"/>
              </w:divBdr>
              <w:divsChild>
                <w:div w:id="1151561413">
                  <w:marLeft w:val="0"/>
                  <w:marRight w:val="0"/>
                  <w:marTop w:val="0"/>
                  <w:marBottom w:val="0"/>
                  <w:divBdr>
                    <w:top w:val="none" w:sz="0" w:space="0" w:color="auto"/>
                    <w:left w:val="none" w:sz="0" w:space="0" w:color="auto"/>
                    <w:bottom w:val="none" w:sz="0" w:space="0" w:color="auto"/>
                    <w:right w:val="none" w:sz="0" w:space="0" w:color="auto"/>
                  </w:divBdr>
                  <w:divsChild>
                    <w:div w:id="1151561452">
                      <w:marLeft w:val="-4800"/>
                      <w:marRight w:val="0"/>
                      <w:marTop w:val="0"/>
                      <w:marBottom w:val="0"/>
                      <w:divBdr>
                        <w:top w:val="none" w:sz="0" w:space="0" w:color="auto"/>
                        <w:left w:val="none" w:sz="0" w:space="0" w:color="auto"/>
                        <w:bottom w:val="none" w:sz="0" w:space="0" w:color="auto"/>
                        <w:right w:val="none" w:sz="0" w:space="0" w:color="auto"/>
                      </w:divBdr>
                      <w:divsChild>
                        <w:div w:id="1151561264">
                          <w:marLeft w:val="4800"/>
                          <w:marRight w:val="0"/>
                          <w:marTop w:val="0"/>
                          <w:marBottom w:val="0"/>
                          <w:divBdr>
                            <w:top w:val="none" w:sz="0" w:space="0" w:color="auto"/>
                            <w:left w:val="none" w:sz="0" w:space="0" w:color="auto"/>
                            <w:bottom w:val="none" w:sz="0" w:space="0" w:color="auto"/>
                            <w:right w:val="none" w:sz="0" w:space="0" w:color="auto"/>
                          </w:divBdr>
                          <w:divsChild>
                            <w:div w:id="1151561137">
                              <w:marLeft w:val="0"/>
                              <w:marRight w:val="0"/>
                              <w:marTop w:val="0"/>
                              <w:marBottom w:val="0"/>
                              <w:divBdr>
                                <w:top w:val="none" w:sz="0" w:space="0" w:color="auto"/>
                                <w:left w:val="none" w:sz="0" w:space="0" w:color="auto"/>
                                <w:bottom w:val="none" w:sz="0" w:space="0" w:color="auto"/>
                                <w:right w:val="none" w:sz="0" w:space="0" w:color="auto"/>
                              </w:divBdr>
                            </w:div>
                            <w:div w:id="1151561497">
                              <w:marLeft w:val="0"/>
                              <w:marRight w:val="0"/>
                              <w:marTop w:val="0"/>
                              <w:marBottom w:val="0"/>
                              <w:divBdr>
                                <w:top w:val="none" w:sz="0" w:space="0" w:color="auto"/>
                                <w:left w:val="none" w:sz="0" w:space="0" w:color="auto"/>
                                <w:bottom w:val="none" w:sz="0" w:space="0" w:color="auto"/>
                                <w:right w:val="none" w:sz="0" w:space="0" w:color="auto"/>
                              </w:divBdr>
                            </w:div>
                            <w:div w:id="1151561570">
                              <w:marLeft w:val="0"/>
                              <w:marRight w:val="0"/>
                              <w:marTop w:val="0"/>
                              <w:marBottom w:val="0"/>
                              <w:divBdr>
                                <w:top w:val="none" w:sz="0" w:space="0" w:color="auto"/>
                                <w:left w:val="none" w:sz="0" w:space="0" w:color="auto"/>
                                <w:bottom w:val="none" w:sz="0" w:space="0" w:color="auto"/>
                                <w:right w:val="none" w:sz="0" w:space="0" w:color="auto"/>
                              </w:divBdr>
                            </w:div>
                            <w:div w:id="1151561609">
                              <w:marLeft w:val="0"/>
                              <w:marRight w:val="0"/>
                              <w:marTop w:val="0"/>
                              <w:marBottom w:val="0"/>
                              <w:divBdr>
                                <w:top w:val="none" w:sz="0" w:space="0" w:color="auto"/>
                                <w:left w:val="none" w:sz="0" w:space="0" w:color="auto"/>
                                <w:bottom w:val="none" w:sz="0" w:space="0" w:color="auto"/>
                                <w:right w:val="none" w:sz="0" w:space="0" w:color="auto"/>
                              </w:divBdr>
                            </w:div>
                            <w:div w:id="1151561623">
                              <w:marLeft w:val="0"/>
                              <w:marRight w:val="0"/>
                              <w:marTop w:val="0"/>
                              <w:marBottom w:val="0"/>
                              <w:divBdr>
                                <w:top w:val="none" w:sz="0" w:space="0" w:color="auto"/>
                                <w:left w:val="none" w:sz="0" w:space="0" w:color="auto"/>
                                <w:bottom w:val="none" w:sz="0" w:space="0" w:color="auto"/>
                                <w:right w:val="none" w:sz="0" w:space="0" w:color="auto"/>
                              </w:divBdr>
                            </w:div>
                            <w:div w:id="1151561764">
                              <w:marLeft w:val="0"/>
                              <w:marRight w:val="0"/>
                              <w:marTop w:val="0"/>
                              <w:marBottom w:val="0"/>
                              <w:divBdr>
                                <w:top w:val="none" w:sz="0" w:space="0" w:color="auto"/>
                                <w:left w:val="none" w:sz="0" w:space="0" w:color="auto"/>
                                <w:bottom w:val="none" w:sz="0" w:space="0" w:color="auto"/>
                                <w:right w:val="none" w:sz="0" w:space="0" w:color="auto"/>
                              </w:divBdr>
                            </w:div>
                            <w:div w:id="115156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561649">
      <w:marLeft w:val="0"/>
      <w:marRight w:val="0"/>
      <w:marTop w:val="0"/>
      <w:marBottom w:val="0"/>
      <w:divBdr>
        <w:top w:val="none" w:sz="0" w:space="0" w:color="auto"/>
        <w:left w:val="none" w:sz="0" w:space="0" w:color="auto"/>
        <w:bottom w:val="none" w:sz="0" w:space="0" w:color="auto"/>
        <w:right w:val="none" w:sz="0" w:space="0" w:color="auto"/>
      </w:divBdr>
      <w:divsChild>
        <w:div w:id="1151561149">
          <w:marLeft w:val="0"/>
          <w:marRight w:val="0"/>
          <w:marTop w:val="0"/>
          <w:marBottom w:val="0"/>
          <w:divBdr>
            <w:top w:val="none" w:sz="0" w:space="0" w:color="auto"/>
            <w:left w:val="none" w:sz="0" w:space="0" w:color="auto"/>
            <w:bottom w:val="none" w:sz="0" w:space="0" w:color="auto"/>
            <w:right w:val="none" w:sz="0" w:space="0" w:color="auto"/>
          </w:divBdr>
          <w:divsChild>
            <w:div w:id="1151561574">
              <w:marLeft w:val="0"/>
              <w:marRight w:val="0"/>
              <w:marTop w:val="0"/>
              <w:marBottom w:val="0"/>
              <w:divBdr>
                <w:top w:val="none" w:sz="0" w:space="0" w:color="auto"/>
                <w:left w:val="none" w:sz="0" w:space="0" w:color="auto"/>
                <w:bottom w:val="none" w:sz="0" w:space="0" w:color="auto"/>
                <w:right w:val="none" w:sz="0" w:space="0" w:color="auto"/>
              </w:divBdr>
              <w:divsChild>
                <w:div w:id="1151561098">
                  <w:marLeft w:val="0"/>
                  <w:marRight w:val="0"/>
                  <w:marTop w:val="0"/>
                  <w:marBottom w:val="0"/>
                  <w:divBdr>
                    <w:top w:val="none" w:sz="0" w:space="0" w:color="auto"/>
                    <w:left w:val="none" w:sz="0" w:space="0" w:color="auto"/>
                    <w:bottom w:val="single" w:sz="4" w:space="0" w:color="272727"/>
                    <w:right w:val="none" w:sz="0" w:space="0" w:color="auto"/>
                  </w:divBdr>
                  <w:divsChild>
                    <w:div w:id="1151561540">
                      <w:marLeft w:val="0"/>
                      <w:marRight w:val="0"/>
                      <w:marTop w:val="0"/>
                      <w:marBottom w:val="0"/>
                      <w:divBdr>
                        <w:top w:val="none" w:sz="0" w:space="0" w:color="auto"/>
                        <w:left w:val="none" w:sz="0" w:space="0" w:color="auto"/>
                        <w:bottom w:val="none" w:sz="0" w:space="0" w:color="auto"/>
                        <w:right w:val="none" w:sz="0" w:space="0" w:color="auto"/>
                      </w:divBdr>
                      <w:divsChild>
                        <w:div w:id="1151561714">
                          <w:marLeft w:val="0"/>
                          <w:marRight w:val="0"/>
                          <w:marTop w:val="0"/>
                          <w:marBottom w:val="0"/>
                          <w:divBdr>
                            <w:top w:val="none" w:sz="0" w:space="0" w:color="auto"/>
                            <w:left w:val="none" w:sz="0" w:space="0" w:color="auto"/>
                            <w:bottom w:val="none" w:sz="0" w:space="0" w:color="auto"/>
                            <w:right w:val="none" w:sz="0" w:space="0" w:color="auto"/>
                          </w:divBdr>
                          <w:divsChild>
                            <w:div w:id="1151561708">
                              <w:marLeft w:val="-5696"/>
                              <w:marRight w:val="0"/>
                              <w:marTop w:val="0"/>
                              <w:marBottom w:val="0"/>
                              <w:divBdr>
                                <w:top w:val="none" w:sz="0" w:space="0" w:color="auto"/>
                                <w:left w:val="none" w:sz="0" w:space="0" w:color="auto"/>
                                <w:bottom w:val="none" w:sz="0" w:space="0" w:color="auto"/>
                                <w:right w:val="none" w:sz="0" w:space="0" w:color="auto"/>
                              </w:divBdr>
                              <w:divsChild>
                                <w:div w:id="1151561256">
                                  <w:marLeft w:val="0"/>
                                  <w:marRight w:val="0"/>
                                  <w:marTop w:val="0"/>
                                  <w:marBottom w:val="0"/>
                                  <w:divBdr>
                                    <w:top w:val="none" w:sz="0" w:space="0" w:color="auto"/>
                                    <w:left w:val="none" w:sz="0" w:space="0" w:color="auto"/>
                                    <w:bottom w:val="none" w:sz="0" w:space="0" w:color="auto"/>
                                    <w:right w:val="none" w:sz="0" w:space="0" w:color="auto"/>
                                  </w:divBdr>
                                  <w:divsChild>
                                    <w:div w:id="1151561420">
                                      <w:marLeft w:val="5696"/>
                                      <w:marRight w:val="0"/>
                                      <w:marTop w:val="0"/>
                                      <w:marBottom w:val="0"/>
                                      <w:divBdr>
                                        <w:top w:val="none" w:sz="0" w:space="0" w:color="auto"/>
                                        <w:left w:val="none" w:sz="0" w:space="0" w:color="auto"/>
                                        <w:bottom w:val="none" w:sz="0" w:space="0" w:color="auto"/>
                                        <w:right w:val="none" w:sz="0" w:space="0" w:color="auto"/>
                                      </w:divBdr>
                                      <w:divsChild>
                                        <w:div w:id="1151561103">
                                          <w:marLeft w:val="0"/>
                                          <w:marRight w:val="0"/>
                                          <w:marTop w:val="0"/>
                                          <w:marBottom w:val="0"/>
                                          <w:divBdr>
                                            <w:top w:val="none" w:sz="0" w:space="0" w:color="auto"/>
                                            <w:left w:val="none" w:sz="0" w:space="0" w:color="auto"/>
                                            <w:bottom w:val="none" w:sz="0" w:space="0" w:color="auto"/>
                                            <w:right w:val="none" w:sz="0" w:space="0" w:color="auto"/>
                                          </w:divBdr>
                                          <w:divsChild>
                                            <w:div w:id="1151561301">
                                              <w:marLeft w:val="0"/>
                                              <w:marRight w:val="0"/>
                                              <w:marTop w:val="0"/>
                                              <w:marBottom w:val="0"/>
                                              <w:divBdr>
                                                <w:top w:val="none" w:sz="0" w:space="0" w:color="auto"/>
                                                <w:left w:val="none" w:sz="0" w:space="0" w:color="auto"/>
                                                <w:bottom w:val="none" w:sz="0" w:space="0" w:color="auto"/>
                                                <w:right w:val="none" w:sz="0" w:space="0" w:color="auto"/>
                                              </w:divBdr>
                                              <w:divsChild>
                                                <w:div w:id="115156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1561662">
      <w:marLeft w:val="0"/>
      <w:marRight w:val="0"/>
      <w:marTop w:val="0"/>
      <w:marBottom w:val="0"/>
      <w:divBdr>
        <w:top w:val="none" w:sz="0" w:space="0" w:color="auto"/>
        <w:left w:val="none" w:sz="0" w:space="0" w:color="auto"/>
        <w:bottom w:val="none" w:sz="0" w:space="0" w:color="auto"/>
        <w:right w:val="none" w:sz="0" w:space="0" w:color="auto"/>
      </w:divBdr>
    </w:div>
    <w:div w:id="1151561665">
      <w:marLeft w:val="0"/>
      <w:marRight w:val="0"/>
      <w:marTop w:val="0"/>
      <w:marBottom w:val="0"/>
      <w:divBdr>
        <w:top w:val="none" w:sz="0" w:space="0" w:color="auto"/>
        <w:left w:val="none" w:sz="0" w:space="0" w:color="auto"/>
        <w:bottom w:val="none" w:sz="0" w:space="0" w:color="auto"/>
        <w:right w:val="none" w:sz="0" w:space="0" w:color="auto"/>
      </w:divBdr>
      <w:divsChild>
        <w:div w:id="1151561095">
          <w:marLeft w:val="0"/>
          <w:marRight w:val="0"/>
          <w:marTop w:val="0"/>
          <w:marBottom w:val="0"/>
          <w:divBdr>
            <w:top w:val="none" w:sz="0" w:space="0" w:color="auto"/>
            <w:left w:val="none" w:sz="0" w:space="0" w:color="auto"/>
            <w:bottom w:val="none" w:sz="0" w:space="0" w:color="auto"/>
            <w:right w:val="none" w:sz="0" w:space="0" w:color="auto"/>
          </w:divBdr>
          <w:divsChild>
            <w:div w:id="1151561222">
              <w:marLeft w:val="0"/>
              <w:marRight w:val="0"/>
              <w:marTop w:val="0"/>
              <w:marBottom w:val="0"/>
              <w:divBdr>
                <w:top w:val="none" w:sz="0" w:space="0" w:color="auto"/>
                <w:left w:val="none" w:sz="0" w:space="0" w:color="auto"/>
                <w:bottom w:val="none" w:sz="0" w:space="0" w:color="auto"/>
                <w:right w:val="none" w:sz="0" w:space="0" w:color="auto"/>
              </w:divBdr>
              <w:divsChild>
                <w:div w:id="1151561490">
                  <w:marLeft w:val="0"/>
                  <w:marRight w:val="0"/>
                  <w:marTop w:val="0"/>
                  <w:marBottom w:val="0"/>
                  <w:divBdr>
                    <w:top w:val="none" w:sz="0" w:space="0" w:color="auto"/>
                    <w:left w:val="none" w:sz="0" w:space="0" w:color="auto"/>
                    <w:bottom w:val="single" w:sz="4" w:space="0" w:color="272727"/>
                    <w:right w:val="none" w:sz="0" w:space="0" w:color="auto"/>
                  </w:divBdr>
                  <w:divsChild>
                    <w:div w:id="1151561140">
                      <w:marLeft w:val="0"/>
                      <w:marRight w:val="0"/>
                      <w:marTop w:val="0"/>
                      <w:marBottom w:val="0"/>
                      <w:divBdr>
                        <w:top w:val="none" w:sz="0" w:space="0" w:color="auto"/>
                        <w:left w:val="none" w:sz="0" w:space="0" w:color="auto"/>
                        <w:bottom w:val="none" w:sz="0" w:space="0" w:color="auto"/>
                        <w:right w:val="none" w:sz="0" w:space="0" w:color="auto"/>
                      </w:divBdr>
                      <w:divsChild>
                        <w:div w:id="1151561373">
                          <w:marLeft w:val="0"/>
                          <w:marRight w:val="0"/>
                          <w:marTop w:val="0"/>
                          <w:marBottom w:val="0"/>
                          <w:divBdr>
                            <w:top w:val="none" w:sz="0" w:space="0" w:color="auto"/>
                            <w:left w:val="none" w:sz="0" w:space="0" w:color="auto"/>
                            <w:bottom w:val="none" w:sz="0" w:space="0" w:color="auto"/>
                            <w:right w:val="none" w:sz="0" w:space="0" w:color="auto"/>
                          </w:divBdr>
                          <w:divsChild>
                            <w:div w:id="1151561321">
                              <w:marLeft w:val="-5696"/>
                              <w:marRight w:val="0"/>
                              <w:marTop w:val="0"/>
                              <w:marBottom w:val="0"/>
                              <w:divBdr>
                                <w:top w:val="none" w:sz="0" w:space="0" w:color="auto"/>
                                <w:left w:val="none" w:sz="0" w:space="0" w:color="auto"/>
                                <w:bottom w:val="none" w:sz="0" w:space="0" w:color="auto"/>
                                <w:right w:val="none" w:sz="0" w:space="0" w:color="auto"/>
                              </w:divBdr>
                              <w:divsChild>
                                <w:div w:id="1151561797">
                                  <w:marLeft w:val="0"/>
                                  <w:marRight w:val="0"/>
                                  <w:marTop w:val="0"/>
                                  <w:marBottom w:val="0"/>
                                  <w:divBdr>
                                    <w:top w:val="none" w:sz="0" w:space="0" w:color="auto"/>
                                    <w:left w:val="none" w:sz="0" w:space="0" w:color="auto"/>
                                    <w:bottom w:val="none" w:sz="0" w:space="0" w:color="auto"/>
                                    <w:right w:val="none" w:sz="0" w:space="0" w:color="auto"/>
                                  </w:divBdr>
                                  <w:divsChild>
                                    <w:div w:id="1151561289">
                                      <w:marLeft w:val="5696"/>
                                      <w:marRight w:val="0"/>
                                      <w:marTop w:val="0"/>
                                      <w:marBottom w:val="0"/>
                                      <w:divBdr>
                                        <w:top w:val="none" w:sz="0" w:space="0" w:color="auto"/>
                                        <w:left w:val="none" w:sz="0" w:space="0" w:color="auto"/>
                                        <w:bottom w:val="none" w:sz="0" w:space="0" w:color="auto"/>
                                        <w:right w:val="none" w:sz="0" w:space="0" w:color="auto"/>
                                      </w:divBdr>
                                      <w:divsChild>
                                        <w:div w:id="1151561230">
                                          <w:marLeft w:val="0"/>
                                          <w:marRight w:val="0"/>
                                          <w:marTop w:val="0"/>
                                          <w:marBottom w:val="0"/>
                                          <w:divBdr>
                                            <w:top w:val="none" w:sz="0" w:space="0" w:color="auto"/>
                                            <w:left w:val="none" w:sz="0" w:space="0" w:color="auto"/>
                                            <w:bottom w:val="none" w:sz="0" w:space="0" w:color="auto"/>
                                            <w:right w:val="none" w:sz="0" w:space="0" w:color="auto"/>
                                          </w:divBdr>
                                          <w:divsChild>
                                            <w:div w:id="1151561421">
                                              <w:marLeft w:val="0"/>
                                              <w:marRight w:val="0"/>
                                              <w:marTop w:val="0"/>
                                              <w:marBottom w:val="0"/>
                                              <w:divBdr>
                                                <w:top w:val="none" w:sz="0" w:space="0" w:color="auto"/>
                                                <w:left w:val="none" w:sz="0" w:space="0" w:color="auto"/>
                                                <w:bottom w:val="none" w:sz="0" w:space="0" w:color="auto"/>
                                                <w:right w:val="none" w:sz="0" w:space="0" w:color="auto"/>
                                              </w:divBdr>
                                              <w:divsChild>
                                                <w:div w:id="11515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1561682">
      <w:marLeft w:val="0"/>
      <w:marRight w:val="0"/>
      <w:marTop w:val="0"/>
      <w:marBottom w:val="0"/>
      <w:divBdr>
        <w:top w:val="none" w:sz="0" w:space="0" w:color="auto"/>
        <w:left w:val="none" w:sz="0" w:space="0" w:color="auto"/>
        <w:bottom w:val="none" w:sz="0" w:space="0" w:color="auto"/>
        <w:right w:val="none" w:sz="0" w:space="0" w:color="auto"/>
      </w:divBdr>
      <w:divsChild>
        <w:div w:id="1151561520">
          <w:marLeft w:val="0"/>
          <w:marRight w:val="0"/>
          <w:marTop w:val="0"/>
          <w:marBottom w:val="0"/>
          <w:divBdr>
            <w:top w:val="none" w:sz="0" w:space="0" w:color="auto"/>
            <w:left w:val="none" w:sz="0" w:space="0" w:color="auto"/>
            <w:bottom w:val="none" w:sz="0" w:space="0" w:color="auto"/>
            <w:right w:val="none" w:sz="0" w:space="0" w:color="auto"/>
          </w:divBdr>
          <w:divsChild>
            <w:div w:id="1151561786">
              <w:marLeft w:val="0"/>
              <w:marRight w:val="0"/>
              <w:marTop w:val="0"/>
              <w:marBottom w:val="0"/>
              <w:divBdr>
                <w:top w:val="none" w:sz="0" w:space="0" w:color="auto"/>
                <w:left w:val="none" w:sz="0" w:space="0" w:color="auto"/>
                <w:bottom w:val="none" w:sz="0" w:space="0" w:color="auto"/>
                <w:right w:val="none" w:sz="0" w:space="0" w:color="auto"/>
              </w:divBdr>
              <w:divsChild>
                <w:div w:id="1151561587">
                  <w:marLeft w:val="0"/>
                  <w:marRight w:val="0"/>
                  <w:marTop w:val="0"/>
                  <w:marBottom w:val="0"/>
                  <w:divBdr>
                    <w:top w:val="none" w:sz="0" w:space="0" w:color="auto"/>
                    <w:left w:val="none" w:sz="0" w:space="0" w:color="auto"/>
                    <w:bottom w:val="single" w:sz="4" w:space="0" w:color="272727"/>
                    <w:right w:val="none" w:sz="0" w:space="0" w:color="auto"/>
                  </w:divBdr>
                  <w:divsChild>
                    <w:div w:id="1151561712">
                      <w:marLeft w:val="0"/>
                      <w:marRight w:val="0"/>
                      <w:marTop w:val="0"/>
                      <w:marBottom w:val="0"/>
                      <w:divBdr>
                        <w:top w:val="none" w:sz="0" w:space="0" w:color="auto"/>
                        <w:left w:val="none" w:sz="0" w:space="0" w:color="auto"/>
                        <w:bottom w:val="none" w:sz="0" w:space="0" w:color="auto"/>
                        <w:right w:val="none" w:sz="0" w:space="0" w:color="auto"/>
                      </w:divBdr>
                      <w:divsChild>
                        <w:div w:id="1151561127">
                          <w:marLeft w:val="0"/>
                          <w:marRight w:val="0"/>
                          <w:marTop w:val="0"/>
                          <w:marBottom w:val="0"/>
                          <w:divBdr>
                            <w:top w:val="none" w:sz="0" w:space="0" w:color="auto"/>
                            <w:left w:val="none" w:sz="0" w:space="0" w:color="auto"/>
                            <w:bottom w:val="none" w:sz="0" w:space="0" w:color="auto"/>
                            <w:right w:val="none" w:sz="0" w:space="0" w:color="auto"/>
                          </w:divBdr>
                          <w:divsChild>
                            <w:div w:id="1151561367">
                              <w:marLeft w:val="-5696"/>
                              <w:marRight w:val="0"/>
                              <w:marTop w:val="0"/>
                              <w:marBottom w:val="0"/>
                              <w:divBdr>
                                <w:top w:val="none" w:sz="0" w:space="0" w:color="auto"/>
                                <w:left w:val="none" w:sz="0" w:space="0" w:color="auto"/>
                                <w:bottom w:val="none" w:sz="0" w:space="0" w:color="auto"/>
                                <w:right w:val="none" w:sz="0" w:space="0" w:color="auto"/>
                              </w:divBdr>
                              <w:divsChild>
                                <w:div w:id="1151561214">
                                  <w:marLeft w:val="0"/>
                                  <w:marRight w:val="0"/>
                                  <w:marTop w:val="0"/>
                                  <w:marBottom w:val="0"/>
                                  <w:divBdr>
                                    <w:top w:val="none" w:sz="0" w:space="0" w:color="auto"/>
                                    <w:left w:val="none" w:sz="0" w:space="0" w:color="auto"/>
                                    <w:bottom w:val="none" w:sz="0" w:space="0" w:color="auto"/>
                                    <w:right w:val="none" w:sz="0" w:space="0" w:color="auto"/>
                                  </w:divBdr>
                                  <w:divsChild>
                                    <w:div w:id="1151561532">
                                      <w:marLeft w:val="5696"/>
                                      <w:marRight w:val="0"/>
                                      <w:marTop w:val="0"/>
                                      <w:marBottom w:val="0"/>
                                      <w:divBdr>
                                        <w:top w:val="none" w:sz="0" w:space="0" w:color="auto"/>
                                        <w:left w:val="none" w:sz="0" w:space="0" w:color="auto"/>
                                        <w:bottom w:val="none" w:sz="0" w:space="0" w:color="auto"/>
                                        <w:right w:val="none" w:sz="0" w:space="0" w:color="auto"/>
                                      </w:divBdr>
                                      <w:divsChild>
                                        <w:div w:id="1151561403">
                                          <w:marLeft w:val="0"/>
                                          <w:marRight w:val="0"/>
                                          <w:marTop w:val="0"/>
                                          <w:marBottom w:val="0"/>
                                          <w:divBdr>
                                            <w:top w:val="none" w:sz="0" w:space="0" w:color="auto"/>
                                            <w:left w:val="none" w:sz="0" w:space="0" w:color="auto"/>
                                            <w:bottom w:val="none" w:sz="0" w:space="0" w:color="auto"/>
                                            <w:right w:val="none" w:sz="0" w:space="0" w:color="auto"/>
                                          </w:divBdr>
                                          <w:divsChild>
                                            <w:div w:id="1151561603">
                                              <w:marLeft w:val="0"/>
                                              <w:marRight w:val="0"/>
                                              <w:marTop w:val="0"/>
                                              <w:marBottom w:val="0"/>
                                              <w:divBdr>
                                                <w:top w:val="none" w:sz="0" w:space="0" w:color="auto"/>
                                                <w:left w:val="none" w:sz="0" w:space="0" w:color="auto"/>
                                                <w:bottom w:val="none" w:sz="0" w:space="0" w:color="auto"/>
                                                <w:right w:val="none" w:sz="0" w:space="0" w:color="auto"/>
                                              </w:divBdr>
                                              <w:divsChild>
                                                <w:div w:id="115156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1561688">
      <w:marLeft w:val="0"/>
      <w:marRight w:val="0"/>
      <w:marTop w:val="0"/>
      <w:marBottom w:val="0"/>
      <w:divBdr>
        <w:top w:val="none" w:sz="0" w:space="0" w:color="auto"/>
        <w:left w:val="none" w:sz="0" w:space="0" w:color="auto"/>
        <w:bottom w:val="none" w:sz="0" w:space="0" w:color="auto"/>
        <w:right w:val="none" w:sz="0" w:space="0" w:color="auto"/>
      </w:divBdr>
    </w:div>
    <w:div w:id="1151561699">
      <w:marLeft w:val="0"/>
      <w:marRight w:val="0"/>
      <w:marTop w:val="0"/>
      <w:marBottom w:val="0"/>
      <w:divBdr>
        <w:top w:val="none" w:sz="0" w:space="0" w:color="auto"/>
        <w:left w:val="none" w:sz="0" w:space="0" w:color="auto"/>
        <w:bottom w:val="none" w:sz="0" w:space="0" w:color="auto"/>
        <w:right w:val="none" w:sz="0" w:space="0" w:color="auto"/>
      </w:divBdr>
      <w:divsChild>
        <w:div w:id="1151561342">
          <w:marLeft w:val="0"/>
          <w:marRight w:val="0"/>
          <w:marTop w:val="0"/>
          <w:marBottom w:val="0"/>
          <w:divBdr>
            <w:top w:val="none" w:sz="0" w:space="0" w:color="auto"/>
            <w:left w:val="none" w:sz="0" w:space="0" w:color="auto"/>
            <w:bottom w:val="none" w:sz="0" w:space="0" w:color="auto"/>
            <w:right w:val="none" w:sz="0" w:space="0" w:color="auto"/>
          </w:divBdr>
          <w:divsChild>
            <w:div w:id="1151561528">
              <w:marLeft w:val="0"/>
              <w:marRight w:val="0"/>
              <w:marTop w:val="2115"/>
              <w:marBottom w:val="0"/>
              <w:divBdr>
                <w:top w:val="none" w:sz="0" w:space="0" w:color="auto"/>
                <w:left w:val="none" w:sz="0" w:space="0" w:color="auto"/>
                <w:bottom w:val="none" w:sz="0" w:space="0" w:color="auto"/>
                <w:right w:val="none" w:sz="0" w:space="0" w:color="auto"/>
              </w:divBdr>
              <w:divsChild>
                <w:div w:id="1151561395">
                  <w:marLeft w:val="0"/>
                  <w:marRight w:val="0"/>
                  <w:marTop w:val="0"/>
                  <w:marBottom w:val="0"/>
                  <w:divBdr>
                    <w:top w:val="none" w:sz="0" w:space="0" w:color="auto"/>
                    <w:left w:val="none" w:sz="0" w:space="0" w:color="auto"/>
                    <w:bottom w:val="none" w:sz="0" w:space="0" w:color="auto"/>
                    <w:right w:val="none" w:sz="0" w:space="0" w:color="auto"/>
                  </w:divBdr>
                  <w:divsChild>
                    <w:div w:id="1151561311">
                      <w:marLeft w:val="0"/>
                      <w:marRight w:val="-100"/>
                      <w:marTop w:val="300"/>
                      <w:marBottom w:val="300"/>
                      <w:divBdr>
                        <w:top w:val="none" w:sz="0" w:space="0" w:color="auto"/>
                        <w:left w:val="none" w:sz="0" w:space="0" w:color="auto"/>
                        <w:bottom w:val="none" w:sz="0" w:space="0" w:color="auto"/>
                        <w:right w:val="none" w:sz="0" w:space="0" w:color="auto"/>
                      </w:divBdr>
                      <w:divsChild>
                        <w:div w:id="1151561811">
                          <w:marLeft w:val="0"/>
                          <w:marRight w:val="0"/>
                          <w:marTop w:val="0"/>
                          <w:marBottom w:val="0"/>
                          <w:divBdr>
                            <w:top w:val="none" w:sz="0" w:space="0" w:color="auto"/>
                            <w:left w:val="none" w:sz="0" w:space="0" w:color="auto"/>
                            <w:bottom w:val="none" w:sz="0" w:space="0" w:color="auto"/>
                            <w:right w:val="none" w:sz="0" w:space="0" w:color="auto"/>
                          </w:divBdr>
                          <w:divsChild>
                            <w:div w:id="1151561379">
                              <w:marLeft w:val="0"/>
                              <w:marRight w:val="0"/>
                              <w:marTop w:val="300"/>
                              <w:marBottom w:val="300"/>
                              <w:divBdr>
                                <w:top w:val="none" w:sz="0" w:space="0" w:color="auto"/>
                                <w:left w:val="none" w:sz="0" w:space="0" w:color="auto"/>
                                <w:bottom w:val="none" w:sz="0" w:space="0" w:color="auto"/>
                                <w:right w:val="none" w:sz="0" w:space="0" w:color="auto"/>
                              </w:divBdr>
                              <w:divsChild>
                                <w:div w:id="1151561280">
                                  <w:marLeft w:val="0"/>
                                  <w:marRight w:val="0"/>
                                  <w:marTop w:val="0"/>
                                  <w:marBottom w:val="0"/>
                                  <w:divBdr>
                                    <w:top w:val="none" w:sz="0" w:space="0" w:color="auto"/>
                                    <w:left w:val="none" w:sz="0" w:space="0" w:color="auto"/>
                                    <w:bottom w:val="none" w:sz="0" w:space="0" w:color="auto"/>
                                    <w:right w:val="none" w:sz="0" w:space="0" w:color="auto"/>
                                  </w:divBdr>
                                  <w:divsChild>
                                    <w:div w:id="1151561422">
                                      <w:marLeft w:val="0"/>
                                      <w:marRight w:val="0"/>
                                      <w:marTop w:val="0"/>
                                      <w:marBottom w:val="0"/>
                                      <w:divBdr>
                                        <w:top w:val="none" w:sz="0" w:space="0" w:color="auto"/>
                                        <w:left w:val="none" w:sz="0" w:space="0" w:color="auto"/>
                                        <w:bottom w:val="none" w:sz="0" w:space="0" w:color="auto"/>
                                        <w:right w:val="none" w:sz="0" w:space="0" w:color="auto"/>
                                      </w:divBdr>
                                      <w:divsChild>
                                        <w:div w:id="1151561741">
                                          <w:marLeft w:val="0"/>
                                          <w:marRight w:val="0"/>
                                          <w:marTop w:val="0"/>
                                          <w:marBottom w:val="0"/>
                                          <w:divBdr>
                                            <w:top w:val="none" w:sz="0" w:space="0" w:color="auto"/>
                                            <w:left w:val="none" w:sz="0" w:space="0" w:color="auto"/>
                                            <w:bottom w:val="none" w:sz="0" w:space="0" w:color="auto"/>
                                            <w:right w:val="none" w:sz="0" w:space="0" w:color="auto"/>
                                          </w:divBdr>
                                          <w:divsChild>
                                            <w:div w:id="1151561481">
                                              <w:marLeft w:val="0"/>
                                              <w:marRight w:val="0"/>
                                              <w:marTop w:val="0"/>
                                              <w:marBottom w:val="0"/>
                                              <w:divBdr>
                                                <w:top w:val="none" w:sz="0" w:space="0" w:color="auto"/>
                                                <w:left w:val="none" w:sz="0" w:space="0" w:color="auto"/>
                                                <w:bottom w:val="none" w:sz="0" w:space="0" w:color="auto"/>
                                                <w:right w:val="none" w:sz="0" w:space="0" w:color="auto"/>
                                              </w:divBdr>
                                              <w:divsChild>
                                                <w:div w:id="1151561172">
                                                  <w:marLeft w:val="0"/>
                                                  <w:marRight w:val="0"/>
                                                  <w:marTop w:val="300"/>
                                                  <w:marBottom w:val="300"/>
                                                  <w:divBdr>
                                                    <w:top w:val="none" w:sz="0" w:space="0" w:color="auto"/>
                                                    <w:left w:val="none" w:sz="0" w:space="0" w:color="auto"/>
                                                    <w:bottom w:val="none" w:sz="0" w:space="0" w:color="auto"/>
                                                    <w:right w:val="none" w:sz="0" w:space="0" w:color="auto"/>
                                                  </w:divBdr>
                                                  <w:divsChild>
                                                    <w:div w:id="1151561165">
                                                      <w:marLeft w:val="0"/>
                                                      <w:marRight w:val="0"/>
                                                      <w:marTop w:val="0"/>
                                                      <w:marBottom w:val="0"/>
                                                      <w:divBdr>
                                                        <w:top w:val="none" w:sz="0" w:space="0" w:color="auto"/>
                                                        <w:left w:val="none" w:sz="0" w:space="0" w:color="auto"/>
                                                        <w:bottom w:val="none" w:sz="0" w:space="0" w:color="auto"/>
                                                        <w:right w:val="none" w:sz="0" w:space="0" w:color="auto"/>
                                                      </w:divBdr>
                                                      <w:divsChild>
                                                        <w:div w:id="1151561668">
                                                          <w:marLeft w:val="0"/>
                                                          <w:marRight w:val="0"/>
                                                          <w:marTop w:val="0"/>
                                                          <w:marBottom w:val="0"/>
                                                          <w:divBdr>
                                                            <w:top w:val="none" w:sz="0" w:space="0" w:color="auto"/>
                                                            <w:left w:val="none" w:sz="0" w:space="0" w:color="auto"/>
                                                            <w:bottom w:val="none" w:sz="0" w:space="0" w:color="auto"/>
                                                            <w:right w:val="none" w:sz="0" w:space="0" w:color="auto"/>
                                                          </w:divBdr>
                                                          <w:divsChild>
                                                            <w:div w:id="1151561418">
                                                              <w:marLeft w:val="0"/>
                                                              <w:marRight w:val="0"/>
                                                              <w:marTop w:val="300"/>
                                                              <w:marBottom w:val="300"/>
                                                              <w:divBdr>
                                                                <w:top w:val="none" w:sz="0" w:space="0" w:color="auto"/>
                                                                <w:left w:val="none" w:sz="0" w:space="0" w:color="auto"/>
                                                                <w:bottom w:val="none" w:sz="0" w:space="0" w:color="auto"/>
                                                                <w:right w:val="none" w:sz="0" w:space="0" w:color="auto"/>
                                                              </w:divBdr>
                                                              <w:divsChild>
                                                                <w:div w:id="1151561219">
                                                                  <w:marLeft w:val="0"/>
                                                                  <w:marRight w:val="0"/>
                                                                  <w:marTop w:val="0"/>
                                                                  <w:marBottom w:val="0"/>
                                                                  <w:divBdr>
                                                                    <w:top w:val="none" w:sz="0" w:space="0" w:color="auto"/>
                                                                    <w:left w:val="none" w:sz="0" w:space="0" w:color="auto"/>
                                                                    <w:bottom w:val="none" w:sz="0" w:space="0" w:color="auto"/>
                                                                    <w:right w:val="none" w:sz="0" w:space="0" w:color="auto"/>
                                                                  </w:divBdr>
                                                                  <w:divsChild>
                                                                    <w:div w:id="1151561638">
                                                                      <w:marLeft w:val="0"/>
                                                                      <w:marRight w:val="0"/>
                                                                      <w:marTop w:val="0"/>
                                                                      <w:marBottom w:val="0"/>
                                                                      <w:divBdr>
                                                                        <w:top w:val="none" w:sz="0" w:space="0" w:color="auto"/>
                                                                        <w:left w:val="none" w:sz="0" w:space="0" w:color="auto"/>
                                                                        <w:bottom w:val="none" w:sz="0" w:space="0" w:color="auto"/>
                                                                        <w:right w:val="none" w:sz="0" w:space="0" w:color="auto"/>
                                                                      </w:divBdr>
                                                                      <w:divsChild>
                                                                        <w:div w:id="1151561519">
                                                                          <w:marLeft w:val="0"/>
                                                                          <w:marRight w:val="0"/>
                                                                          <w:marTop w:val="0"/>
                                                                          <w:marBottom w:val="0"/>
                                                                          <w:divBdr>
                                                                            <w:top w:val="none" w:sz="0" w:space="0" w:color="auto"/>
                                                                            <w:left w:val="none" w:sz="0" w:space="0" w:color="auto"/>
                                                                            <w:bottom w:val="none" w:sz="0" w:space="0" w:color="auto"/>
                                                                            <w:right w:val="none" w:sz="0" w:space="0" w:color="auto"/>
                                                                          </w:divBdr>
                                                                          <w:divsChild>
                                                                            <w:div w:id="1151561226">
                                                                              <w:marLeft w:val="0"/>
                                                                              <w:marRight w:val="0"/>
                                                                              <w:marTop w:val="0"/>
                                                                              <w:marBottom w:val="0"/>
                                                                              <w:divBdr>
                                                                                <w:top w:val="none" w:sz="0" w:space="0" w:color="auto"/>
                                                                                <w:left w:val="none" w:sz="0" w:space="0" w:color="auto"/>
                                                                                <w:bottom w:val="none" w:sz="0" w:space="0" w:color="auto"/>
                                                                                <w:right w:val="none" w:sz="0" w:space="0" w:color="auto"/>
                                                                              </w:divBdr>
                                                                              <w:divsChild>
                                                                                <w:div w:id="1151561347">
                                                                                  <w:marLeft w:val="0"/>
                                                                                  <w:marRight w:val="0"/>
                                                                                  <w:marTop w:val="0"/>
                                                                                  <w:marBottom w:val="0"/>
                                                                                  <w:divBdr>
                                                                                    <w:top w:val="none" w:sz="0" w:space="0" w:color="auto"/>
                                                                                    <w:left w:val="none" w:sz="0" w:space="0" w:color="auto"/>
                                                                                    <w:bottom w:val="none" w:sz="0" w:space="0" w:color="auto"/>
                                                                                    <w:right w:val="none" w:sz="0" w:space="0" w:color="auto"/>
                                                                                  </w:divBdr>
                                                                                </w:div>
                                                                                <w:div w:id="1151561363">
                                                                                  <w:marLeft w:val="0"/>
                                                                                  <w:marRight w:val="0"/>
                                                                                  <w:marTop w:val="0"/>
                                                                                  <w:marBottom w:val="0"/>
                                                                                  <w:divBdr>
                                                                                    <w:top w:val="none" w:sz="0" w:space="0" w:color="auto"/>
                                                                                    <w:left w:val="none" w:sz="0" w:space="0" w:color="auto"/>
                                                                                    <w:bottom w:val="none" w:sz="0" w:space="0" w:color="auto"/>
                                                                                    <w:right w:val="none" w:sz="0" w:space="0" w:color="auto"/>
                                                                                  </w:divBdr>
                                                                                  <w:divsChild>
                                                                                    <w:div w:id="11515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336">
                                                                              <w:marLeft w:val="0"/>
                                                                              <w:marRight w:val="0"/>
                                                                              <w:marTop w:val="0"/>
                                                                              <w:marBottom w:val="0"/>
                                                                              <w:divBdr>
                                                                                <w:top w:val="none" w:sz="0" w:space="0" w:color="auto"/>
                                                                                <w:left w:val="none" w:sz="0" w:space="0" w:color="auto"/>
                                                                                <w:bottom w:val="none" w:sz="0" w:space="0" w:color="auto"/>
                                                                                <w:right w:val="none" w:sz="0" w:space="0" w:color="auto"/>
                                                                              </w:divBdr>
                                                                              <w:divsChild>
                                                                                <w:div w:id="1151561469">
                                                                                  <w:marLeft w:val="0"/>
                                                                                  <w:marRight w:val="0"/>
                                                                                  <w:marTop w:val="0"/>
                                                                                  <w:marBottom w:val="0"/>
                                                                                  <w:divBdr>
                                                                                    <w:top w:val="none" w:sz="0" w:space="0" w:color="auto"/>
                                                                                    <w:left w:val="none" w:sz="0" w:space="0" w:color="auto"/>
                                                                                    <w:bottom w:val="none" w:sz="0" w:space="0" w:color="auto"/>
                                                                                    <w:right w:val="none" w:sz="0" w:space="0" w:color="auto"/>
                                                                                  </w:divBdr>
                                                                                  <w:divsChild>
                                                                                    <w:div w:id="1151561411">
                                                                                      <w:marLeft w:val="0"/>
                                                                                      <w:marRight w:val="0"/>
                                                                                      <w:marTop w:val="0"/>
                                                                                      <w:marBottom w:val="0"/>
                                                                                      <w:divBdr>
                                                                                        <w:top w:val="none" w:sz="0" w:space="0" w:color="auto"/>
                                                                                        <w:left w:val="none" w:sz="0" w:space="0" w:color="auto"/>
                                                                                        <w:bottom w:val="none" w:sz="0" w:space="0" w:color="auto"/>
                                                                                        <w:right w:val="none" w:sz="0" w:space="0" w:color="auto"/>
                                                                                      </w:divBdr>
                                                                                    </w:div>
                                                                                  </w:divsChild>
                                                                                </w:div>
                                                                                <w:div w:id="1151561592">
                                                                                  <w:marLeft w:val="0"/>
                                                                                  <w:marRight w:val="0"/>
                                                                                  <w:marTop w:val="0"/>
                                                                                  <w:marBottom w:val="0"/>
                                                                                  <w:divBdr>
                                                                                    <w:top w:val="none" w:sz="0" w:space="0" w:color="auto"/>
                                                                                    <w:left w:val="none" w:sz="0" w:space="0" w:color="auto"/>
                                                                                    <w:bottom w:val="none" w:sz="0" w:space="0" w:color="auto"/>
                                                                                    <w:right w:val="none" w:sz="0" w:space="0" w:color="auto"/>
                                                                                  </w:divBdr>
                                                                                </w:div>
                                                                              </w:divsChild>
                                                                            </w:div>
                                                                            <w:div w:id="1151561386">
                                                                              <w:marLeft w:val="0"/>
                                                                              <w:marRight w:val="0"/>
                                                                              <w:marTop w:val="0"/>
                                                                              <w:marBottom w:val="0"/>
                                                                              <w:divBdr>
                                                                                <w:top w:val="none" w:sz="0" w:space="0" w:color="auto"/>
                                                                                <w:left w:val="none" w:sz="0" w:space="0" w:color="auto"/>
                                                                                <w:bottom w:val="none" w:sz="0" w:space="0" w:color="auto"/>
                                                                                <w:right w:val="none" w:sz="0" w:space="0" w:color="auto"/>
                                                                              </w:divBdr>
                                                                              <w:divsChild>
                                                                                <w:div w:id="1151561432">
                                                                                  <w:marLeft w:val="0"/>
                                                                                  <w:marRight w:val="0"/>
                                                                                  <w:marTop w:val="0"/>
                                                                                  <w:marBottom w:val="0"/>
                                                                                  <w:divBdr>
                                                                                    <w:top w:val="none" w:sz="0" w:space="0" w:color="auto"/>
                                                                                    <w:left w:val="none" w:sz="0" w:space="0" w:color="auto"/>
                                                                                    <w:bottom w:val="none" w:sz="0" w:space="0" w:color="auto"/>
                                                                                    <w:right w:val="none" w:sz="0" w:space="0" w:color="auto"/>
                                                                                  </w:divBdr>
                                                                                  <w:divsChild>
                                                                                    <w:div w:id="1151561091">
                                                                                      <w:marLeft w:val="0"/>
                                                                                      <w:marRight w:val="0"/>
                                                                                      <w:marTop w:val="0"/>
                                                                                      <w:marBottom w:val="0"/>
                                                                                      <w:divBdr>
                                                                                        <w:top w:val="none" w:sz="0" w:space="0" w:color="auto"/>
                                                                                        <w:left w:val="none" w:sz="0" w:space="0" w:color="auto"/>
                                                                                        <w:bottom w:val="none" w:sz="0" w:space="0" w:color="auto"/>
                                                                                        <w:right w:val="none" w:sz="0" w:space="0" w:color="auto"/>
                                                                                      </w:divBdr>
                                                                                    </w:div>
                                                                                  </w:divsChild>
                                                                                </w:div>
                                                                                <w:div w:id="1151561742">
                                                                                  <w:marLeft w:val="0"/>
                                                                                  <w:marRight w:val="0"/>
                                                                                  <w:marTop w:val="0"/>
                                                                                  <w:marBottom w:val="0"/>
                                                                                  <w:divBdr>
                                                                                    <w:top w:val="none" w:sz="0" w:space="0" w:color="auto"/>
                                                                                    <w:left w:val="none" w:sz="0" w:space="0" w:color="auto"/>
                                                                                    <w:bottom w:val="none" w:sz="0" w:space="0" w:color="auto"/>
                                                                                    <w:right w:val="none" w:sz="0" w:space="0" w:color="auto"/>
                                                                                  </w:divBdr>
                                                                                </w:div>
                                                                              </w:divsChild>
                                                                            </w:div>
                                                                            <w:div w:id="1151561391">
                                                                              <w:marLeft w:val="0"/>
                                                                              <w:marRight w:val="0"/>
                                                                              <w:marTop w:val="0"/>
                                                                              <w:marBottom w:val="0"/>
                                                                              <w:divBdr>
                                                                                <w:top w:val="none" w:sz="0" w:space="0" w:color="auto"/>
                                                                                <w:left w:val="none" w:sz="0" w:space="0" w:color="auto"/>
                                                                                <w:bottom w:val="none" w:sz="0" w:space="0" w:color="auto"/>
                                                                                <w:right w:val="none" w:sz="0" w:space="0" w:color="auto"/>
                                                                              </w:divBdr>
                                                                              <w:divsChild>
                                                                                <w:div w:id="1151561239">
                                                                                  <w:marLeft w:val="0"/>
                                                                                  <w:marRight w:val="0"/>
                                                                                  <w:marTop w:val="0"/>
                                                                                  <w:marBottom w:val="0"/>
                                                                                  <w:divBdr>
                                                                                    <w:top w:val="none" w:sz="0" w:space="0" w:color="auto"/>
                                                                                    <w:left w:val="none" w:sz="0" w:space="0" w:color="auto"/>
                                                                                    <w:bottom w:val="none" w:sz="0" w:space="0" w:color="auto"/>
                                                                                    <w:right w:val="none" w:sz="0" w:space="0" w:color="auto"/>
                                                                                  </w:divBdr>
                                                                                  <w:divsChild>
                                                                                    <w:div w:id="1151561466">
                                                                                      <w:marLeft w:val="0"/>
                                                                                      <w:marRight w:val="0"/>
                                                                                      <w:marTop w:val="0"/>
                                                                                      <w:marBottom w:val="0"/>
                                                                                      <w:divBdr>
                                                                                        <w:top w:val="none" w:sz="0" w:space="0" w:color="auto"/>
                                                                                        <w:left w:val="none" w:sz="0" w:space="0" w:color="auto"/>
                                                                                        <w:bottom w:val="none" w:sz="0" w:space="0" w:color="auto"/>
                                                                                        <w:right w:val="none" w:sz="0" w:space="0" w:color="auto"/>
                                                                                      </w:divBdr>
                                                                                    </w:div>
                                                                                  </w:divsChild>
                                                                                </w:div>
                                                                                <w:div w:id="1151561250">
                                                                                  <w:marLeft w:val="0"/>
                                                                                  <w:marRight w:val="0"/>
                                                                                  <w:marTop w:val="0"/>
                                                                                  <w:marBottom w:val="0"/>
                                                                                  <w:divBdr>
                                                                                    <w:top w:val="none" w:sz="0" w:space="0" w:color="auto"/>
                                                                                    <w:left w:val="none" w:sz="0" w:space="0" w:color="auto"/>
                                                                                    <w:bottom w:val="none" w:sz="0" w:space="0" w:color="auto"/>
                                                                                    <w:right w:val="none" w:sz="0" w:space="0" w:color="auto"/>
                                                                                  </w:divBdr>
                                                                                </w:div>
                                                                              </w:divsChild>
                                                                            </w:div>
                                                                            <w:div w:id="1151561494">
                                                                              <w:marLeft w:val="0"/>
                                                                              <w:marRight w:val="0"/>
                                                                              <w:marTop w:val="0"/>
                                                                              <w:marBottom w:val="0"/>
                                                                              <w:divBdr>
                                                                                <w:top w:val="none" w:sz="0" w:space="0" w:color="auto"/>
                                                                                <w:left w:val="none" w:sz="0" w:space="0" w:color="auto"/>
                                                                                <w:bottom w:val="none" w:sz="0" w:space="0" w:color="auto"/>
                                                                                <w:right w:val="none" w:sz="0" w:space="0" w:color="auto"/>
                                                                              </w:divBdr>
                                                                              <w:divsChild>
                                                                                <w:div w:id="1151561134">
                                                                                  <w:marLeft w:val="0"/>
                                                                                  <w:marRight w:val="0"/>
                                                                                  <w:marTop w:val="0"/>
                                                                                  <w:marBottom w:val="0"/>
                                                                                  <w:divBdr>
                                                                                    <w:top w:val="none" w:sz="0" w:space="0" w:color="auto"/>
                                                                                    <w:left w:val="none" w:sz="0" w:space="0" w:color="auto"/>
                                                                                    <w:bottom w:val="none" w:sz="0" w:space="0" w:color="auto"/>
                                                                                    <w:right w:val="none" w:sz="0" w:space="0" w:color="auto"/>
                                                                                  </w:divBdr>
                                                                                  <w:divsChild>
                                                                                    <w:div w:id="1151561776">
                                                                                      <w:marLeft w:val="0"/>
                                                                                      <w:marRight w:val="0"/>
                                                                                      <w:marTop w:val="0"/>
                                                                                      <w:marBottom w:val="0"/>
                                                                                      <w:divBdr>
                                                                                        <w:top w:val="none" w:sz="0" w:space="0" w:color="auto"/>
                                                                                        <w:left w:val="none" w:sz="0" w:space="0" w:color="auto"/>
                                                                                        <w:bottom w:val="none" w:sz="0" w:space="0" w:color="auto"/>
                                                                                        <w:right w:val="none" w:sz="0" w:space="0" w:color="auto"/>
                                                                                      </w:divBdr>
                                                                                    </w:div>
                                                                                  </w:divsChild>
                                                                                </w:div>
                                                                                <w:div w:id="1151561683">
                                                                                  <w:marLeft w:val="0"/>
                                                                                  <w:marRight w:val="0"/>
                                                                                  <w:marTop w:val="0"/>
                                                                                  <w:marBottom w:val="0"/>
                                                                                  <w:divBdr>
                                                                                    <w:top w:val="none" w:sz="0" w:space="0" w:color="auto"/>
                                                                                    <w:left w:val="none" w:sz="0" w:space="0" w:color="auto"/>
                                                                                    <w:bottom w:val="none" w:sz="0" w:space="0" w:color="auto"/>
                                                                                    <w:right w:val="none" w:sz="0" w:space="0" w:color="auto"/>
                                                                                  </w:divBdr>
                                                                                </w:div>
                                                                              </w:divsChild>
                                                                            </w:div>
                                                                            <w:div w:id="1151561525">
                                                                              <w:marLeft w:val="0"/>
                                                                              <w:marRight w:val="0"/>
                                                                              <w:marTop w:val="0"/>
                                                                              <w:marBottom w:val="0"/>
                                                                              <w:divBdr>
                                                                                <w:top w:val="none" w:sz="0" w:space="0" w:color="auto"/>
                                                                                <w:left w:val="none" w:sz="0" w:space="0" w:color="auto"/>
                                                                                <w:bottom w:val="none" w:sz="0" w:space="0" w:color="auto"/>
                                                                                <w:right w:val="none" w:sz="0" w:space="0" w:color="auto"/>
                                                                              </w:divBdr>
                                                                              <w:divsChild>
                                                                                <w:div w:id="1151561693">
                                                                                  <w:marLeft w:val="0"/>
                                                                                  <w:marRight w:val="0"/>
                                                                                  <w:marTop w:val="0"/>
                                                                                  <w:marBottom w:val="0"/>
                                                                                  <w:divBdr>
                                                                                    <w:top w:val="none" w:sz="0" w:space="0" w:color="auto"/>
                                                                                    <w:left w:val="none" w:sz="0" w:space="0" w:color="auto"/>
                                                                                    <w:bottom w:val="none" w:sz="0" w:space="0" w:color="auto"/>
                                                                                    <w:right w:val="none" w:sz="0" w:space="0" w:color="auto"/>
                                                                                  </w:divBdr>
                                                                                  <w:divsChild>
                                                                                    <w:div w:id="1151561779">
                                                                                      <w:marLeft w:val="0"/>
                                                                                      <w:marRight w:val="0"/>
                                                                                      <w:marTop w:val="0"/>
                                                                                      <w:marBottom w:val="0"/>
                                                                                      <w:divBdr>
                                                                                        <w:top w:val="none" w:sz="0" w:space="0" w:color="auto"/>
                                                                                        <w:left w:val="none" w:sz="0" w:space="0" w:color="auto"/>
                                                                                        <w:bottom w:val="none" w:sz="0" w:space="0" w:color="auto"/>
                                                                                        <w:right w:val="none" w:sz="0" w:space="0" w:color="auto"/>
                                                                                      </w:divBdr>
                                                                                    </w:div>
                                                                                  </w:divsChild>
                                                                                </w:div>
                                                                                <w:div w:id="1151561812">
                                                                                  <w:marLeft w:val="0"/>
                                                                                  <w:marRight w:val="0"/>
                                                                                  <w:marTop w:val="0"/>
                                                                                  <w:marBottom w:val="0"/>
                                                                                  <w:divBdr>
                                                                                    <w:top w:val="none" w:sz="0" w:space="0" w:color="auto"/>
                                                                                    <w:left w:val="none" w:sz="0" w:space="0" w:color="auto"/>
                                                                                    <w:bottom w:val="none" w:sz="0" w:space="0" w:color="auto"/>
                                                                                    <w:right w:val="none" w:sz="0" w:space="0" w:color="auto"/>
                                                                                  </w:divBdr>
                                                                                </w:div>
                                                                              </w:divsChild>
                                                                            </w:div>
                                                                            <w:div w:id="1151561568">
                                                                              <w:marLeft w:val="0"/>
                                                                              <w:marRight w:val="0"/>
                                                                              <w:marTop w:val="0"/>
                                                                              <w:marBottom w:val="0"/>
                                                                              <w:divBdr>
                                                                                <w:top w:val="none" w:sz="0" w:space="0" w:color="auto"/>
                                                                                <w:left w:val="none" w:sz="0" w:space="0" w:color="auto"/>
                                                                                <w:bottom w:val="none" w:sz="0" w:space="0" w:color="auto"/>
                                                                                <w:right w:val="none" w:sz="0" w:space="0" w:color="auto"/>
                                                                              </w:divBdr>
                                                                              <w:divsChild>
                                                                                <w:div w:id="1151561146">
                                                                                  <w:marLeft w:val="0"/>
                                                                                  <w:marRight w:val="0"/>
                                                                                  <w:marTop w:val="0"/>
                                                                                  <w:marBottom w:val="0"/>
                                                                                  <w:divBdr>
                                                                                    <w:top w:val="none" w:sz="0" w:space="0" w:color="auto"/>
                                                                                    <w:left w:val="none" w:sz="0" w:space="0" w:color="auto"/>
                                                                                    <w:bottom w:val="none" w:sz="0" w:space="0" w:color="auto"/>
                                                                                    <w:right w:val="none" w:sz="0" w:space="0" w:color="auto"/>
                                                                                  </w:divBdr>
                                                                                </w:div>
                                                                                <w:div w:id="1151561248">
                                                                                  <w:marLeft w:val="0"/>
                                                                                  <w:marRight w:val="0"/>
                                                                                  <w:marTop w:val="0"/>
                                                                                  <w:marBottom w:val="0"/>
                                                                                  <w:divBdr>
                                                                                    <w:top w:val="none" w:sz="0" w:space="0" w:color="auto"/>
                                                                                    <w:left w:val="none" w:sz="0" w:space="0" w:color="auto"/>
                                                                                    <w:bottom w:val="none" w:sz="0" w:space="0" w:color="auto"/>
                                                                                    <w:right w:val="none" w:sz="0" w:space="0" w:color="auto"/>
                                                                                  </w:divBdr>
                                                                                  <w:divsChild>
                                                                                    <w:div w:id="115156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648">
                                                                              <w:marLeft w:val="0"/>
                                                                              <w:marRight w:val="0"/>
                                                                              <w:marTop w:val="0"/>
                                                                              <w:marBottom w:val="0"/>
                                                                              <w:divBdr>
                                                                                <w:top w:val="none" w:sz="0" w:space="0" w:color="auto"/>
                                                                                <w:left w:val="none" w:sz="0" w:space="0" w:color="auto"/>
                                                                                <w:bottom w:val="none" w:sz="0" w:space="0" w:color="auto"/>
                                                                                <w:right w:val="none" w:sz="0" w:space="0" w:color="auto"/>
                                                                              </w:divBdr>
                                                                              <w:divsChild>
                                                                                <w:div w:id="1151561120">
                                                                                  <w:marLeft w:val="0"/>
                                                                                  <w:marRight w:val="0"/>
                                                                                  <w:marTop w:val="0"/>
                                                                                  <w:marBottom w:val="0"/>
                                                                                  <w:divBdr>
                                                                                    <w:top w:val="none" w:sz="0" w:space="0" w:color="auto"/>
                                                                                    <w:left w:val="none" w:sz="0" w:space="0" w:color="auto"/>
                                                                                    <w:bottom w:val="none" w:sz="0" w:space="0" w:color="auto"/>
                                                                                    <w:right w:val="none" w:sz="0" w:space="0" w:color="auto"/>
                                                                                  </w:divBdr>
                                                                                  <w:divsChild>
                                                                                    <w:div w:id="1151561320">
                                                                                      <w:marLeft w:val="0"/>
                                                                                      <w:marRight w:val="0"/>
                                                                                      <w:marTop w:val="0"/>
                                                                                      <w:marBottom w:val="0"/>
                                                                                      <w:divBdr>
                                                                                        <w:top w:val="none" w:sz="0" w:space="0" w:color="auto"/>
                                                                                        <w:left w:val="none" w:sz="0" w:space="0" w:color="auto"/>
                                                                                        <w:bottom w:val="none" w:sz="0" w:space="0" w:color="auto"/>
                                                                                        <w:right w:val="none" w:sz="0" w:space="0" w:color="auto"/>
                                                                                      </w:divBdr>
                                                                                    </w:div>
                                                                                  </w:divsChild>
                                                                                </w:div>
                                                                                <w:div w:id="1151561634">
                                                                                  <w:marLeft w:val="0"/>
                                                                                  <w:marRight w:val="0"/>
                                                                                  <w:marTop w:val="0"/>
                                                                                  <w:marBottom w:val="0"/>
                                                                                  <w:divBdr>
                                                                                    <w:top w:val="none" w:sz="0" w:space="0" w:color="auto"/>
                                                                                    <w:left w:val="none" w:sz="0" w:space="0" w:color="auto"/>
                                                                                    <w:bottom w:val="none" w:sz="0" w:space="0" w:color="auto"/>
                                                                                    <w:right w:val="none" w:sz="0" w:space="0" w:color="auto"/>
                                                                                  </w:divBdr>
                                                                                </w:div>
                                                                              </w:divsChild>
                                                                            </w:div>
                                                                            <w:div w:id="1151561729">
                                                                              <w:marLeft w:val="0"/>
                                                                              <w:marRight w:val="0"/>
                                                                              <w:marTop w:val="0"/>
                                                                              <w:marBottom w:val="0"/>
                                                                              <w:divBdr>
                                                                                <w:top w:val="none" w:sz="0" w:space="0" w:color="auto"/>
                                                                                <w:left w:val="none" w:sz="0" w:space="0" w:color="auto"/>
                                                                                <w:bottom w:val="none" w:sz="0" w:space="0" w:color="auto"/>
                                                                                <w:right w:val="none" w:sz="0" w:space="0" w:color="auto"/>
                                                                              </w:divBdr>
                                                                              <w:divsChild>
                                                                                <w:div w:id="1151561121">
                                                                                  <w:marLeft w:val="0"/>
                                                                                  <w:marRight w:val="0"/>
                                                                                  <w:marTop w:val="0"/>
                                                                                  <w:marBottom w:val="0"/>
                                                                                  <w:divBdr>
                                                                                    <w:top w:val="none" w:sz="0" w:space="0" w:color="auto"/>
                                                                                    <w:left w:val="none" w:sz="0" w:space="0" w:color="auto"/>
                                                                                    <w:bottom w:val="none" w:sz="0" w:space="0" w:color="auto"/>
                                                                                    <w:right w:val="none" w:sz="0" w:space="0" w:color="auto"/>
                                                                                  </w:divBdr>
                                                                                  <w:divsChild>
                                                                                    <w:div w:id="1151561739">
                                                                                      <w:marLeft w:val="0"/>
                                                                                      <w:marRight w:val="0"/>
                                                                                      <w:marTop w:val="0"/>
                                                                                      <w:marBottom w:val="0"/>
                                                                                      <w:divBdr>
                                                                                        <w:top w:val="none" w:sz="0" w:space="0" w:color="auto"/>
                                                                                        <w:left w:val="none" w:sz="0" w:space="0" w:color="auto"/>
                                                                                        <w:bottom w:val="none" w:sz="0" w:space="0" w:color="auto"/>
                                                                                        <w:right w:val="none" w:sz="0" w:space="0" w:color="auto"/>
                                                                                      </w:divBdr>
                                                                                    </w:div>
                                                                                  </w:divsChild>
                                                                                </w:div>
                                                                                <w:div w:id="1151561454">
                                                                                  <w:marLeft w:val="0"/>
                                                                                  <w:marRight w:val="0"/>
                                                                                  <w:marTop w:val="0"/>
                                                                                  <w:marBottom w:val="0"/>
                                                                                  <w:divBdr>
                                                                                    <w:top w:val="none" w:sz="0" w:space="0" w:color="auto"/>
                                                                                    <w:left w:val="none" w:sz="0" w:space="0" w:color="auto"/>
                                                                                    <w:bottom w:val="none" w:sz="0" w:space="0" w:color="auto"/>
                                                                                    <w:right w:val="none" w:sz="0" w:space="0" w:color="auto"/>
                                                                                  </w:divBdr>
                                                                                </w:div>
                                                                              </w:divsChild>
                                                                            </w:div>
                                                                            <w:div w:id="1151561826">
                                                                              <w:marLeft w:val="0"/>
                                                                              <w:marRight w:val="0"/>
                                                                              <w:marTop w:val="0"/>
                                                                              <w:marBottom w:val="0"/>
                                                                              <w:divBdr>
                                                                                <w:top w:val="none" w:sz="0" w:space="0" w:color="auto"/>
                                                                                <w:left w:val="none" w:sz="0" w:space="0" w:color="auto"/>
                                                                                <w:bottom w:val="none" w:sz="0" w:space="0" w:color="auto"/>
                                                                                <w:right w:val="none" w:sz="0" w:space="0" w:color="auto"/>
                                                                              </w:divBdr>
                                                                              <w:divsChild>
                                                                                <w:div w:id="1151561433">
                                                                                  <w:marLeft w:val="0"/>
                                                                                  <w:marRight w:val="0"/>
                                                                                  <w:marTop w:val="0"/>
                                                                                  <w:marBottom w:val="0"/>
                                                                                  <w:divBdr>
                                                                                    <w:top w:val="none" w:sz="0" w:space="0" w:color="auto"/>
                                                                                    <w:left w:val="none" w:sz="0" w:space="0" w:color="auto"/>
                                                                                    <w:bottom w:val="none" w:sz="0" w:space="0" w:color="auto"/>
                                                                                    <w:right w:val="none" w:sz="0" w:space="0" w:color="auto"/>
                                                                                  </w:divBdr>
                                                                                  <w:divsChild>
                                                                                    <w:div w:id="1151561479">
                                                                                      <w:marLeft w:val="0"/>
                                                                                      <w:marRight w:val="0"/>
                                                                                      <w:marTop w:val="0"/>
                                                                                      <w:marBottom w:val="0"/>
                                                                                      <w:divBdr>
                                                                                        <w:top w:val="none" w:sz="0" w:space="0" w:color="auto"/>
                                                                                        <w:left w:val="none" w:sz="0" w:space="0" w:color="auto"/>
                                                                                        <w:bottom w:val="none" w:sz="0" w:space="0" w:color="auto"/>
                                                                                        <w:right w:val="none" w:sz="0" w:space="0" w:color="auto"/>
                                                                                      </w:divBdr>
                                                                                    </w:div>
                                                                                  </w:divsChild>
                                                                                </w:div>
                                                                                <w:div w:id="1151561475">
                                                                                  <w:marLeft w:val="0"/>
                                                                                  <w:marRight w:val="0"/>
                                                                                  <w:marTop w:val="0"/>
                                                                                  <w:marBottom w:val="0"/>
                                                                                  <w:divBdr>
                                                                                    <w:top w:val="none" w:sz="0" w:space="0" w:color="auto"/>
                                                                                    <w:left w:val="none" w:sz="0" w:space="0" w:color="auto"/>
                                                                                    <w:bottom w:val="none" w:sz="0" w:space="0" w:color="auto"/>
                                                                                    <w:right w:val="none" w:sz="0" w:space="0" w:color="auto"/>
                                                                                  </w:divBdr>
                                                                                </w:div>
                                                                              </w:divsChild>
                                                                            </w:div>
                                                                            <w:div w:id="1151561829">
                                                                              <w:marLeft w:val="0"/>
                                                                              <w:marRight w:val="0"/>
                                                                              <w:marTop w:val="0"/>
                                                                              <w:marBottom w:val="0"/>
                                                                              <w:divBdr>
                                                                                <w:top w:val="none" w:sz="0" w:space="0" w:color="auto"/>
                                                                                <w:left w:val="none" w:sz="0" w:space="0" w:color="auto"/>
                                                                                <w:bottom w:val="none" w:sz="0" w:space="0" w:color="auto"/>
                                                                                <w:right w:val="none" w:sz="0" w:space="0" w:color="auto"/>
                                                                              </w:divBdr>
                                                                              <w:divsChild>
                                                                                <w:div w:id="1151561181">
                                                                                  <w:marLeft w:val="0"/>
                                                                                  <w:marRight w:val="0"/>
                                                                                  <w:marTop w:val="0"/>
                                                                                  <w:marBottom w:val="0"/>
                                                                                  <w:divBdr>
                                                                                    <w:top w:val="none" w:sz="0" w:space="0" w:color="auto"/>
                                                                                    <w:left w:val="none" w:sz="0" w:space="0" w:color="auto"/>
                                                                                    <w:bottom w:val="none" w:sz="0" w:space="0" w:color="auto"/>
                                                                                    <w:right w:val="none" w:sz="0" w:space="0" w:color="auto"/>
                                                                                  </w:divBdr>
                                                                                </w:div>
                                                                                <w:div w:id="1151561659">
                                                                                  <w:marLeft w:val="0"/>
                                                                                  <w:marRight w:val="0"/>
                                                                                  <w:marTop w:val="0"/>
                                                                                  <w:marBottom w:val="0"/>
                                                                                  <w:divBdr>
                                                                                    <w:top w:val="none" w:sz="0" w:space="0" w:color="auto"/>
                                                                                    <w:left w:val="none" w:sz="0" w:space="0" w:color="auto"/>
                                                                                    <w:bottom w:val="none" w:sz="0" w:space="0" w:color="auto"/>
                                                                                    <w:right w:val="none" w:sz="0" w:space="0" w:color="auto"/>
                                                                                  </w:divBdr>
                                                                                  <w:divsChild>
                                                                                    <w:div w:id="115156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561831">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1561710">
      <w:marLeft w:val="0"/>
      <w:marRight w:val="0"/>
      <w:marTop w:val="0"/>
      <w:marBottom w:val="0"/>
      <w:divBdr>
        <w:top w:val="none" w:sz="0" w:space="0" w:color="auto"/>
        <w:left w:val="none" w:sz="0" w:space="0" w:color="auto"/>
        <w:bottom w:val="none" w:sz="0" w:space="0" w:color="auto"/>
        <w:right w:val="none" w:sz="0" w:space="0" w:color="auto"/>
      </w:divBdr>
      <w:divsChild>
        <w:div w:id="1151561307">
          <w:marLeft w:val="0"/>
          <w:marRight w:val="0"/>
          <w:marTop w:val="0"/>
          <w:marBottom w:val="0"/>
          <w:divBdr>
            <w:top w:val="none" w:sz="0" w:space="0" w:color="auto"/>
            <w:left w:val="none" w:sz="0" w:space="0" w:color="auto"/>
            <w:bottom w:val="none" w:sz="0" w:space="0" w:color="auto"/>
            <w:right w:val="none" w:sz="0" w:space="0" w:color="auto"/>
          </w:divBdr>
          <w:divsChild>
            <w:div w:id="1151561375">
              <w:marLeft w:val="-300"/>
              <w:marRight w:val="0"/>
              <w:marTop w:val="0"/>
              <w:marBottom w:val="0"/>
              <w:divBdr>
                <w:top w:val="none" w:sz="0" w:space="0" w:color="auto"/>
                <w:left w:val="none" w:sz="0" w:space="0" w:color="auto"/>
                <w:bottom w:val="none" w:sz="0" w:space="0" w:color="auto"/>
                <w:right w:val="none" w:sz="0" w:space="0" w:color="auto"/>
              </w:divBdr>
              <w:divsChild>
                <w:div w:id="1151561505">
                  <w:marLeft w:val="0"/>
                  <w:marRight w:val="0"/>
                  <w:marTop w:val="0"/>
                  <w:marBottom w:val="0"/>
                  <w:divBdr>
                    <w:top w:val="none" w:sz="0" w:space="0" w:color="auto"/>
                    <w:left w:val="none" w:sz="0" w:space="0" w:color="auto"/>
                    <w:bottom w:val="none" w:sz="0" w:space="0" w:color="auto"/>
                    <w:right w:val="none" w:sz="0" w:space="0" w:color="auto"/>
                  </w:divBdr>
                  <w:divsChild>
                    <w:div w:id="115156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561719">
      <w:marLeft w:val="0"/>
      <w:marRight w:val="0"/>
      <w:marTop w:val="0"/>
      <w:marBottom w:val="0"/>
      <w:divBdr>
        <w:top w:val="none" w:sz="0" w:space="0" w:color="auto"/>
        <w:left w:val="none" w:sz="0" w:space="0" w:color="auto"/>
        <w:bottom w:val="none" w:sz="0" w:space="0" w:color="auto"/>
        <w:right w:val="none" w:sz="0" w:space="0" w:color="auto"/>
      </w:divBdr>
      <w:divsChild>
        <w:div w:id="1151561417">
          <w:marLeft w:val="0"/>
          <w:marRight w:val="0"/>
          <w:marTop w:val="0"/>
          <w:marBottom w:val="0"/>
          <w:divBdr>
            <w:top w:val="none" w:sz="0" w:space="0" w:color="auto"/>
            <w:left w:val="none" w:sz="0" w:space="0" w:color="auto"/>
            <w:bottom w:val="none" w:sz="0" w:space="0" w:color="auto"/>
            <w:right w:val="none" w:sz="0" w:space="0" w:color="auto"/>
          </w:divBdr>
          <w:divsChild>
            <w:div w:id="1151561180">
              <w:marLeft w:val="54"/>
              <w:marRight w:val="54"/>
              <w:marTop w:val="0"/>
              <w:marBottom w:val="0"/>
              <w:divBdr>
                <w:top w:val="none" w:sz="0" w:space="0" w:color="auto"/>
                <w:left w:val="none" w:sz="0" w:space="0" w:color="auto"/>
                <w:bottom w:val="none" w:sz="0" w:space="0" w:color="auto"/>
                <w:right w:val="none" w:sz="0" w:space="0" w:color="auto"/>
              </w:divBdr>
              <w:divsChild>
                <w:div w:id="1151561374">
                  <w:marLeft w:val="0"/>
                  <w:marRight w:val="0"/>
                  <w:marTop w:val="0"/>
                  <w:marBottom w:val="0"/>
                  <w:divBdr>
                    <w:top w:val="none" w:sz="0" w:space="0" w:color="auto"/>
                    <w:left w:val="none" w:sz="0" w:space="0" w:color="auto"/>
                    <w:bottom w:val="none" w:sz="0" w:space="0" w:color="auto"/>
                    <w:right w:val="none" w:sz="0" w:space="0" w:color="auto"/>
                  </w:divBdr>
                  <w:divsChild>
                    <w:div w:id="1151561238">
                      <w:marLeft w:val="0"/>
                      <w:marRight w:val="0"/>
                      <w:marTop w:val="0"/>
                      <w:marBottom w:val="0"/>
                      <w:divBdr>
                        <w:top w:val="none" w:sz="0" w:space="0" w:color="auto"/>
                        <w:left w:val="none" w:sz="0" w:space="0" w:color="auto"/>
                        <w:bottom w:val="none" w:sz="0" w:space="0" w:color="auto"/>
                        <w:right w:val="none" w:sz="0" w:space="0" w:color="auto"/>
                      </w:divBdr>
                      <w:divsChild>
                        <w:div w:id="1151561305">
                          <w:marLeft w:val="1859"/>
                          <w:marRight w:val="2654"/>
                          <w:marTop w:val="0"/>
                          <w:marBottom w:val="0"/>
                          <w:divBdr>
                            <w:top w:val="none" w:sz="0" w:space="0" w:color="auto"/>
                            <w:left w:val="none" w:sz="0" w:space="0" w:color="auto"/>
                            <w:bottom w:val="none" w:sz="0" w:space="0" w:color="auto"/>
                            <w:right w:val="none" w:sz="0" w:space="0" w:color="auto"/>
                          </w:divBdr>
                          <w:divsChild>
                            <w:div w:id="1151561624">
                              <w:marLeft w:val="0"/>
                              <w:marRight w:val="0"/>
                              <w:marTop w:val="0"/>
                              <w:marBottom w:val="0"/>
                              <w:divBdr>
                                <w:top w:val="none" w:sz="0" w:space="0" w:color="auto"/>
                                <w:left w:val="none" w:sz="0" w:space="0" w:color="auto"/>
                                <w:bottom w:val="none" w:sz="0" w:space="0" w:color="auto"/>
                                <w:right w:val="none" w:sz="0" w:space="0" w:color="auto"/>
                              </w:divBdr>
                              <w:divsChild>
                                <w:div w:id="1151561272">
                                  <w:marLeft w:val="0"/>
                                  <w:marRight w:val="0"/>
                                  <w:marTop w:val="0"/>
                                  <w:marBottom w:val="0"/>
                                  <w:divBdr>
                                    <w:top w:val="single" w:sz="4" w:space="0" w:color="C5D2D6"/>
                                    <w:left w:val="single" w:sz="4" w:space="0" w:color="C5D2D6"/>
                                    <w:bottom w:val="single" w:sz="4" w:space="0" w:color="C5D2D6"/>
                                    <w:right w:val="single" w:sz="4" w:space="0" w:color="C5D2D6"/>
                                  </w:divBdr>
                                  <w:divsChild>
                                    <w:div w:id="115156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1561726">
      <w:marLeft w:val="0"/>
      <w:marRight w:val="0"/>
      <w:marTop w:val="0"/>
      <w:marBottom w:val="0"/>
      <w:divBdr>
        <w:top w:val="none" w:sz="0" w:space="0" w:color="auto"/>
        <w:left w:val="none" w:sz="0" w:space="0" w:color="auto"/>
        <w:bottom w:val="none" w:sz="0" w:space="0" w:color="auto"/>
        <w:right w:val="none" w:sz="0" w:space="0" w:color="auto"/>
      </w:divBdr>
      <w:divsChild>
        <w:div w:id="1151561565">
          <w:marLeft w:val="0"/>
          <w:marRight w:val="0"/>
          <w:marTop w:val="0"/>
          <w:marBottom w:val="0"/>
          <w:divBdr>
            <w:top w:val="none" w:sz="0" w:space="0" w:color="auto"/>
            <w:left w:val="none" w:sz="0" w:space="0" w:color="auto"/>
            <w:bottom w:val="none" w:sz="0" w:space="0" w:color="auto"/>
            <w:right w:val="none" w:sz="0" w:space="0" w:color="auto"/>
          </w:divBdr>
          <w:divsChild>
            <w:div w:id="1151561546">
              <w:marLeft w:val="0"/>
              <w:marRight w:val="0"/>
              <w:marTop w:val="0"/>
              <w:marBottom w:val="150"/>
              <w:divBdr>
                <w:top w:val="none" w:sz="0" w:space="0" w:color="auto"/>
                <w:left w:val="none" w:sz="0" w:space="0" w:color="auto"/>
                <w:bottom w:val="none" w:sz="0" w:space="0" w:color="auto"/>
                <w:right w:val="none" w:sz="0" w:space="0" w:color="auto"/>
              </w:divBdr>
              <w:divsChild>
                <w:div w:id="1151561630">
                  <w:marLeft w:val="0"/>
                  <w:marRight w:val="0"/>
                  <w:marTop w:val="0"/>
                  <w:marBottom w:val="0"/>
                  <w:divBdr>
                    <w:top w:val="none" w:sz="0" w:space="0" w:color="auto"/>
                    <w:left w:val="none" w:sz="0" w:space="0" w:color="auto"/>
                    <w:bottom w:val="none" w:sz="0" w:space="0" w:color="auto"/>
                    <w:right w:val="none" w:sz="0" w:space="0" w:color="auto"/>
                  </w:divBdr>
                  <w:divsChild>
                    <w:div w:id="1151561154">
                      <w:marLeft w:val="0"/>
                      <w:marRight w:val="0"/>
                      <w:marTop w:val="0"/>
                      <w:marBottom w:val="0"/>
                      <w:divBdr>
                        <w:top w:val="none" w:sz="0" w:space="0" w:color="auto"/>
                        <w:left w:val="none" w:sz="0" w:space="0" w:color="auto"/>
                        <w:bottom w:val="none" w:sz="0" w:space="0" w:color="auto"/>
                        <w:right w:val="none" w:sz="0" w:space="0" w:color="auto"/>
                      </w:divBdr>
                      <w:divsChild>
                        <w:div w:id="1151561092">
                          <w:marLeft w:val="0"/>
                          <w:marRight w:val="0"/>
                          <w:marTop w:val="0"/>
                          <w:marBottom w:val="150"/>
                          <w:divBdr>
                            <w:top w:val="none" w:sz="0" w:space="0" w:color="auto"/>
                            <w:left w:val="none" w:sz="0" w:space="0" w:color="auto"/>
                            <w:bottom w:val="none" w:sz="0" w:space="0" w:color="auto"/>
                            <w:right w:val="none" w:sz="0" w:space="0" w:color="auto"/>
                          </w:divBdr>
                        </w:div>
                        <w:div w:id="1151561129">
                          <w:marLeft w:val="0"/>
                          <w:marRight w:val="0"/>
                          <w:marTop w:val="0"/>
                          <w:marBottom w:val="150"/>
                          <w:divBdr>
                            <w:top w:val="none" w:sz="0" w:space="0" w:color="auto"/>
                            <w:left w:val="none" w:sz="0" w:space="0" w:color="auto"/>
                            <w:bottom w:val="none" w:sz="0" w:space="0" w:color="auto"/>
                            <w:right w:val="none" w:sz="0" w:space="0" w:color="auto"/>
                          </w:divBdr>
                          <w:divsChild>
                            <w:div w:id="115156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561743">
      <w:marLeft w:val="0"/>
      <w:marRight w:val="0"/>
      <w:marTop w:val="0"/>
      <w:marBottom w:val="0"/>
      <w:divBdr>
        <w:top w:val="none" w:sz="0" w:space="0" w:color="auto"/>
        <w:left w:val="none" w:sz="0" w:space="0" w:color="auto"/>
        <w:bottom w:val="none" w:sz="0" w:space="0" w:color="auto"/>
        <w:right w:val="none" w:sz="0" w:space="0" w:color="auto"/>
      </w:divBdr>
      <w:divsChild>
        <w:div w:id="1151561328">
          <w:marLeft w:val="0"/>
          <w:marRight w:val="0"/>
          <w:marTop w:val="0"/>
          <w:marBottom w:val="0"/>
          <w:divBdr>
            <w:top w:val="none" w:sz="0" w:space="0" w:color="auto"/>
            <w:left w:val="none" w:sz="0" w:space="0" w:color="auto"/>
            <w:bottom w:val="none" w:sz="0" w:space="0" w:color="auto"/>
            <w:right w:val="none" w:sz="0" w:space="0" w:color="auto"/>
          </w:divBdr>
          <w:divsChild>
            <w:div w:id="1151561807">
              <w:marLeft w:val="0"/>
              <w:marRight w:val="0"/>
              <w:marTop w:val="2115"/>
              <w:marBottom w:val="0"/>
              <w:divBdr>
                <w:top w:val="none" w:sz="0" w:space="0" w:color="auto"/>
                <w:left w:val="none" w:sz="0" w:space="0" w:color="auto"/>
                <w:bottom w:val="none" w:sz="0" w:space="0" w:color="auto"/>
                <w:right w:val="none" w:sz="0" w:space="0" w:color="auto"/>
              </w:divBdr>
              <w:divsChild>
                <w:div w:id="1151561089">
                  <w:marLeft w:val="0"/>
                  <w:marRight w:val="0"/>
                  <w:marTop w:val="0"/>
                  <w:marBottom w:val="0"/>
                  <w:divBdr>
                    <w:top w:val="none" w:sz="0" w:space="0" w:color="auto"/>
                    <w:left w:val="none" w:sz="0" w:space="0" w:color="auto"/>
                    <w:bottom w:val="none" w:sz="0" w:space="0" w:color="auto"/>
                    <w:right w:val="none" w:sz="0" w:space="0" w:color="auto"/>
                  </w:divBdr>
                  <w:divsChild>
                    <w:div w:id="1151561255">
                      <w:marLeft w:val="0"/>
                      <w:marRight w:val="-100"/>
                      <w:marTop w:val="300"/>
                      <w:marBottom w:val="300"/>
                      <w:divBdr>
                        <w:top w:val="none" w:sz="0" w:space="0" w:color="auto"/>
                        <w:left w:val="none" w:sz="0" w:space="0" w:color="auto"/>
                        <w:bottom w:val="none" w:sz="0" w:space="0" w:color="auto"/>
                        <w:right w:val="none" w:sz="0" w:space="0" w:color="auto"/>
                      </w:divBdr>
                      <w:divsChild>
                        <w:div w:id="1151561598">
                          <w:marLeft w:val="0"/>
                          <w:marRight w:val="0"/>
                          <w:marTop w:val="0"/>
                          <w:marBottom w:val="0"/>
                          <w:divBdr>
                            <w:top w:val="none" w:sz="0" w:space="0" w:color="auto"/>
                            <w:left w:val="none" w:sz="0" w:space="0" w:color="auto"/>
                            <w:bottom w:val="none" w:sz="0" w:space="0" w:color="auto"/>
                            <w:right w:val="none" w:sz="0" w:space="0" w:color="auto"/>
                          </w:divBdr>
                          <w:divsChild>
                            <w:div w:id="1151561731">
                              <w:marLeft w:val="0"/>
                              <w:marRight w:val="0"/>
                              <w:marTop w:val="300"/>
                              <w:marBottom w:val="300"/>
                              <w:divBdr>
                                <w:top w:val="none" w:sz="0" w:space="0" w:color="auto"/>
                                <w:left w:val="none" w:sz="0" w:space="0" w:color="auto"/>
                                <w:bottom w:val="none" w:sz="0" w:space="0" w:color="auto"/>
                                <w:right w:val="none" w:sz="0" w:space="0" w:color="auto"/>
                              </w:divBdr>
                              <w:divsChild>
                                <w:div w:id="1151561382">
                                  <w:marLeft w:val="0"/>
                                  <w:marRight w:val="0"/>
                                  <w:marTop w:val="0"/>
                                  <w:marBottom w:val="0"/>
                                  <w:divBdr>
                                    <w:top w:val="none" w:sz="0" w:space="0" w:color="auto"/>
                                    <w:left w:val="none" w:sz="0" w:space="0" w:color="auto"/>
                                    <w:bottom w:val="none" w:sz="0" w:space="0" w:color="auto"/>
                                    <w:right w:val="none" w:sz="0" w:space="0" w:color="auto"/>
                                  </w:divBdr>
                                  <w:divsChild>
                                    <w:div w:id="1151561312">
                                      <w:marLeft w:val="0"/>
                                      <w:marRight w:val="0"/>
                                      <w:marTop w:val="0"/>
                                      <w:marBottom w:val="0"/>
                                      <w:divBdr>
                                        <w:top w:val="none" w:sz="0" w:space="0" w:color="auto"/>
                                        <w:left w:val="none" w:sz="0" w:space="0" w:color="auto"/>
                                        <w:bottom w:val="none" w:sz="0" w:space="0" w:color="auto"/>
                                        <w:right w:val="none" w:sz="0" w:space="0" w:color="auto"/>
                                      </w:divBdr>
                                      <w:divsChild>
                                        <w:div w:id="1151561737">
                                          <w:marLeft w:val="0"/>
                                          <w:marRight w:val="0"/>
                                          <w:marTop w:val="0"/>
                                          <w:marBottom w:val="0"/>
                                          <w:divBdr>
                                            <w:top w:val="none" w:sz="0" w:space="0" w:color="auto"/>
                                            <w:left w:val="none" w:sz="0" w:space="0" w:color="auto"/>
                                            <w:bottom w:val="none" w:sz="0" w:space="0" w:color="auto"/>
                                            <w:right w:val="none" w:sz="0" w:space="0" w:color="auto"/>
                                          </w:divBdr>
                                          <w:divsChild>
                                            <w:div w:id="1151561193">
                                              <w:marLeft w:val="0"/>
                                              <w:marRight w:val="0"/>
                                              <w:marTop w:val="0"/>
                                              <w:marBottom w:val="0"/>
                                              <w:divBdr>
                                                <w:top w:val="none" w:sz="0" w:space="0" w:color="auto"/>
                                                <w:left w:val="none" w:sz="0" w:space="0" w:color="auto"/>
                                                <w:bottom w:val="none" w:sz="0" w:space="0" w:color="auto"/>
                                                <w:right w:val="none" w:sz="0" w:space="0" w:color="auto"/>
                                              </w:divBdr>
                                              <w:divsChild>
                                                <w:div w:id="1151561611">
                                                  <w:marLeft w:val="0"/>
                                                  <w:marRight w:val="0"/>
                                                  <w:marTop w:val="300"/>
                                                  <w:marBottom w:val="300"/>
                                                  <w:divBdr>
                                                    <w:top w:val="none" w:sz="0" w:space="0" w:color="auto"/>
                                                    <w:left w:val="none" w:sz="0" w:space="0" w:color="auto"/>
                                                    <w:bottom w:val="none" w:sz="0" w:space="0" w:color="auto"/>
                                                    <w:right w:val="none" w:sz="0" w:space="0" w:color="auto"/>
                                                  </w:divBdr>
                                                  <w:divsChild>
                                                    <w:div w:id="1151561394">
                                                      <w:marLeft w:val="0"/>
                                                      <w:marRight w:val="0"/>
                                                      <w:marTop w:val="0"/>
                                                      <w:marBottom w:val="0"/>
                                                      <w:divBdr>
                                                        <w:top w:val="none" w:sz="0" w:space="0" w:color="auto"/>
                                                        <w:left w:val="none" w:sz="0" w:space="0" w:color="auto"/>
                                                        <w:bottom w:val="none" w:sz="0" w:space="0" w:color="auto"/>
                                                        <w:right w:val="none" w:sz="0" w:space="0" w:color="auto"/>
                                                      </w:divBdr>
                                                      <w:divsChild>
                                                        <w:div w:id="1151561142">
                                                          <w:marLeft w:val="0"/>
                                                          <w:marRight w:val="0"/>
                                                          <w:marTop w:val="0"/>
                                                          <w:marBottom w:val="0"/>
                                                          <w:divBdr>
                                                            <w:top w:val="none" w:sz="0" w:space="0" w:color="auto"/>
                                                            <w:left w:val="none" w:sz="0" w:space="0" w:color="auto"/>
                                                            <w:bottom w:val="none" w:sz="0" w:space="0" w:color="auto"/>
                                                            <w:right w:val="none" w:sz="0" w:space="0" w:color="auto"/>
                                                          </w:divBdr>
                                                          <w:divsChild>
                                                            <w:div w:id="1151561816">
                                                              <w:marLeft w:val="0"/>
                                                              <w:marRight w:val="0"/>
                                                              <w:marTop w:val="300"/>
                                                              <w:marBottom w:val="300"/>
                                                              <w:divBdr>
                                                                <w:top w:val="none" w:sz="0" w:space="0" w:color="auto"/>
                                                                <w:left w:val="none" w:sz="0" w:space="0" w:color="auto"/>
                                                                <w:bottom w:val="none" w:sz="0" w:space="0" w:color="auto"/>
                                                                <w:right w:val="none" w:sz="0" w:space="0" w:color="auto"/>
                                                              </w:divBdr>
                                                              <w:divsChild>
                                                                <w:div w:id="1151561670">
                                                                  <w:marLeft w:val="0"/>
                                                                  <w:marRight w:val="0"/>
                                                                  <w:marTop w:val="0"/>
                                                                  <w:marBottom w:val="0"/>
                                                                  <w:divBdr>
                                                                    <w:top w:val="none" w:sz="0" w:space="0" w:color="auto"/>
                                                                    <w:left w:val="none" w:sz="0" w:space="0" w:color="auto"/>
                                                                    <w:bottom w:val="none" w:sz="0" w:space="0" w:color="auto"/>
                                                                    <w:right w:val="none" w:sz="0" w:space="0" w:color="auto"/>
                                                                  </w:divBdr>
                                                                  <w:divsChild>
                                                                    <w:div w:id="1151561483">
                                                                      <w:marLeft w:val="0"/>
                                                                      <w:marRight w:val="0"/>
                                                                      <w:marTop w:val="0"/>
                                                                      <w:marBottom w:val="0"/>
                                                                      <w:divBdr>
                                                                        <w:top w:val="none" w:sz="0" w:space="0" w:color="auto"/>
                                                                        <w:left w:val="none" w:sz="0" w:space="0" w:color="auto"/>
                                                                        <w:bottom w:val="none" w:sz="0" w:space="0" w:color="auto"/>
                                                                        <w:right w:val="none" w:sz="0" w:space="0" w:color="auto"/>
                                                                      </w:divBdr>
                                                                      <w:divsChild>
                                                                        <w:div w:id="1151561730">
                                                                          <w:marLeft w:val="0"/>
                                                                          <w:marRight w:val="0"/>
                                                                          <w:marTop w:val="0"/>
                                                                          <w:marBottom w:val="0"/>
                                                                          <w:divBdr>
                                                                            <w:top w:val="none" w:sz="0" w:space="0" w:color="auto"/>
                                                                            <w:left w:val="none" w:sz="0" w:space="0" w:color="auto"/>
                                                                            <w:bottom w:val="none" w:sz="0" w:space="0" w:color="auto"/>
                                                                            <w:right w:val="none" w:sz="0" w:space="0" w:color="auto"/>
                                                                          </w:divBdr>
                                                                          <w:divsChild>
                                                                            <w:div w:id="1151561246">
                                                                              <w:marLeft w:val="0"/>
                                                                              <w:marRight w:val="0"/>
                                                                              <w:marTop w:val="0"/>
                                                                              <w:marBottom w:val="0"/>
                                                                              <w:divBdr>
                                                                                <w:top w:val="none" w:sz="0" w:space="0" w:color="auto"/>
                                                                                <w:left w:val="none" w:sz="0" w:space="0" w:color="auto"/>
                                                                                <w:bottom w:val="none" w:sz="0" w:space="0" w:color="auto"/>
                                                                                <w:right w:val="none" w:sz="0" w:space="0" w:color="auto"/>
                                                                              </w:divBdr>
                                                                              <w:divsChild>
                                                                                <w:div w:id="1151561109">
                                                                                  <w:marLeft w:val="0"/>
                                                                                  <w:marRight w:val="0"/>
                                                                                  <w:marTop w:val="0"/>
                                                                                  <w:marBottom w:val="0"/>
                                                                                  <w:divBdr>
                                                                                    <w:top w:val="none" w:sz="0" w:space="0" w:color="auto"/>
                                                                                    <w:left w:val="none" w:sz="0" w:space="0" w:color="auto"/>
                                                                                    <w:bottom w:val="none" w:sz="0" w:space="0" w:color="auto"/>
                                                                                    <w:right w:val="none" w:sz="0" w:space="0" w:color="auto"/>
                                                                                  </w:divBdr>
                                                                                </w:div>
                                                                                <w:div w:id="1151561138">
                                                                                  <w:marLeft w:val="0"/>
                                                                                  <w:marRight w:val="0"/>
                                                                                  <w:marTop w:val="0"/>
                                                                                  <w:marBottom w:val="0"/>
                                                                                  <w:divBdr>
                                                                                    <w:top w:val="none" w:sz="0" w:space="0" w:color="auto"/>
                                                                                    <w:left w:val="none" w:sz="0" w:space="0" w:color="auto"/>
                                                                                    <w:bottom w:val="none" w:sz="0" w:space="0" w:color="auto"/>
                                                                                    <w:right w:val="none" w:sz="0" w:space="0" w:color="auto"/>
                                                                                  </w:divBdr>
                                                                                  <w:divsChild>
                                                                                    <w:div w:id="115156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406">
                                                                              <w:marLeft w:val="0"/>
                                                                              <w:marRight w:val="0"/>
                                                                              <w:marTop w:val="0"/>
                                                                              <w:marBottom w:val="0"/>
                                                                              <w:divBdr>
                                                                                <w:top w:val="none" w:sz="0" w:space="0" w:color="auto"/>
                                                                                <w:left w:val="none" w:sz="0" w:space="0" w:color="auto"/>
                                                                                <w:bottom w:val="none" w:sz="0" w:space="0" w:color="auto"/>
                                                                                <w:right w:val="none" w:sz="0" w:space="0" w:color="auto"/>
                                                                              </w:divBdr>
                                                                              <w:divsChild>
                                                                                <w:div w:id="1151561575">
                                                                                  <w:marLeft w:val="0"/>
                                                                                  <w:marRight w:val="0"/>
                                                                                  <w:marTop w:val="0"/>
                                                                                  <w:marBottom w:val="0"/>
                                                                                  <w:divBdr>
                                                                                    <w:top w:val="none" w:sz="0" w:space="0" w:color="auto"/>
                                                                                    <w:left w:val="none" w:sz="0" w:space="0" w:color="auto"/>
                                                                                    <w:bottom w:val="none" w:sz="0" w:space="0" w:color="auto"/>
                                                                                    <w:right w:val="none" w:sz="0" w:space="0" w:color="auto"/>
                                                                                  </w:divBdr>
                                                                                </w:div>
                                                                                <w:div w:id="1151561604">
                                                                                  <w:marLeft w:val="0"/>
                                                                                  <w:marRight w:val="0"/>
                                                                                  <w:marTop w:val="0"/>
                                                                                  <w:marBottom w:val="0"/>
                                                                                  <w:divBdr>
                                                                                    <w:top w:val="none" w:sz="0" w:space="0" w:color="auto"/>
                                                                                    <w:left w:val="none" w:sz="0" w:space="0" w:color="auto"/>
                                                                                    <w:bottom w:val="none" w:sz="0" w:space="0" w:color="auto"/>
                                                                                    <w:right w:val="none" w:sz="0" w:space="0" w:color="auto"/>
                                                                                  </w:divBdr>
                                                                                  <w:divsChild>
                                                                                    <w:div w:id="115156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463">
                                                                              <w:marLeft w:val="0"/>
                                                                              <w:marRight w:val="0"/>
                                                                              <w:marTop w:val="0"/>
                                                                              <w:marBottom w:val="0"/>
                                                                              <w:divBdr>
                                                                                <w:top w:val="none" w:sz="0" w:space="0" w:color="auto"/>
                                                                                <w:left w:val="none" w:sz="0" w:space="0" w:color="auto"/>
                                                                                <w:bottom w:val="none" w:sz="0" w:space="0" w:color="auto"/>
                                                                                <w:right w:val="none" w:sz="0" w:space="0" w:color="auto"/>
                                                                              </w:divBdr>
                                                                              <w:divsChild>
                                                                                <w:div w:id="1151561724">
                                                                                  <w:marLeft w:val="0"/>
                                                                                  <w:marRight w:val="0"/>
                                                                                  <w:marTop w:val="0"/>
                                                                                  <w:marBottom w:val="0"/>
                                                                                  <w:divBdr>
                                                                                    <w:top w:val="none" w:sz="0" w:space="0" w:color="auto"/>
                                                                                    <w:left w:val="none" w:sz="0" w:space="0" w:color="auto"/>
                                                                                    <w:bottom w:val="none" w:sz="0" w:space="0" w:color="auto"/>
                                                                                    <w:right w:val="none" w:sz="0" w:space="0" w:color="auto"/>
                                                                                  </w:divBdr>
                                                                                </w:div>
                                                                                <w:div w:id="1151561780">
                                                                                  <w:marLeft w:val="0"/>
                                                                                  <w:marRight w:val="0"/>
                                                                                  <w:marTop w:val="0"/>
                                                                                  <w:marBottom w:val="0"/>
                                                                                  <w:divBdr>
                                                                                    <w:top w:val="none" w:sz="0" w:space="0" w:color="auto"/>
                                                                                    <w:left w:val="none" w:sz="0" w:space="0" w:color="auto"/>
                                                                                    <w:bottom w:val="none" w:sz="0" w:space="0" w:color="auto"/>
                                                                                    <w:right w:val="none" w:sz="0" w:space="0" w:color="auto"/>
                                                                                  </w:divBdr>
                                                                                  <w:divsChild>
                                                                                    <w:div w:id="115156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506">
                                                                              <w:marLeft w:val="0"/>
                                                                              <w:marRight w:val="0"/>
                                                                              <w:marTop w:val="0"/>
                                                                              <w:marBottom w:val="0"/>
                                                                              <w:divBdr>
                                                                                <w:top w:val="none" w:sz="0" w:space="0" w:color="auto"/>
                                                                                <w:left w:val="none" w:sz="0" w:space="0" w:color="auto"/>
                                                                                <w:bottom w:val="none" w:sz="0" w:space="0" w:color="auto"/>
                                                                                <w:right w:val="none" w:sz="0" w:space="0" w:color="auto"/>
                                                                              </w:divBdr>
                                                                              <w:divsChild>
                                                                                <w:div w:id="1151561156">
                                                                                  <w:marLeft w:val="0"/>
                                                                                  <w:marRight w:val="0"/>
                                                                                  <w:marTop w:val="0"/>
                                                                                  <w:marBottom w:val="0"/>
                                                                                  <w:divBdr>
                                                                                    <w:top w:val="none" w:sz="0" w:space="0" w:color="auto"/>
                                                                                    <w:left w:val="none" w:sz="0" w:space="0" w:color="auto"/>
                                                                                    <w:bottom w:val="none" w:sz="0" w:space="0" w:color="auto"/>
                                                                                    <w:right w:val="none" w:sz="0" w:space="0" w:color="auto"/>
                                                                                  </w:divBdr>
                                                                                </w:div>
                                                                                <w:div w:id="1151561625">
                                                                                  <w:marLeft w:val="0"/>
                                                                                  <w:marRight w:val="0"/>
                                                                                  <w:marTop w:val="0"/>
                                                                                  <w:marBottom w:val="0"/>
                                                                                  <w:divBdr>
                                                                                    <w:top w:val="none" w:sz="0" w:space="0" w:color="auto"/>
                                                                                    <w:left w:val="none" w:sz="0" w:space="0" w:color="auto"/>
                                                                                    <w:bottom w:val="none" w:sz="0" w:space="0" w:color="auto"/>
                                                                                    <w:right w:val="none" w:sz="0" w:space="0" w:color="auto"/>
                                                                                  </w:divBdr>
                                                                                  <w:divsChild>
                                                                                    <w:div w:id="115156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523">
                                                                              <w:marLeft w:val="0"/>
                                                                              <w:marRight w:val="0"/>
                                                                              <w:marTop w:val="0"/>
                                                                              <w:marBottom w:val="0"/>
                                                                              <w:divBdr>
                                                                                <w:top w:val="none" w:sz="0" w:space="0" w:color="auto"/>
                                                                                <w:left w:val="none" w:sz="0" w:space="0" w:color="auto"/>
                                                                                <w:bottom w:val="none" w:sz="0" w:space="0" w:color="auto"/>
                                                                                <w:right w:val="none" w:sz="0" w:space="0" w:color="auto"/>
                                                                              </w:divBdr>
                                                                              <w:divsChild>
                                                                                <w:div w:id="1151561661">
                                                                                  <w:marLeft w:val="0"/>
                                                                                  <w:marRight w:val="0"/>
                                                                                  <w:marTop w:val="0"/>
                                                                                  <w:marBottom w:val="0"/>
                                                                                  <w:divBdr>
                                                                                    <w:top w:val="none" w:sz="0" w:space="0" w:color="auto"/>
                                                                                    <w:left w:val="none" w:sz="0" w:space="0" w:color="auto"/>
                                                                                    <w:bottom w:val="none" w:sz="0" w:space="0" w:color="auto"/>
                                                                                    <w:right w:val="none" w:sz="0" w:space="0" w:color="auto"/>
                                                                                  </w:divBdr>
                                                                                </w:div>
                                                                                <w:div w:id="1151561747">
                                                                                  <w:marLeft w:val="0"/>
                                                                                  <w:marRight w:val="0"/>
                                                                                  <w:marTop w:val="0"/>
                                                                                  <w:marBottom w:val="0"/>
                                                                                  <w:divBdr>
                                                                                    <w:top w:val="none" w:sz="0" w:space="0" w:color="auto"/>
                                                                                    <w:left w:val="none" w:sz="0" w:space="0" w:color="auto"/>
                                                                                    <w:bottom w:val="none" w:sz="0" w:space="0" w:color="auto"/>
                                                                                    <w:right w:val="none" w:sz="0" w:space="0" w:color="auto"/>
                                                                                  </w:divBdr>
                                                                                  <w:divsChild>
                                                                                    <w:div w:id="115156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835">
                                                                              <w:marLeft w:val="0"/>
                                                                              <w:marRight w:val="0"/>
                                                                              <w:marTop w:val="0"/>
                                                                              <w:marBottom w:val="0"/>
                                                                              <w:divBdr>
                                                                                <w:top w:val="none" w:sz="0" w:space="0" w:color="auto"/>
                                                                                <w:left w:val="none" w:sz="0" w:space="0" w:color="auto"/>
                                                                                <w:bottom w:val="none" w:sz="0" w:space="0" w:color="auto"/>
                                                                                <w:right w:val="none" w:sz="0" w:space="0" w:color="auto"/>
                                                                              </w:divBdr>
                                                                              <w:divsChild>
                                                                                <w:div w:id="1151561335">
                                                                                  <w:marLeft w:val="0"/>
                                                                                  <w:marRight w:val="0"/>
                                                                                  <w:marTop w:val="0"/>
                                                                                  <w:marBottom w:val="0"/>
                                                                                  <w:divBdr>
                                                                                    <w:top w:val="none" w:sz="0" w:space="0" w:color="auto"/>
                                                                                    <w:left w:val="none" w:sz="0" w:space="0" w:color="auto"/>
                                                                                    <w:bottom w:val="none" w:sz="0" w:space="0" w:color="auto"/>
                                                                                    <w:right w:val="none" w:sz="0" w:space="0" w:color="auto"/>
                                                                                  </w:divBdr>
                                                                                  <w:divsChild>
                                                                                    <w:div w:id="1151561656">
                                                                                      <w:marLeft w:val="0"/>
                                                                                      <w:marRight w:val="0"/>
                                                                                      <w:marTop w:val="0"/>
                                                                                      <w:marBottom w:val="0"/>
                                                                                      <w:divBdr>
                                                                                        <w:top w:val="none" w:sz="0" w:space="0" w:color="auto"/>
                                                                                        <w:left w:val="none" w:sz="0" w:space="0" w:color="auto"/>
                                                                                        <w:bottom w:val="none" w:sz="0" w:space="0" w:color="auto"/>
                                                                                        <w:right w:val="none" w:sz="0" w:space="0" w:color="auto"/>
                                                                                      </w:divBdr>
                                                                                    </w:div>
                                                                                  </w:divsChild>
                                                                                </w:div>
                                                                                <w:div w:id="1151561557">
                                                                                  <w:marLeft w:val="0"/>
                                                                                  <w:marRight w:val="0"/>
                                                                                  <w:marTop w:val="0"/>
                                                                                  <w:marBottom w:val="0"/>
                                                                                  <w:divBdr>
                                                                                    <w:top w:val="none" w:sz="0" w:space="0" w:color="auto"/>
                                                                                    <w:left w:val="none" w:sz="0" w:space="0" w:color="auto"/>
                                                                                    <w:bottom w:val="none" w:sz="0" w:space="0" w:color="auto"/>
                                                                                    <w:right w:val="none" w:sz="0" w:space="0" w:color="auto"/>
                                                                                  </w:divBdr>
                                                                                </w:div>
                                                                              </w:divsChild>
                                                                            </w:div>
                                                                            <w:div w:id="1151561839">
                                                                              <w:marLeft w:val="0"/>
                                                                              <w:marRight w:val="0"/>
                                                                              <w:marTop w:val="0"/>
                                                                              <w:marBottom w:val="0"/>
                                                                              <w:divBdr>
                                                                                <w:top w:val="none" w:sz="0" w:space="0" w:color="auto"/>
                                                                                <w:left w:val="none" w:sz="0" w:space="0" w:color="auto"/>
                                                                                <w:bottom w:val="none" w:sz="0" w:space="0" w:color="auto"/>
                                                                                <w:right w:val="none" w:sz="0" w:space="0" w:color="auto"/>
                                                                              </w:divBdr>
                                                                              <w:divsChild>
                                                                                <w:div w:id="1151561107">
                                                                                  <w:marLeft w:val="0"/>
                                                                                  <w:marRight w:val="0"/>
                                                                                  <w:marTop w:val="0"/>
                                                                                  <w:marBottom w:val="0"/>
                                                                                  <w:divBdr>
                                                                                    <w:top w:val="none" w:sz="0" w:space="0" w:color="auto"/>
                                                                                    <w:left w:val="none" w:sz="0" w:space="0" w:color="auto"/>
                                                                                    <w:bottom w:val="none" w:sz="0" w:space="0" w:color="auto"/>
                                                                                    <w:right w:val="none" w:sz="0" w:space="0" w:color="auto"/>
                                                                                  </w:divBdr>
                                                                                  <w:divsChild>
                                                                                    <w:div w:id="1151561536">
                                                                                      <w:marLeft w:val="0"/>
                                                                                      <w:marRight w:val="0"/>
                                                                                      <w:marTop w:val="0"/>
                                                                                      <w:marBottom w:val="0"/>
                                                                                      <w:divBdr>
                                                                                        <w:top w:val="none" w:sz="0" w:space="0" w:color="auto"/>
                                                                                        <w:left w:val="none" w:sz="0" w:space="0" w:color="auto"/>
                                                                                        <w:bottom w:val="none" w:sz="0" w:space="0" w:color="auto"/>
                                                                                        <w:right w:val="none" w:sz="0" w:space="0" w:color="auto"/>
                                                                                      </w:divBdr>
                                                                                    </w:div>
                                                                                  </w:divsChild>
                                                                                </w:div>
                                                                                <w:div w:id="115156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561510">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1561756">
      <w:marLeft w:val="0"/>
      <w:marRight w:val="0"/>
      <w:marTop w:val="0"/>
      <w:marBottom w:val="0"/>
      <w:divBdr>
        <w:top w:val="none" w:sz="0" w:space="0" w:color="auto"/>
        <w:left w:val="none" w:sz="0" w:space="0" w:color="auto"/>
        <w:bottom w:val="none" w:sz="0" w:space="0" w:color="auto"/>
        <w:right w:val="none" w:sz="0" w:space="0" w:color="auto"/>
      </w:divBdr>
    </w:div>
    <w:div w:id="1151561760">
      <w:marLeft w:val="0"/>
      <w:marRight w:val="0"/>
      <w:marTop w:val="0"/>
      <w:marBottom w:val="0"/>
      <w:divBdr>
        <w:top w:val="none" w:sz="0" w:space="0" w:color="auto"/>
        <w:left w:val="none" w:sz="0" w:space="0" w:color="auto"/>
        <w:bottom w:val="none" w:sz="0" w:space="0" w:color="auto"/>
        <w:right w:val="none" w:sz="0" w:space="0" w:color="auto"/>
      </w:divBdr>
      <w:divsChild>
        <w:div w:id="1151561736">
          <w:marLeft w:val="0"/>
          <w:marRight w:val="0"/>
          <w:marTop w:val="0"/>
          <w:marBottom w:val="0"/>
          <w:divBdr>
            <w:top w:val="none" w:sz="0" w:space="0" w:color="auto"/>
            <w:left w:val="none" w:sz="0" w:space="0" w:color="auto"/>
            <w:bottom w:val="none" w:sz="0" w:space="0" w:color="auto"/>
            <w:right w:val="none" w:sz="0" w:space="0" w:color="auto"/>
          </w:divBdr>
          <w:divsChild>
            <w:div w:id="115156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771">
      <w:marLeft w:val="0"/>
      <w:marRight w:val="0"/>
      <w:marTop w:val="0"/>
      <w:marBottom w:val="0"/>
      <w:divBdr>
        <w:top w:val="none" w:sz="0" w:space="0" w:color="auto"/>
        <w:left w:val="none" w:sz="0" w:space="0" w:color="auto"/>
        <w:bottom w:val="none" w:sz="0" w:space="0" w:color="auto"/>
        <w:right w:val="none" w:sz="0" w:space="0" w:color="auto"/>
      </w:divBdr>
      <w:divsChild>
        <w:div w:id="1151561362">
          <w:marLeft w:val="0"/>
          <w:marRight w:val="0"/>
          <w:marTop w:val="0"/>
          <w:marBottom w:val="0"/>
          <w:divBdr>
            <w:top w:val="none" w:sz="0" w:space="0" w:color="auto"/>
            <w:left w:val="none" w:sz="0" w:space="0" w:color="auto"/>
            <w:bottom w:val="none" w:sz="0" w:space="0" w:color="auto"/>
            <w:right w:val="none" w:sz="0" w:space="0" w:color="auto"/>
          </w:divBdr>
          <w:divsChild>
            <w:div w:id="1151561468">
              <w:marLeft w:val="0"/>
              <w:marRight w:val="0"/>
              <w:marTop w:val="0"/>
              <w:marBottom w:val="0"/>
              <w:divBdr>
                <w:top w:val="none" w:sz="0" w:space="0" w:color="auto"/>
                <w:left w:val="none" w:sz="0" w:space="0" w:color="auto"/>
                <w:bottom w:val="none" w:sz="0" w:space="0" w:color="auto"/>
                <w:right w:val="none" w:sz="0" w:space="0" w:color="auto"/>
              </w:divBdr>
              <w:divsChild>
                <w:div w:id="1151561296">
                  <w:marLeft w:val="0"/>
                  <w:marRight w:val="0"/>
                  <w:marTop w:val="0"/>
                  <w:marBottom w:val="0"/>
                  <w:divBdr>
                    <w:top w:val="none" w:sz="0" w:space="0" w:color="auto"/>
                    <w:left w:val="none" w:sz="0" w:space="0" w:color="auto"/>
                    <w:bottom w:val="none" w:sz="0" w:space="0" w:color="auto"/>
                    <w:right w:val="none" w:sz="0" w:space="0" w:color="auto"/>
                  </w:divBdr>
                  <w:divsChild>
                    <w:div w:id="11515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561778">
      <w:marLeft w:val="0"/>
      <w:marRight w:val="0"/>
      <w:marTop w:val="0"/>
      <w:marBottom w:val="0"/>
      <w:divBdr>
        <w:top w:val="none" w:sz="0" w:space="0" w:color="auto"/>
        <w:left w:val="none" w:sz="0" w:space="0" w:color="auto"/>
        <w:bottom w:val="none" w:sz="0" w:space="0" w:color="auto"/>
        <w:right w:val="none" w:sz="0" w:space="0" w:color="auto"/>
      </w:divBdr>
    </w:div>
    <w:div w:id="1151561785">
      <w:marLeft w:val="0"/>
      <w:marRight w:val="0"/>
      <w:marTop w:val="0"/>
      <w:marBottom w:val="0"/>
      <w:divBdr>
        <w:top w:val="none" w:sz="0" w:space="0" w:color="auto"/>
        <w:left w:val="none" w:sz="0" w:space="0" w:color="auto"/>
        <w:bottom w:val="none" w:sz="0" w:space="0" w:color="auto"/>
        <w:right w:val="none" w:sz="0" w:space="0" w:color="auto"/>
      </w:divBdr>
      <w:divsChild>
        <w:div w:id="1151561185">
          <w:marLeft w:val="0"/>
          <w:marRight w:val="0"/>
          <w:marTop w:val="0"/>
          <w:marBottom w:val="0"/>
          <w:divBdr>
            <w:top w:val="none" w:sz="0" w:space="0" w:color="auto"/>
            <w:left w:val="none" w:sz="0" w:space="0" w:color="auto"/>
            <w:bottom w:val="none" w:sz="0" w:space="0" w:color="auto"/>
            <w:right w:val="none" w:sz="0" w:space="0" w:color="auto"/>
          </w:divBdr>
          <w:divsChild>
            <w:div w:id="1151561372">
              <w:marLeft w:val="0"/>
              <w:marRight w:val="0"/>
              <w:marTop w:val="2115"/>
              <w:marBottom w:val="0"/>
              <w:divBdr>
                <w:top w:val="none" w:sz="0" w:space="0" w:color="auto"/>
                <w:left w:val="none" w:sz="0" w:space="0" w:color="auto"/>
                <w:bottom w:val="none" w:sz="0" w:space="0" w:color="auto"/>
                <w:right w:val="none" w:sz="0" w:space="0" w:color="auto"/>
              </w:divBdr>
              <w:divsChild>
                <w:div w:id="1151561194">
                  <w:marLeft w:val="0"/>
                  <w:marRight w:val="0"/>
                  <w:marTop w:val="0"/>
                  <w:marBottom w:val="0"/>
                  <w:divBdr>
                    <w:top w:val="none" w:sz="0" w:space="0" w:color="auto"/>
                    <w:left w:val="none" w:sz="0" w:space="0" w:color="auto"/>
                    <w:bottom w:val="none" w:sz="0" w:space="0" w:color="auto"/>
                    <w:right w:val="none" w:sz="0" w:space="0" w:color="auto"/>
                  </w:divBdr>
                  <w:divsChild>
                    <w:div w:id="1151561233">
                      <w:marLeft w:val="0"/>
                      <w:marRight w:val="-100"/>
                      <w:marTop w:val="300"/>
                      <w:marBottom w:val="300"/>
                      <w:divBdr>
                        <w:top w:val="none" w:sz="0" w:space="0" w:color="auto"/>
                        <w:left w:val="none" w:sz="0" w:space="0" w:color="auto"/>
                        <w:bottom w:val="none" w:sz="0" w:space="0" w:color="auto"/>
                        <w:right w:val="none" w:sz="0" w:space="0" w:color="auto"/>
                      </w:divBdr>
                      <w:divsChild>
                        <w:div w:id="1151561810">
                          <w:marLeft w:val="0"/>
                          <w:marRight w:val="0"/>
                          <w:marTop w:val="0"/>
                          <w:marBottom w:val="0"/>
                          <w:divBdr>
                            <w:top w:val="none" w:sz="0" w:space="0" w:color="auto"/>
                            <w:left w:val="none" w:sz="0" w:space="0" w:color="auto"/>
                            <w:bottom w:val="none" w:sz="0" w:space="0" w:color="auto"/>
                            <w:right w:val="none" w:sz="0" w:space="0" w:color="auto"/>
                          </w:divBdr>
                          <w:divsChild>
                            <w:div w:id="1151561733">
                              <w:marLeft w:val="0"/>
                              <w:marRight w:val="0"/>
                              <w:marTop w:val="300"/>
                              <w:marBottom w:val="300"/>
                              <w:divBdr>
                                <w:top w:val="none" w:sz="0" w:space="0" w:color="auto"/>
                                <w:left w:val="none" w:sz="0" w:space="0" w:color="auto"/>
                                <w:bottom w:val="none" w:sz="0" w:space="0" w:color="auto"/>
                                <w:right w:val="none" w:sz="0" w:space="0" w:color="auto"/>
                              </w:divBdr>
                              <w:divsChild>
                                <w:div w:id="1151561132">
                                  <w:marLeft w:val="0"/>
                                  <w:marRight w:val="0"/>
                                  <w:marTop w:val="0"/>
                                  <w:marBottom w:val="0"/>
                                  <w:divBdr>
                                    <w:top w:val="none" w:sz="0" w:space="0" w:color="auto"/>
                                    <w:left w:val="none" w:sz="0" w:space="0" w:color="auto"/>
                                    <w:bottom w:val="none" w:sz="0" w:space="0" w:color="auto"/>
                                    <w:right w:val="none" w:sz="0" w:space="0" w:color="auto"/>
                                  </w:divBdr>
                                  <w:divsChild>
                                    <w:div w:id="1151561594">
                                      <w:marLeft w:val="0"/>
                                      <w:marRight w:val="0"/>
                                      <w:marTop w:val="0"/>
                                      <w:marBottom w:val="0"/>
                                      <w:divBdr>
                                        <w:top w:val="none" w:sz="0" w:space="0" w:color="auto"/>
                                        <w:left w:val="none" w:sz="0" w:space="0" w:color="auto"/>
                                        <w:bottom w:val="none" w:sz="0" w:space="0" w:color="auto"/>
                                        <w:right w:val="none" w:sz="0" w:space="0" w:color="auto"/>
                                      </w:divBdr>
                                      <w:divsChild>
                                        <w:div w:id="1151561414">
                                          <w:marLeft w:val="0"/>
                                          <w:marRight w:val="0"/>
                                          <w:marTop w:val="0"/>
                                          <w:marBottom w:val="0"/>
                                          <w:divBdr>
                                            <w:top w:val="none" w:sz="0" w:space="0" w:color="auto"/>
                                            <w:left w:val="none" w:sz="0" w:space="0" w:color="auto"/>
                                            <w:bottom w:val="none" w:sz="0" w:space="0" w:color="auto"/>
                                            <w:right w:val="none" w:sz="0" w:space="0" w:color="auto"/>
                                          </w:divBdr>
                                          <w:divsChild>
                                            <w:div w:id="1151561167">
                                              <w:marLeft w:val="0"/>
                                              <w:marRight w:val="0"/>
                                              <w:marTop w:val="0"/>
                                              <w:marBottom w:val="0"/>
                                              <w:divBdr>
                                                <w:top w:val="none" w:sz="0" w:space="0" w:color="auto"/>
                                                <w:left w:val="none" w:sz="0" w:space="0" w:color="auto"/>
                                                <w:bottom w:val="none" w:sz="0" w:space="0" w:color="auto"/>
                                                <w:right w:val="none" w:sz="0" w:space="0" w:color="auto"/>
                                              </w:divBdr>
                                              <w:divsChild>
                                                <w:div w:id="1151561773">
                                                  <w:marLeft w:val="0"/>
                                                  <w:marRight w:val="0"/>
                                                  <w:marTop w:val="300"/>
                                                  <w:marBottom w:val="300"/>
                                                  <w:divBdr>
                                                    <w:top w:val="none" w:sz="0" w:space="0" w:color="auto"/>
                                                    <w:left w:val="none" w:sz="0" w:space="0" w:color="auto"/>
                                                    <w:bottom w:val="none" w:sz="0" w:space="0" w:color="auto"/>
                                                    <w:right w:val="none" w:sz="0" w:space="0" w:color="auto"/>
                                                  </w:divBdr>
                                                  <w:divsChild>
                                                    <w:div w:id="1151561361">
                                                      <w:marLeft w:val="0"/>
                                                      <w:marRight w:val="0"/>
                                                      <w:marTop w:val="0"/>
                                                      <w:marBottom w:val="0"/>
                                                      <w:divBdr>
                                                        <w:top w:val="none" w:sz="0" w:space="0" w:color="auto"/>
                                                        <w:left w:val="none" w:sz="0" w:space="0" w:color="auto"/>
                                                        <w:bottom w:val="none" w:sz="0" w:space="0" w:color="auto"/>
                                                        <w:right w:val="none" w:sz="0" w:space="0" w:color="auto"/>
                                                      </w:divBdr>
                                                      <w:divsChild>
                                                        <w:div w:id="1151561783">
                                                          <w:marLeft w:val="0"/>
                                                          <w:marRight w:val="0"/>
                                                          <w:marTop w:val="0"/>
                                                          <w:marBottom w:val="0"/>
                                                          <w:divBdr>
                                                            <w:top w:val="none" w:sz="0" w:space="0" w:color="auto"/>
                                                            <w:left w:val="none" w:sz="0" w:space="0" w:color="auto"/>
                                                            <w:bottom w:val="none" w:sz="0" w:space="0" w:color="auto"/>
                                                            <w:right w:val="none" w:sz="0" w:space="0" w:color="auto"/>
                                                          </w:divBdr>
                                                          <w:divsChild>
                                                            <w:div w:id="1151561635">
                                                              <w:marLeft w:val="0"/>
                                                              <w:marRight w:val="0"/>
                                                              <w:marTop w:val="300"/>
                                                              <w:marBottom w:val="300"/>
                                                              <w:divBdr>
                                                                <w:top w:val="none" w:sz="0" w:space="0" w:color="auto"/>
                                                                <w:left w:val="none" w:sz="0" w:space="0" w:color="auto"/>
                                                                <w:bottom w:val="none" w:sz="0" w:space="0" w:color="auto"/>
                                                                <w:right w:val="none" w:sz="0" w:space="0" w:color="auto"/>
                                                              </w:divBdr>
                                                              <w:divsChild>
                                                                <w:div w:id="1151561515">
                                                                  <w:marLeft w:val="0"/>
                                                                  <w:marRight w:val="0"/>
                                                                  <w:marTop w:val="0"/>
                                                                  <w:marBottom w:val="0"/>
                                                                  <w:divBdr>
                                                                    <w:top w:val="none" w:sz="0" w:space="0" w:color="auto"/>
                                                                    <w:left w:val="none" w:sz="0" w:space="0" w:color="auto"/>
                                                                    <w:bottom w:val="none" w:sz="0" w:space="0" w:color="auto"/>
                                                                    <w:right w:val="none" w:sz="0" w:space="0" w:color="auto"/>
                                                                  </w:divBdr>
                                                                  <w:divsChild>
                                                                    <w:div w:id="1151561099">
                                                                      <w:marLeft w:val="0"/>
                                                                      <w:marRight w:val="0"/>
                                                                      <w:marTop w:val="0"/>
                                                                      <w:marBottom w:val="330"/>
                                                                      <w:divBdr>
                                                                        <w:top w:val="none" w:sz="0" w:space="0" w:color="auto"/>
                                                                        <w:left w:val="none" w:sz="0" w:space="0" w:color="auto"/>
                                                                        <w:bottom w:val="none" w:sz="0" w:space="0" w:color="auto"/>
                                                                        <w:right w:val="none" w:sz="0" w:space="0" w:color="auto"/>
                                                                      </w:divBdr>
                                                                    </w:div>
                                                                    <w:div w:id="1151561243">
                                                                      <w:marLeft w:val="0"/>
                                                                      <w:marRight w:val="0"/>
                                                                      <w:marTop w:val="0"/>
                                                                      <w:marBottom w:val="0"/>
                                                                      <w:divBdr>
                                                                        <w:top w:val="none" w:sz="0" w:space="0" w:color="auto"/>
                                                                        <w:left w:val="none" w:sz="0" w:space="0" w:color="auto"/>
                                                                        <w:bottom w:val="none" w:sz="0" w:space="0" w:color="auto"/>
                                                                        <w:right w:val="none" w:sz="0" w:space="0" w:color="auto"/>
                                                                      </w:divBdr>
                                                                      <w:divsChild>
                                                                        <w:div w:id="1151561232">
                                                                          <w:marLeft w:val="0"/>
                                                                          <w:marRight w:val="0"/>
                                                                          <w:marTop w:val="0"/>
                                                                          <w:marBottom w:val="0"/>
                                                                          <w:divBdr>
                                                                            <w:top w:val="none" w:sz="0" w:space="0" w:color="auto"/>
                                                                            <w:left w:val="none" w:sz="0" w:space="0" w:color="auto"/>
                                                                            <w:bottom w:val="none" w:sz="0" w:space="0" w:color="auto"/>
                                                                            <w:right w:val="none" w:sz="0" w:space="0" w:color="auto"/>
                                                                          </w:divBdr>
                                                                          <w:divsChild>
                                                                            <w:div w:id="1151561549">
                                                                              <w:marLeft w:val="0"/>
                                                                              <w:marRight w:val="0"/>
                                                                              <w:marTop w:val="0"/>
                                                                              <w:marBottom w:val="0"/>
                                                                              <w:divBdr>
                                                                                <w:top w:val="none" w:sz="0" w:space="0" w:color="auto"/>
                                                                                <w:left w:val="none" w:sz="0" w:space="0" w:color="auto"/>
                                                                                <w:bottom w:val="none" w:sz="0" w:space="0" w:color="auto"/>
                                                                                <w:right w:val="none" w:sz="0" w:space="0" w:color="auto"/>
                                                                              </w:divBdr>
                                                                              <w:divsChild>
                                                                                <w:div w:id="1151561153">
                                                                                  <w:marLeft w:val="0"/>
                                                                                  <w:marRight w:val="0"/>
                                                                                  <w:marTop w:val="0"/>
                                                                                  <w:marBottom w:val="0"/>
                                                                                  <w:divBdr>
                                                                                    <w:top w:val="none" w:sz="0" w:space="0" w:color="auto"/>
                                                                                    <w:left w:val="none" w:sz="0" w:space="0" w:color="auto"/>
                                                                                    <w:bottom w:val="none" w:sz="0" w:space="0" w:color="auto"/>
                                                                                    <w:right w:val="none" w:sz="0" w:space="0" w:color="auto"/>
                                                                                  </w:divBdr>
                                                                                  <w:divsChild>
                                                                                    <w:div w:id="1151561633">
                                                                                      <w:marLeft w:val="0"/>
                                                                                      <w:marRight w:val="0"/>
                                                                                      <w:marTop w:val="0"/>
                                                                                      <w:marBottom w:val="0"/>
                                                                                      <w:divBdr>
                                                                                        <w:top w:val="none" w:sz="0" w:space="0" w:color="auto"/>
                                                                                        <w:left w:val="none" w:sz="0" w:space="0" w:color="auto"/>
                                                                                        <w:bottom w:val="none" w:sz="0" w:space="0" w:color="auto"/>
                                                                                        <w:right w:val="none" w:sz="0" w:space="0" w:color="auto"/>
                                                                                      </w:divBdr>
                                                                                    </w:div>
                                                                                    <w:div w:id="1151561828">
                                                                                      <w:marLeft w:val="0"/>
                                                                                      <w:marRight w:val="0"/>
                                                                                      <w:marTop w:val="0"/>
                                                                                      <w:marBottom w:val="0"/>
                                                                                      <w:divBdr>
                                                                                        <w:top w:val="none" w:sz="0" w:space="0" w:color="auto"/>
                                                                                        <w:left w:val="none" w:sz="0" w:space="0" w:color="auto"/>
                                                                                        <w:bottom w:val="none" w:sz="0" w:space="0" w:color="auto"/>
                                                                                        <w:right w:val="none" w:sz="0" w:space="0" w:color="auto"/>
                                                                                      </w:divBdr>
                                                                                      <w:divsChild>
                                                                                        <w:div w:id="115156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201">
                                                                                  <w:marLeft w:val="0"/>
                                                                                  <w:marRight w:val="0"/>
                                                                                  <w:marTop w:val="0"/>
                                                                                  <w:marBottom w:val="0"/>
                                                                                  <w:divBdr>
                                                                                    <w:top w:val="none" w:sz="0" w:space="0" w:color="auto"/>
                                                                                    <w:left w:val="none" w:sz="0" w:space="0" w:color="auto"/>
                                                                                    <w:bottom w:val="none" w:sz="0" w:space="0" w:color="auto"/>
                                                                                    <w:right w:val="none" w:sz="0" w:space="0" w:color="auto"/>
                                                                                  </w:divBdr>
                                                                                  <w:divsChild>
                                                                                    <w:div w:id="1151561309">
                                                                                      <w:marLeft w:val="0"/>
                                                                                      <w:marRight w:val="0"/>
                                                                                      <w:marTop w:val="0"/>
                                                                                      <w:marBottom w:val="0"/>
                                                                                      <w:divBdr>
                                                                                        <w:top w:val="none" w:sz="0" w:space="0" w:color="auto"/>
                                                                                        <w:left w:val="none" w:sz="0" w:space="0" w:color="auto"/>
                                                                                        <w:bottom w:val="none" w:sz="0" w:space="0" w:color="auto"/>
                                                                                        <w:right w:val="none" w:sz="0" w:space="0" w:color="auto"/>
                                                                                      </w:divBdr>
                                                                                      <w:divsChild>
                                                                                        <w:div w:id="1151561169">
                                                                                          <w:marLeft w:val="0"/>
                                                                                          <w:marRight w:val="0"/>
                                                                                          <w:marTop w:val="0"/>
                                                                                          <w:marBottom w:val="0"/>
                                                                                          <w:divBdr>
                                                                                            <w:top w:val="none" w:sz="0" w:space="0" w:color="auto"/>
                                                                                            <w:left w:val="none" w:sz="0" w:space="0" w:color="auto"/>
                                                                                            <w:bottom w:val="none" w:sz="0" w:space="0" w:color="auto"/>
                                                                                            <w:right w:val="none" w:sz="0" w:space="0" w:color="auto"/>
                                                                                          </w:divBdr>
                                                                                        </w:div>
                                                                                      </w:divsChild>
                                                                                    </w:div>
                                                                                    <w:div w:id="1151561658">
                                                                                      <w:marLeft w:val="0"/>
                                                                                      <w:marRight w:val="0"/>
                                                                                      <w:marTop w:val="0"/>
                                                                                      <w:marBottom w:val="0"/>
                                                                                      <w:divBdr>
                                                                                        <w:top w:val="none" w:sz="0" w:space="0" w:color="auto"/>
                                                                                        <w:left w:val="none" w:sz="0" w:space="0" w:color="auto"/>
                                                                                        <w:bottom w:val="none" w:sz="0" w:space="0" w:color="auto"/>
                                                                                        <w:right w:val="none" w:sz="0" w:space="0" w:color="auto"/>
                                                                                      </w:divBdr>
                                                                                    </w:div>
                                                                                  </w:divsChild>
                                                                                </w:div>
                                                                                <w:div w:id="1151561288">
                                                                                  <w:marLeft w:val="0"/>
                                                                                  <w:marRight w:val="0"/>
                                                                                  <w:marTop w:val="0"/>
                                                                                  <w:marBottom w:val="0"/>
                                                                                  <w:divBdr>
                                                                                    <w:top w:val="none" w:sz="0" w:space="0" w:color="auto"/>
                                                                                    <w:left w:val="none" w:sz="0" w:space="0" w:color="auto"/>
                                                                                    <w:bottom w:val="none" w:sz="0" w:space="0" w:color="auto"/>
                                                                                    <w:right w:val="none" w:sz="0" w:space="0" w:color="auto"/>
                                                                                  </w:divBdr>
                                                                                  <w:divsChild>
                                                                                    <w:div w:id="1151561429">
                                                                                      <w:marLeft w:val="0"/>
                                                                                      <w:marRight w:val="0"/>
                                                                                      <w:marTop w:val="0"/>
                                                                                      <w:marBottom w:val="0"/>
                                                                                      <w:divBdr>
                                                                                        <w:top w:val="none" w:sz="0" w:space="0" w:color="auto"/>
                                                                                        <w:left w:val="none" w:sz="0" w:space="0" w:color="auto"/>
                                                                                        <w:bottom w:val="none" w:sz="0" w:space="0" w:color="auto"/>
                                                                                        <w:right w:val="none" w:sz="0" w:space="0" w:color="auto"/>
                                                                                      </w:divBdr>
                                                                                    </w:div>
                                                                                    <w:div w:id="1151561619">
                                                                                      <w:marLeft w:val="0"/>
                                                                                      <w:marRight w:val="0"/>
                                                                                      <w:marTop w:val="0"/>
                                                                                      <w:marBottom w:val="0"/>
                                                                                      <w:divBdr>
                                                                                        <w:top w:val="none" w:sz="0" w:space="0" w:color="auto"/>
                                                                                        <w:left w:val="none" w:sz="0" w:space="0" w:color="auto"/>
                                                                                        <w:bottom w:val="none" w:sz="0" w:space="0" w:color="auto"/>
                                                                                        <w:right w:val="none" w:sz="0" w:space="0" w:color="auto"/>
                                                                                      </w:divBdr>
                                                                                      <w:divsChild>
                                                                                        <w:div w:id="115156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485">
                                                                                  <w:marLeft w:val="0"/>
                                                                                  <w:marRight w:val="0"/>
                                                                                  <w:marTop w:val="0"/>
                                                                                  <w:marBottom w:val="0"/>
                                                                                  <w:divBdr>
                                                                                    <w:top w:val="none" w:sz="0" w:space="0" w:color="auto"/>
                                                                                    <w:left w:val="none" w:sz="0" w:space="0" w:color="auto"/>
                                                                                    <w:bottom w:val="none" w:sz="0" w:space="0" w:color="auto"/>
                                                                                    <w:right w:val="none" w:sz="0" w:space="0" w:color="auto"/>
                                                                                  </w:divBdr>
                                                                                  <w:divsChild>
                                                                                    <w:div w:id="1151561304">
                                                                                      <w:marLeft w:val="0"/>
                                                                                      <w:marRight w:val="0"/>
                                                                                      <w:marTop w:val="0"/>
                                                                                      <w:marBottom w:val="0"/>
                                                                                      <w:divBdr>
                                                                                        <w:top w:val="none" w:sz="0" w:space="0" w:color="auto"/>
                                                                                        <w:left w:val="none" w:sz="0" w:space="0" w:color="auto"/>
                                                                                        <w:bottom w:val="none" w:sz="0" w:space="0" w:color="auto"/>
                                                                                        <w:right w:val="none" w:sz="0" w:space="0" w:color="auto"/>
                                                                                      </w:divBdr>
                                                                                      <w:divsChild>
                                                                                        <w:div w:id="1151561123">
                                                                                          <w:marLeft w:val="0"/>
                                                                                          <w:marRight w:val="0"/>
                                                                                          <w:marTop w:val="0"/>
                                                                                          <w:marBottom w:val="0"/>
                                                                                          <w:divBdr>
                                                                                            <w:top w:val="none" w:sz="0" w:space="0" w:color="auto"/>
                                                                                            <w:left w:val="none" w:sz="0" w:space="0" w:color="auto"/>
                                                                                            <w:bottom w:val="none" w:sz="0" w:space="0" w:color="auto"/>
                                                                                            <w:right w:val="none" w:sz="0" w:space="0" w:color="auto"/>
                                                                                          </w:divBdr>
                                                                                        </w:div>
                                                                                      </w:divsChild>
                                                                                    </w:div>
                                                                                    <w:div w:id="1151561761">
                                                                                      <w:marLeft w:val="0"/>
                                                                                      <w:marRight w:val="0"/>
                                                                                      <w:marTop w:val="0"/>
                                                                                      <w:marBottom w:val="0"/>
                                                                                      <w:divBdr>
                                                                                        <w:top w:val="none" w:sz="0" w:space="0" w:color="auto"/>
                                                                                        <w:left w:val="none" w:sz="0" w:space="0" w:color="auto"/>
                                                                                        <w:bottom w:val="none" w:sz="0" w:space="0" w:color="auto"/>
                                                                                        <w:right w:val="none" w:sz="0" w:space="0" w:color="auto"/>
                                                                                      </w:divBdr>
                                                                                    </w:div>
                                                                                  </w:divsChild>
                                                                                </w:div>
                                                                                <w:div w:id="1151561534">
                                                                                  <w:marLeft w:val="0"/>
                                                                                  <w:marRight w:val="0"/>
                                                                                  <w:marTop w:val="0"/>
                                                                                  <w:marBottom w:val="0"/>
                                                                                  <w:divBdr>
                                                                                    <w:top w:val="none" w:sz="0" w:space="0" w:color="auto"/>
                                                                                    <w:left w:val="none" w:sz="0" w:space="0" w:color="auto"/>
                                                                                    <w:bottom w:val="none" w:sz="0" w:space="0" w:color="auto"/>
                                                                                    <w:right w:val="none" w:sz="0" w:space="0" w:color="auto"/>
                                                                                  </w:divBdr>
                                                                                  <w:divsChild>
                                                                                    <w:div w:id="1151561581">
                                                                                      <w:marLeft w:val="0"/>
                                                                                      <w:marRight w:val="0"/>
                                                                                      <w:marTop w:val="0"/>
                                                                                      <w:marBottom w:val="0"/>
                                                                                      <w:divBdr>
                                                                                        <w:top w:val="none" w:sz="0" w:space="0" w:color="auto"/>
                                                                                        <w:left w:val="none" w:sz="0" w:space="0" w:color="auto"/>
                                                                                        <w:bottom w:val="none" w:sz="0" w:space="0" w:color="auto"/>
                                                                                        <w:right w:val="none" w:sz="0" w:space="0" w:color="auto"/>
                                                                                      </w:divBdr>
                                                                                      <w:divsChild>
                                                                                        <w:div w:id="1151561502">
                                                                                          <w:marLeft w:val="0"/>
                                                                                          <w:marRight w:val="0"/>
                                                                                          <w:marTop w:val="0"/>
                                                                                          <w:marBottom w:val="0"/>
                                                                                          <w:divBdr>
                                                                                            <w:top w:val="none" w:sz="0" w:space="0" w:color="auto"/>
                                                                                            <w:left w:val="none" w:sz="0" w:space="0" w:color="auto"/>
                                                                                            <w:bottom w:val="none" w:sz="0" w:space="0" w:color="auto"/>
                                                                                            <w:right w:val="none" w:sz="0" w:space="0" w:color="auto"/>
                                                                                          </w:divBdr>
                                                                                        </w:div>
                                                                                      </w:divsChild>
                                                                                    </w:div>
                                                                                    <w:div w:id="1151561711">
                                                                                      <w:marLeft w:val="0"/>
                                                                                      <w:marRight w:val="0"/>
                                                                                      <w:marTop w:val="0"/>
                                                                                      <w:marBottom w:val="0"/>
                                                                                      <w:divBdr>
                                                                                        <w:top w:val="none" w:sz="0" w:space="0" w:color="auto"/>
                                                                                        <w:left w:val="none" w:sz="0" w:space="0" w:color="auto"/>
                                                                                        <w:bottom w:val="none" w:sz="0" w:space="0" w:color="auto"/>
                                                                                        <w:right w:val="none" w:sz="0" w:space="0" w:color="auto"/>
                                                                                      </w:divBdr>
                                                                                    </w:div>
                                                                                  </w:divsChild>
                                                                                </w:div>
                                                                                <w:div w:id="1151561618">
                                                                                  <w:marLeft w:val="0"/>
                                                                                  <w:marRight w:val="0"/>
                                                                                  <w:marTop w:val="0"/>
                                                                                  <w:marBottom w:val="0"/>
                                                                                  <w:divBdr>
                                                                                    <w:top w:val="none" w:sz="0" w:space="0" w:color="auto"/>
                                                                                    <w:left w:val="none" w:sz="0" w:space="0" w:color="auto"/>
                                                                                    <w:bottom w:val="none" w:sz="0" w:space="0" w:color="auto"/>
                                                                                    <w:right w:val="none" w:sz="0" w:space="0" w:color="auto"/>
                                                                                  </w:divBdr>
                                                                                  <w:divsChild>
                                                                                    <w:div w:id="1151561148">
                                                                                      <w:marLeft w:val="0"/>
                                                                                      <w:marRight w:val="0"/>
                                                                                      <w:marTop w:val="0"/>
                                                                                      <w:marBottom w:val="0"/>
                                                                                      <w:divBdr>
                                                                                        <w:top w:val="none" w:sz="0" w:space="0" w:color="auto"/>
                                                                                        <w:left w:val="none" w:sz="0" w:space="0" w:color="auto"/>
                                                                                        <w:bottom w:val="none" w:sz="0" w:space="0" w:color="auto"/>
                                                                                        <w:right w:val="none" w:sz="0" w:space="0" w:color="auto"/>
                                                                                      </w:divBdr>
                                                                                      <w:divsChild>
                                                                                        <w:div w:id="1151561751">
                                                                                          <w:marLeft w:val="0"/>
                                                                                          <w:marRight w:val="0"/>
                                                                                          <w:marTop w:val="0"/>
                                                                                          <w:marBottom w:val="0"/>
                                                                                          <w:divBdr>
                                                                                            <w:top w:val="none" w:sz="0" w:space="0" w:color="auto"/>
                                                                                            <w:left w:val="none" w:sz="0" w:space="0" w:color="auto"/>
                                                                                            <w:bottom w:val="none" w:sz="0" w:space="0" w:color="auto"/>
                                                                                            <w:right w:val="none" w:sz="0" w:space="0" w:color="auto"/>
                                                                                          </w:divBdr>
                                                                                        </w:div>
                                                                                      </w:divsChild>
                                                                                    </w:div>
                                                                                    <w:div w:id="1151561566">
                                                                                      <w:marLeft w:val="0"/>
                                                                                      <w:marRight w:val="0"/>
                                                                                      <w:marTop w:val="0"/>
                                                                                      <w:marBottom w:val="0"/>
                                                                                      <w:divBdr>
                                                                                        <w:top w:val="none" w:sz="0" w:space="0" w:color="auto"/>
                                                                                        <w:left w:val="none" w:sz="0" w:space="0" w:color="auto"/>
                                                                                        <w:bottom w:val="none" w:sz="0" w:space="0" w:color="auto"/>
                                                                                        <w:right w:val="none" w:sz="0" w:space="0" w:color="auto"/>
                                                                                      </w:divBdr>
                                                                                    </w:div>
                                                                                  </w:divsChild>
                                                                                </w:div>
                                                                                <w:div w:id="1151561632">
                                                                                  <w:marLeft w:val="0"/>
                                                                                  <w:marRight w:val="0"/>
                                                                                  <w:marTop w:val="0"/>
                                                                                  <w:marBottom w:val="0"/>
                                                                                  <w:divBdr>
                                                                                    <w:top w:val="none" w:sz="0" w:space="0" w:color="auto"/>
                                                                                    <w:left w:val="none" w:sz="0" w:space="0" w:color="auto"/>
                                                                                    <w:bottom w:val="none" w:sz="0" w:space="0" w:color="auto"/>
                                                                                    <w:right w:val="none" w:sz="0" w:space="0" w:color="auto"/>
                                                                                  </w:divBdr>
                                                                                  <w:divsChild>
                                                                                    <w:div w:id="1151561203">
                                                                                      <w:marLeft w:val="0"/>
                                                                                      <w:marRight w:val="0"/>
                                                                                      <w:marTop w:val="0"/>
                                                                                      <w:marBottom w:val="0"/>
                                                                                      <w:divBdr>
                                                                                        <w:top w:val="none" w:sz="0" w:space="0" w:color="auto"/>
                                                                                        <w:left w:val="none" w:sz="0" w:space="0" w:color="auto"/>
                                                                                        <w:bottom w:val="none" w:sz="0" w:space="0" w:color="auto"/>
                                                                                        <w:right w:val="none" w:sz="0" w:space="0" w:color="auto"/>
                                                                                      </w:divBdr>
                                                                                    </w:div>
                                                                                    <w:div w:id="1151561210">
                                                                                      <w:marLeft w:val="0"/>
                                                                                      <w:marRight w:val="0"/>
                                                                                      <w:marTop w:val="0"/>
                                                                                      <w:marBottom w:val="0"/>
                                                                                      <w:divBdr>
                                                                                        <w:top w:val="none" w:sz="0" w:space="0" w:color="auto"/>
                                                                                        <w:left w:val="none" w:sz="0" w:space="0" w:color="auto"/>
                                                                                        <w:bottom w:val="none" w:sz="0" w:space="0" w:color="auto"/>
                                                                                        <w:right w:val="none" w:sz="0" w:space="0" w:color="auto"/>
                                                                                      </w:divBdr>
                                                                                      <w:divsChild>
                                                                                        <w:div w:id="115156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644">
                                                                                  <w:marLeft w:val="0"/>
                                                                                  <w:marRight w:val="0"/>
                                                                                  <w:marTop w:val="0"/>
                                                                                  <w:marBottom w:val="0"/>
                                                                                  <w:divBdr>
                                                                                    <w:top w:val="none" w:sz="0" w:space="0" w:color="auto"/>
                                                                                    <w:left w:val="none" w:sz="0" w:space="0" w:color="auto"/>
                                                                                    <w:bottom w:val="none" w:sz="0" w:space="0" w:color="auto"/>
                                                                                    <w:right w:val="none" w:sz="0" w:space="0" w:color="auto"/>
                                                                                  </w:divBdr>
                                                                                  <w:divsChild>
                                                                                    <w:div w:id="1151561365">
                                                                                      <w:marLeft w:val="0"/>
                                                                                      <w:marRight w:val="0"/>
                                                                                      <w:marTop w:val="0"/>
                                                                                      <w:marBottom w:val="0"/>
                                                                                      <w:divBdr>
                                                                                        <w:top w:val="none" w:sz="0" w:space="0" w:color="auto"/>
                                                                                        <w:left w:val="none" w:sz="0" w:space="0" w:color="auto"/>
                                                                                        <w:bottom w:val="none" w:sz="0" w:space="0" w:color="auto"/>
                                                                                        <w:right w:val="none" w:sz="0" w:space="0" w:color="auto"/>
                                                                                      </w:divBdr>
                                                                                      <w:divsChild>
                                                                                        <w:div w:id="1151561183">
                                                                                          <w:marLeft w:val="0"/>
                                                                                          <w:marRight w:val="0"/>
                                                                                          <w:marTop w:val="0"/>
                                                                                          <w:marBottom w:val="0"/>
                                                                                          <w:divBdr>
                                                                                            <w:top w:val="none" w:sz="0" w:space="0" w:color="auto"/>
                                                                                            <w:left w:val="none" w:sz="0" w:space="0" w:color="auto"/>
                                                                                            <w:bottom w:val="none" w:sz="0" w:space="0" w:color="auto"/>
                                                                                            <w:right w:val="none" w:sz="0" w:space="0" w:color="auto"/>
                                                                                          </w:divBdr>
                                                                                        </w:div>
                                                                                      </w:divsChild>
                                                                                    </w:div>
                                                                                    <w:div w:id="1151561578">
                                                                                      <w:marLeft w:val="0"/>
                                                                                      <w:marRight w:val="0"/>
                                                                                      <w:marTop w:val="0"/>
                                                                                      <w:marBottom w:val="0"/>
                                                                                      <w:divBdr>
                                                                                        <w:top w:val="none" w:sz="0" w:space="0" w:color="auto"/>
                                                                                        <w:left w:val="none" w:sz="0" w:space="0" w:color="auto"/>
                                                                                        <w:bottom w:val="none" w:sz="0" w:space="0" w:color="auto"/>
                                                                                        <w:right w:val="none" w:sz="0" w:space="0" w:color="auto"/>
                                                                                      </w:divBdr>
                                                                                    </w:div>
                                                                                  </w:divsChild>
                                                                                </w:div>
                                                                                <w:div w:id="1151561646">
                                                                                  <w:marLeft w:val="0"/>
                                                                                  <w:marRight w:val="0"/>
                                                                                  <w:marTop w:val="0"/>
                                                                                  <w:marBottom w:val="0"/>
                                                                                  <w:divBdr>
                                                                                    <w:top w:val="none" w:sz="0" w:space="0" w:color="auto"/>
                                                                                    <w:left w:val="none" w:sz="0" w:space="0" w:color="auto"/>
                                                                                    <w:bottom w:val="none" w:sz="0" w:space="0" w:color="auto"/>
                                                                                    <w:right w:val="none" w:sz="0" w:space="0" w:color="auto"/>
                                                                                  </w:divBdr>
                                                                                  <w:divsChild>
                                                                                    <w:div w:id="1151561101">
                                                                                      <w:marLeft w:val="0"/>
                                                                                      <w:marRight w:val="0"/>
                                                                                      <w:marTop w:val="0"/>
                                                                                      <w:marBottom w:val="0"/>
                                                                                      <w:divBdr>
                                                                                        <w:top w:val="none" w:sz="0" w:space="0" w:color="auto"/>
                                                                                        <w:left w:val="none" w:sz="0" w:space="0" w:color="auto"/>
                                                                                        <w:bottom w:val="none" w:sz="0" w:space="0" w:color="auto"/>
                                                                                        <w:right w:val="none" w:sz="0" w:space="0" w:color="auto"/>
                                                                                      </w:divBdr>
                                                                                      <w:divsChild>
                                                                                        <w:div w:id="1151561438">
                                                                                          <w:marLeft w:val="0"/>
                                                                                          <w:marRight w:val="0"/>
                                                                                          <w:marTop w:val="0"/>
                                                                                          <w:marBottom w:val="0"/>
                                                                                          <w:divBdr>
                                                                                            <w:top w:val="none" w:sz="0" w:space="0" w:color="auto"/>
                                                                                            <w:left w:val="none" w:sz="0" w:space="0" w:color="auto"/>
                                                                                            <w:bottom w:val="none" w:sz="0" w:space="0" w:color="auto"/>
                                                                                            <w:right w:val="none" w:sz="0" w:space="0" w:color="auto"/>
                                                                                          </w:divBdr>
                                                                                        </w:div>
                                                                                      </w:divsChild>
                                                                                    </w:div>
                                                                                    <w:div w:id="1151561723">
                                                                                      <w:marLeft w:val="0"/>
                                                                                      <w:marRight w:val="0"/>
                                                                                      <w:marTop w:val="0"/>
                                                                                      <w:marBottom w:val="0"/>
                                                                                      <w:divBdr>
                                                                                        <w:top w:val="none" w:sz="0" w:space="0" w:color="auto"/>
                                                                                        <w:left w:val="none" w:sz="0" w:space="0" w:color="auto"/>
                                                                                        <w:bottom w:val="none" w:sz="0" w:space="0" w:color="auto"/>
                                                                                        <w:right w:val="none" w:sz="0" w:space="0" w:color="auto"/>
                                                                                      </w:divBdr>
                                                                                    </w:div>
                                                                                  </w:divsChild>
                                                                                </w:div>
                                                                                <w:div w:id="1151561798">
                                                                                  <w:marLeft w:val="0"/>
                                                                                  <w:marRight w:val="0"/>
                                                                                  <w:marTop w:val="0"/>
                                                                                  <w:marBottom w:val="0"/>
                                                                                  <w:divBdr>
                                                                                    <w:top w:val="none" w:sz="0" w:space="0" w:color="auto"/>
                                                                                    <w:left w:val="none" w:sz="0" w:space="0" w:color="auto"/>
                                                                                    <w:bottom w:val="none" w:sz="0" w:space="0" w:color="auto"/>
                                                                                    <w:right w:val="none" w:sz="0" w:space="0" w:color="auto"/>
                                                                                  </w:divBdr>
                                                                                  <w:divsChild>
                                                                                    <w:div w:id="1151561124">
                                                                                      <w:marLeft w:val="0"/>
                                                                                      <w:marRight w:val="0"/>
                                                                                      <w:marTop w:val="0"/>
                                                                                      <w:marBottom w:val="0"/>
                                                                                      <w:divBdr>
                                                                                        <w:top w:val="none" w:sz="0" w:space="0" w:color="auto"/>
                                                                                        <w:left w:val="none" w:sz="0" w:space="0" w:color="auto"/>
                                                                                        <w:bottom w:val="none" w:sz="0" w:space="0" w:color="auto"/>
                                                                                        <w:right w:val="none" w:sz="0" w:space="0" w:color="auto"/>
                                                                                      </w:divBdr>
                                                                                    </w:div>
                                                                                    <w:div w:id="1151561364">
                                                                                      <w:marLeft w:val="0"/>
                                                                                      <w:marRight w:val="0"/>
                                                                                      <w:marTop w:val="0"/>
                                                                                      <w:marBottom w:val="0"/>
                                                                                      <w:divBdr>
                                                                                        <w:top w:val="none" w:sz="0" w:space="0" w:color="auto"/>
                                                                                        <w:left w:val="none" w:sz="0" w:space="0" w:color="auto"/>
                                                                                        <w:bottom w:val="none" w:sz="0" w:space="0" w:color="auto"/>
                                                                                        <w:right w:val="none" w:sz="0" w:space="0" w:color="auto"/>
                                                                                      </w:divBdr>
                                                                                      <w:divsChild>
                                                                                        <w:div w:id="115156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1561814">
      <w:marLeft w:val="0"/>
      <w:marRight w:val="0"/>
      <w:marTop w:val="0"/>
      <w:marBottom w:val="0"/>
      <w:divBdr>
        <w:top w:val="none" w:sz="0" w:space="0" w:color="auto"/>
        <w:left w:val="none" w:sz="0" w:space="0" w:color="auto"/>
        <w:bottom w:val="none" w:sz="0" w:space="0" w:color="auto"/>
        <w:right w:val="none" w:sz="0" w:space="0" w:color="auto"/>
      </w:divBdr>
      <w:divsChild>
        <w:div w:id="1151561595">
          <w:marLeft w:val="0"/>
          <w:marRight w:val="0"/>
          <w:marTop w:val="0"/>
          <w:marBottom w:val="0"/>
          <w:divBdr>
            <w:top w:val="none" w:sz="0" w:space="0" w:color="auto"/>
            <w:left w:val="none" w:sz="0" w:space="0" w:color="auto"/>
            <w:bottom w:val="none" w:sz="0" w:space="0" w:color="auto"/>
            <w:right w:val="none" w:sz="0" w:space="0" w:color="auto"/>
          </w:divBdr>
          <w:divsChild>
            <w:div w:id="1151561303">
              <w:marLeft w:val="0"/>
              <w:marRight w:val="0"/>
              <w:marTop w:val="0"/>
              <w:marBottom w:val="0"/>
              <w:divBdr>
                <w:top w:val="none" w:sz="0" w:space="0" w:color="auto"/>
                <w:left w:val="none" w:sz="0" w:space="0" w:color="auto"/>
                <w:bottom w:val="none" w:sz="0" w:space="0" w:color="auto"/>
                <w:right w:val="none" w:sz="0" w:space="0" w:color="auto"/>
              </w:divBdr>
              <w:divsChild>
                <w:div w:id="1151561653">
                  <w:marLeft w:val="0"/>
                  <w:marRight w:val="0"/>
                  <w:marTop w:val="0"/>
                  <w:marBottom w:val="0"/>
                  <w:divBdr>
                    <w:top w:val="none" w:sz="0" w:space="0" w:color="auto"/>
                    <w:left w:val="none" w:sz="0" w:space="0" w:color="auto"/>
                    <w:bottom w:val="none" w:sz="0" w:space="0" w:color="auto"/>
                    <w:right w:val="none" w:sz="0" w:space="0" w:color="auto"/>
                  </w:divBdr>
                  <w:divsChild>
                    <w:div w:id="1151561777">
                      <w:marLeft w:val="0"/>
                      <w:marRight w:val="0"/>
                      <w:marTop w:val="0"/>
                      <w:marBottom w:val="0"/>
                      <w:divBdr>
                        <w:top w:val="none" w:sz="0" w:space="0" w:color="auto"/>
                        <w:left w:val="none" w:sz="0" w:space="0" w:color="auto"/>
                        <w:bottom w:val="none" w:sz="0" w:space="0" w:color="auto"/>
                        <w:right w:val="none" w:sz="0" w:space="0" w:color="auto"/>
                      </w:divBdr>
                      <w:divsChild>
                        <w:div w:id="1151561564">
                          <w:marLeft w:val="0"/>
                          <w:marRight w:val="0"/>
                          <w:marTop w:val="0"/>
                          <w:marBottom w:val="0"/>
                          <w:divBdr>
                            <w:top w:val="none" w:sz="0" w:space="0" w:color="auto"/>
                            <w:left w:val="none" w:sz="0" w:space="0" w:color="auto"/>
                            <w:bottom w:val="none" w:sz="0" w:space="0" w:color="auto"/>
                            <w:right w:val="none" w:sz="0" w:space="0" w:color="auto"/>
                          </w:divBdr>
                          <w:divsChild>
                            <w:div w:id="1151561486">
                              <w:marLeft w:val="0"/>
                              <w:marRight w:val="0"/>
                              <w:marTop w:val="0"/>
                              <w:marBottom w:val="0"/>
                              <w:divBdr>
                                <w:top w:val="none" w:sz="0" w:space="0" w:color="auto"/>
                                <w:left w:val="none" w:sz="0" w:space="0" w:color="auto"/>
                                <w:bottom w:val="none" w:sz="0" w:space="0" w:color="auto"/>
                                <w:right w:val="none" w:sz="0" w:space="0" w:color="auto"/>
                              </w:divBdr>
                              <w:divsChild>
                                <w:div w:id="1151561727">
                                  <w:marLeft w:val="0"/>
                                  <w:marRight w:val="0"/>
                                  <w:marTop w:val="0"/>
                                  <w:marBottom w:val="0"/>
                                  <w:divBdr>
                                    <w:top w:val="none" w:sz="0" w:space="0" w:color="auto"/>
                                    <w:left w:val="none" w:sz="0" w:space="0" w:color="auto"/>
                                    <w:bottom w:val="none" w:sz="0" w:space="0" w:color="auto"/>
                                    <w:right w:val="none" w:sz="0" w:space="0" w:color="auto"/>
                                  </w:divBdr>
                                  <w:divsChild>
                                    <w:div w:id="1151561585">
                                      <w:marLeft w:val="0"/>
                                      <w:marRight w:val="0"/>
                                      <w:marTop w:val="0"/>
                                      <w:marBottom w:val="0"/>
                                      <w:divBdr>
                                        <w:top w:val="none" w:sz="0" w:space="0" w:color="auto"/>
                                        <w:left w:val="none" w:sz="0" w:space="0" w:color="auto"/>
                                        <w:bottom w:val="none" w:sz="0" w:space="0" w:color="auto"/>
                                        <w:right w:val="none" w:sz="0" w:space="0" w:color="auto"/>
                                      </w:divBdr>
                                      <w:divsChild>
                                        <w:div w:id="1151561151">
                                          <w:marLeft w:val="0"/>
                                          <w:marRight w:val="0"/>
                                          <w:marTop w:val="0"/>
                                          <w:marBottom w:val="0"/>
                                          <w:divBdr>
                                            <w:top w:val="none" w:sz="0" w:space="0" w:color="auto"/>
                                            <w:left w:val="none" w:sz="0" w:space="0" w:color="auto"/>
                                            <w:bottom w:val="none" w:sz="0" w:space="0" w:color="auto"/>
                                            <w:right w:val="none" w:sz="0" w:space="0" w:color="auto"/>
                                          </w:divBdr>
                                          <w:divsChild>
                                            <w:div w:id="1151561541">
                                              <w:marLeft w:val="0"/>
                                              <w:marRight w:val="0"/>
                                              <w:marTop w:val="0"/>
                                              <w:marBottom w:val="0"/>
                                              <w:divBdr>
                                                <w:top w:val="none" w:sz="0" w:space="0" w:color="auto"/>
                                                <w:left w:val="none" w:sz="0" w:space="0" w:color="auto"/>
                                                <w:bottom w:val="none" w:sz="0" w:space="0" w:color="auto"/>
                                                <w:right w:val="none" w:sz="0" w:space="0" w:color="auto"/>
                                              </w:divBdr>
                                              <w:divsChild>
                                                <w:div w:id="115156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1561836">
      <w:marLeft w:val="0"/>
      <w:marRight w:val="0"/>
      <w:marTop w:val="0"/>
      <w:marBottom w:val="0"/>
      <w:divBdr>
        <w:top w:val="none" w:sz="0" w:space="0" w:color="auto"/>
        <w:left w:val="none" w:sz="0" w:space="0" w:color="auto"/>
        <w:bottom w:val="none" w:sz="0" w:space="0" w:color="auto"/>
        <w:right w:val="none" w:sz="0" w:space="0" w:color="auto"/>
      </w:divBdr>
    </w:div>
    <w:div w:id="1151561840">
      <w:marLeft w:val="0"/>
      <w:marRight w:val="0"/>
      <w:marTop w:val="0"/>
      <w:marBottom w:val="0"/>
      <w:divBdr>
        <w:top w:val="none" w:sz="0" w:space="0" w:color="auto"/>
        <w:left w:val="none" w:sz="0" w:space="0" w:color="auto"/>
        <w:bottom w:val="none" w:sz="0" w:space="0" w:color="auto"/>
        <w:right w:val="none" w:sz="0" w:space="0" w:color="auto"/>
      </w:divBdr>
    </w:div>
    <w:div w:id="11515618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2AD9D72E89C02DDD086E620531DA17040F3C1EA14240EAD962115FEFr0W6F" TargetMode="External"/><Relationship Id="rId3" Type="http://schemas.openxmlformats.org/officeDocument/2006/relationships/settings" Target="settings.xml"/><Relationship Id="rId7" Type="http://schemas.openxmlformats.org/officeDocument/2006/relationships/hyperlink" Target="consultantplus://offline/ref=96C6559BE1C62126148C389E05D81670CB8D18669F4EAA12B91936A96EM5vD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BFEE3D081433095CA97476AE57710EF941EE7818DF3073A841692811AB0DH2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55</Pages>
  <Words>20082</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 Решением Совета </dc:title>
  <dc:subject/>
  <dc:creator>tengerekova</dc:creator>
  <cp:keywords/>
  <dc:description/>
  <cp:lastModifiedBy>1</cp:lastModifiedBy>
  <cp:revision>2</cp:revision>
  <cp:lastPrinted>2016-02-25T10:00:00Z</cp:lastPrinted>
  <dcterms:created xsi:type="dcterms:W3CDTF">2016-07-20T05:35:00Z</dcterms:created>
  <dcterms:modified xsi:type="dcterms:W3CDTF">2016-07-20T05:35:00Z</dcterms:modified>
</cp:coreProperties>
</file>