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6155" w:rsidRDefault="00756155" w:rsidP="00756155">
      <w:pPr>
        <w:spacing w:after="0"/>
        <w:ind w:firstLine="709"/>
        <w:jc w:val="both"/>
      </w:pPr>
      <w:r>
        <w:t xml:space="preserve">Военно-патриотическое воспитание граждан </w:t>
      </w:r>
      <w:proofErr w:type="spellStart"/>
      <w:r>
        <w:t>Талицкое</w:t>
      </w:r>
      <w:proofErr w:type="spellEnd"/>
      <w:r>
        <w:t xml:space="preserve"> поселение</w:t>
      </w:r>
    </w:p>
    <w:p w:rsidR="00756155" w:rsidRDefault="00756155" w:rsidP="00756155">
      <w:pPr>
        <w:spacing w:after="0"/>
        <w:ind w:firstLine="709"/>
        <w:jc w:val="both"/>
      </w:pPr>
    </w:p>
    <w:p w:rsidR="00756155" w:rsidRDefault="00756155" w:rsidP="00756155">
      <w:pPr>
        <w:spacing w:after="0"/>
        <w:ind w:firstLine="709"/>
        <w:jc w:val="both"/>
      </w:pPr>
      <w:r>
        <w:t xml:space="preserve">В </w:t>
      </w:r>
      <w:proofErr w:type="spellStart"/>
      <w:r>
        <w:t>Талицком</w:t>
      </w:r>
      <w:proofErr w:type="spellEnd"/>
      <w:r>
        <w:t xml:space="preserve"> поселении ведётся системная работа по патриотическому воспитанию жителей — прежде всего детей и молодёжи. Наши усилия направлены на формирование любви к Родине, уважения к истории страны и малой родины, гражданской ответственности и готовности служить Отечеству.</w:t>
      </w:r>
    </w:p>
    <w:p w:rsidR="00756155" w:rsidRDefault="00756155" w:rsidP="00756155">
      <w:pPr>
        <w:spacing w:after="0"/>
        <w:ind w:firstLine="709"/>
        <w:jc w:val="both"/>
      </w:pPr>
    </w:p>
    <w:p w:rsidR="00756155" w:rsidRDefault="00756155" w:rsidP="00756155">
      <w:pPr>
        <w:spacing w:after="0"/>
        <w:ind w:firstLine="709"/>
        <w:jc w:val="both"/>
      </w:pPr>
      <w:r>
        <w:t>Основные направления и мероприятия:</w:t>
      </w:r>
    </w:p>
    <w:p w:rsidR="00756155" w:rsidRDefault="00756155" w:rsidP="00756155">
      <w:pPr>
        <w:spacing w:after="0"/>
        <w:ind w:firstLine="709"/>
        <w:jc w:val="both"/>
      </w:pPr>
    </w:p>
    <w:p w:rsidR="00756155" w:rsidRDefault="00756155" w:rsidP="00756155">
      <w:pPr>
        <w:spacing w:after="0"/>
        <w:ind w:firstLine="709"/>
        <w:jc w:val="both"/>
      </w:pPr>
      <w:r>
        <w:t>1. Память о подвигах и героях</w:t>
      </w:r>
    </w:p>
    <w:p w:rsidR="00756155" w:rsidRDefault="00756155" w:rsidP="00756155">
      <w:pPr>
        <w:spacing w:after="0"/>
        <w:ind w:firstLine="709"/>
        <w:jc w:val="both"/>
      </w:pPr>
    </w:p>
    <w:p w:rsidR="00756155" w:rsidRDefault="00756155" w:rsidP="00756155">
      <w:pPr>
        <w:spacing w:after="0"/>
        <w:ind w:firstLine="709"/>
        <w:jc w:val="both"/>
      </w:pPr>
      <w:r>
        <w:t>ежегодные митинги у мемориала воинам</w:t>
      </w:r>
      <w:r>
        <w:rPr>
          <w:rFonts w:ascii="MS Mincho" w:eastAsia="MS Mincho" w:hAnsi="MS Mincho" w:cs="MS Mincho" w:hint="eastAsia"/>
        </w:rPr>
        <w:t>‑</w:t>
      </w:r>
      <w:r>
        <w:rPr>
          <w:rFonts w:cs="Times New Roman"/>
        </w:rPr>
        <w:t>землякам, погибшим в годы Великой Отечественной войны (9 Мая, 22 июня);</w:t>
      </w:r>
    </w:p>
    <w:p w:rsidR="00756155" w:rsidRDefault="00756155" w:rsidP="00756155">
      <w:pPr>
        <w:spacing w:after="0"/>
        <w:ind w:firstLine="709"/>
        <w:jc w:val="both"/>
      </w:pPr>
    </w:p>
    <w:p w:rsidR="00756155" w:rsidRDefault="00756155" w:rsidP="00756155">
      <w:pPr>
        <w:spacing w:after="0"/>
        <w:ind w:firstLine="709"/>
        <w:jc w:val="both"/>
      </w:pPr>
      <w:r>
        <w:t>акция «Поздравь ветерана на дому» — посещение и поздравление ветеранов Великой Отечественной войны, локальных войн, тружеников тыла;</w:t>
      </w:r>
    </w:p>
    <w:p w:rsidR="00756155" w:rsidRDefault="00756155" w:rsidP="00756155">
      <w:pPr>
        <w:spacing w:after="0"/>
        <w:ind w:firstLine="709"/>
        <w:jc w:val="both"/>
      </w:pPr>
    </w:p>
    <w:p w:rsidR="00756155" w:rsidRDefault="00756155" w:rsidP="00756155">
      <w:pPr>
        <w:spacing w:after="0"/>
        <w:ind w:firstLine="709"/>
        <w:jc w:val="both"/>
      </w:pPr>
      <w:r>
        <w:t>открытие и поддержание «Парт Героев» в школах поселения — в память о выпускниках, проявивших мужество и героизм;</w:t>
      </w:r>
    </w:p>
    <w:p w:rsidR="00756155" w:rsidRDefault="00756155" w:rsidP="00756155">
      <w:pPr>
        <w:spacing w:after="0"/>
        <w:ind w:firstLine="709"/>
        <w:jc w:val="both"/>
      </w:pPr>
    </w:p>
    <w:p w:rsidR="00756155" w:rsidRDefault="00756155" w:rsidP="00756155">
      <w:pPr>
        <w:spacing w:after="0"/>
        <w:ind w:firstLine="709"/>
        <w:jc w:val="both"/>
      </w:pPr>
      <w:r>
        <w:t>организация встреч молодёжи с ветеранами, участниками боевых действий.</w:t>
      </w:r>
    </w:p>
    <w:p w:rsidR="00756155" w:rsidRDefault="00756155" w:rsidP="00756155">
      <w:pPr>
        <w:spacing w:after="0"/>
        <w:ind w:firstLine="709"/>
        <w:jc w:val="both"/>
      </w:pPr>
    </w:p>
    <w:p w:rsidR="00756155" w:rsidRDefault="00756155" w:rsidP="00756155">
      <w:pPr>
        <w:spacing w:after="0"/>
        <w:ind w:firstLine="709"/>
        <w:jc w:val="both"/>
      </w:pPr>
      <w:r>
        <w:t>2. Образовательные и просветительские мероприятия</w:t>
      </w:r>
    </w:p>
    <w:p w:rsidR="00756155" w:rsidRDefault="00756155" w:rsidP="00756155">
      <w:pPr>
        <w:spacing w:after="0"/>
        <w:ind w:firstLine="709"/>
        <w:jc w:val="both"/>
      </w:pPr>
    </w:p>
    <w:p w:rsidR="00756155" w:rsidRDefault="00756155" w:rsidP="00756155">
      <w:pPr>
        <w:spacing w:after="0"/>
        <w:ind w:firstLine="709"/>
        <w:jc w:val="both"/>
      </w:pPr>
      <w:r>
        <w:t>уроки мужества и патриотизма в школах и детских садах;</w:t>
      </w:r>
    </w:p>
    <w:p w:rsidR="00756155" w:rsidRDefault="00756155" w:rsidP="00756155">
      <w:pPr>
        <w:spacing w:after="0"/>
        <w:ind w:firstLine="709"/>
        <w:jc w:val="both"/>
      </w:pPr>
    </w:p>
    <w:p w:rsidR="00756155" w:rsidRDefault="00756155" w:rsidP="00756155">
      <w:pPr>
        <w:spacing w:after="0"/>
        <w:ind w:firstLine="709"/>
        <w:jc w:val="both"/>
      </w:pPr>
      <w:r>
        <w:t>тематические классные часы и беседы: «Символы России», «Моя Родина — Россия», «История Талицкого поселения»;</w:t>
      </w:r>
    </w:p>
    <w:p w:rsidR="00756155" w:rsidRDefault="00756155" w:rsidP="00756155">
      <w:pPr>
        <w:spacing w:after="0"/>
        <w:ind w:firstLine="709"/>
        <w:jc w:val="both"/>
      </w:pPr>
    </w:p>
    <w:p w:rsidR="00756155" w:rsidRDefault="00756155" w:rsidP="00756155">
      <w:pPr>
        <w:spacing w:after="0"/>
        <w:ind w:firstLine="709"/>
        <w:jc w:val="both"/>
      </w:pPr>
      <w:r>
        <w:t>исследовательские проекты и конкурсы «История поселения в лицах», «Моя семья в истории страны».</w:t>
      </w:r>
    </w:p>
    <w:p w:rsidR="00756155" w:rsidRDefault="00756155" w:rsidP="00756155">
      <w:pPr>
        <w:spacing w:after="0"/>
        <w:ind w:firstLine="709"/>
        <w:jc w:val="both"/>
      </w:pPr>
    </w:p>
    <w:p w:rsidR="00756155" w:rsidRDefault="00756155" w:rsidP="00756155">
      <w:pPr>
        <w:spacing w:after="0"/>
        <w:ind w:firstLine="709"/>
        <w:jc w:val="both"/>
      </w:pPr>
      <w:r>
        <w:t>3. Творческие и конкурсные мероприятия</w:t>
      </w:r>
    </w:p>
    <w:p w:rsidR="00756155" w:rsidRDefault="00756155" w:rsidP="00756155">
      <w:pPr>
        <w:spacing w:after="0"/>
        <w:ind w:firstLine="709"/>
        <w:jc w:val="both"/>
      </w:pPr>
    </w:p>
    <w:p w:rsidR="00756155" w:rsidRDefault="00756155" w:rsidP="00756155">
      <w:pPr>
        <w:spacing w:after="0"/>
        <w:ind w:firstLine="709"/>
        <w:jc w:val="both"/>
      </w:pPr>
      <w:r>
        <w:t>конкурсы рисунков, фотографий и поделок «Мой край родной»;</w:t>
      </w:r>
    </w:p>
    <w:p w:rsidR="00756155" w:rsidRDefault="00756155" w:rsidP="00756155">
      <w:pPr>
        <w:spacing w:after="0"/>
        <w:ind w:firstLine="709"/>
        <w:jc w:val="both"/>
      </w:pPr>
    </w:p>
    <w:p w:rsidR="00756155" w:rsidRDefault="00756155" w:rsidP="00756155">
      <w:pPr>
        <w:spacing w:after="0"/>
        <w:ind w:firstLine="709"/>
        <w:jc w:val="both"/>
      </w:pPr>
      <w:r>
        <w:t>выставки школьных газет и стендов «Наша память» о героях семьи и поселения;</w:t>
      </w:r>
    </w:p>
    <w:p w:rsidR="00756155" w:rsidRDefault="00756155" w:rsidP="00756155">
      <w:pPr>
        <w:spacing w:after="0"/>
        <w:ind w:firstLine="709"/>
        <w:jc w:val="both"/>
      </w:pPr>
    </w:p>
    <w:p w:rsidR="00756155" w:rsidRDefault="00756155" w:rsidP="00756155">
      <w:pPr>
        <w:spacing w:after="0"/>
        <w:ind w:firstLine="709"/>
        <w:jc w:val="both"/>
      </w:pPr>
      <w:r>
        <w:t>конкурс патриотической песни «Песни военных лет»;</w:t>
      </w:r>
    </w:p>
    <w:p w:rsidR="00756155" w:rsidRDefault="00756155" w:rsidP="00756155">
      <w:pPr>
        <w:spacing w:after="0"/>
        <w:ind w:firstLine="709"/>
        <w:jc w:val="both"/>
      </w:pPr>
    </w:p>
    <w:p w:rsidR="00756155" w:rsidRDefault="00756155" w:rsidP="00756155">
      <w:pPr>
        <w:spacing w:after="0"/>
        <w:ind w:firstLine="709"/>
        <w:jc w:val="both"/>
      </w:pPr>
      <w:r>
        <w:t>.</w:t>
      </w:r>
    </w:p>
    <w:p w:rsidR="00756155" w:rsidRDefault="00756155" w:rsidP="00756155">
      <w:pPr>
        <w:spacing w:after="0"/>
        <w:ind w:firstLine="709"/>
        <w:jc w:val="both"/>
      </w:pPr>
    </w:p>
    <w:p w:rsidR="00756155" w:rsidRDefault="00756155" w:rsidP="00756155">
      <w:pPr>
        <w:spacing w:after="0"/>
        <w:ind w:firstLine="709"/>
        <w:jc w:val="both"/>
      </w:pPr>
      <w:r>
        <w:lastRenderedPageBreak/>
        <w:t xml:space="preserve">4. </w:t>
      </w:r>
      <w:proofErr w:type="spellStart"/>
      <w:r>
        <w:t>Военно</w:t>
      </w:r>
      <w:proofErr w:type="spellEnd"/>
      <w:r>
        <w:rPr>
          <w:rFonts w:ascii="MS Mincho" w:eastAsia="MS Mincho" w:hAnsi="MS Mincho" w:cs="MS Mincho" w:hint="eastAsia"/>
        </w:rPr>
        <w:t>‑</w:t>
      </w:r>
      <w:r>
        <w:rPr>
          <w:rFonts w:cs="Times New Roman"/>
        </w:rPr>
        <w:t>спортивная и допризывная подготовка</w:t>
      </w:r>
    </w:p>
    <w:p w:rsidR="00756155" w:rsidRDefault="00756155" w:rsidP="00756155">
      <w:pPr>
        <w:spacing w:after="0"/>
        <w:ind w:firstLine="709"/>
        <w:jc w:val="both"/>
      </w:pPr>
    </w:p>
    <w:p w:rsidR="00756155" w:rsidRDefault="00756155" w:rsidP="00756155">
      <w:pPr>
        <w:spacing w:after="0"/>
        <w:ind w:firstLine="709"/>
        <w:jc w:val="both"/>
      </w:pPr>
      <w:proofErr w:type="spellStart"/>
      <w:r>
        <w:t>военно</w:t>
      </w:r>
      <w:proofErr w:type="spellEnd"/>
      <w:r>
        <w:rPr>
          <w:rFonts w:ascii="MS Mincho" w:eastAsia="MS Mincho" w:hAnsi="MS Mincho" w:cs="MS Mincho" w:hint="eastAsia"/>
        </w:rPr>
        <w:t>‑</w:t>
      </w:r>
      <w:r>
        <w:rPr>
          <w:rFonts w:cs="Times New Roman"/>
        </w:rPr>
        <w:t>спортивные эстафеты и соревнования «Будущие защитники» для школьников;</w:t>
      </w:r>
    </w:p>
    <w:p w:rsidR="00756155" w:rsidRDefault="00756155" w:rsidP="00756155">
      <w:pPr>
        <w:spacing w:after="0"/>
        <w:ind w:firstLine="709"/>
        <w:jc w:val="both"/>
      </w:pPr>
    </w:p>
    <w:p w:rsidR="00756155" w:rsidRDefault="00756155" w:rsidP="00756155">
      <w:pPr>
        <w:spacing w:after="0"/>
        <w:ind w:firstLine="709"/>
        <w:jc w:val="both"/>
      </w:pPr>
      <w:r>
        <w:t>мастер</w:t>
      </w:r>
      <w:r>
        <w:rPr>
          <w:rFonts w:ascii="MS Mincho" w:eastAsia="MS Mincho" w:hAnsi="MS Mincho" w:cs="MS Mincho" w:hint="eastAsia"/>
        </w:rPr>
        <w:t>‑</w:t>
      </w:r>
      <w:r>
        <w:rPr>
          <w:rFonts w:cs="Times New Roman"/>
        </w:rPr>
        <w:t>классы и тренировки по строевой подготовке;</w:t>
      </w:r>
    </w:p>
    <w:p w:rsidR="00756155" w:rsidRDefault="00756155" w:rsidP="00756155">
      <w:pPr>
        <w:spacing w:after="0"/>
        <w:ind w:firstLine="709"/>
        <w:jc w:val="both"/>
      </w:pPr>
    </w:p>
    <w:p w:rsidR="00756155" w:rsidRDefault="00756155" w:rsidP="00756155">
      <w:pPr>
        <w:spacing w:after="0"/>
        <w:ind w:firstLine="709"/>
        <w:jc w:val="both"/>
      </w:pPr>
      <w:r>
        <w:t>участие в движении «</w:t>
      </w:r>
      <w:proofErr w:type="spellStart"/>
      <w:r>
        <w:t>Юнармия</w:t>
      </w:r>
      <w:proofErr w:type="spellEnd"/>
      <w:r>
        <w:t>», работа школьных юнармейских отрядов;</w:t>
      </w:r>
    </w:p>
    <w:p w:rsidR="00756155" w:rsidRDefault="00756155" w:rsidP="00756155">
      <w:pPr>
        <w:spacing w:after="0"/>
        <w:ind w:firstLine="709"/>
        <w:jc w:val="both"/>
      </w:pPr>
    </w:p>
    <w:p w:rsidR="00756155" w:rsidRDefault="00756155" w:rsidP="00756155">
      <w:pPr>
        <w:spacing w:after="0"/>
        <w:ind w:firstLine="709"/>
        <w:jc w:val="both"/>
      </w:pPr>
      <w:proofErr w:type="spellStart"/>
      <w:r>
        <w:t>профориентационные</w:t>
      </w:r>
      <w:proofErr w:type="spellEnd"/>
      <w:r>
        <w:t xml:space="preserve"> встречи с представителями силовых структур и военных учебных заведений.</w:t>
      </w:r>
    </w:p>
    <w:p w:rsidR="00756155" w:rsidRDefault="00756155" w:rsidP="00756155">
      <w:pPr>
        <w:spacing w:after="0"/>
        <w:ind w:firstLine="709"/>
        <w:jc w:val="both"/>
      </w:pPr>
    </w:p>
    <w:p w:rsidR="00756155" w:rsidRDefault="00756155" w:rsidP="00756155">
      <w:pPr>
        <w:spacing w:after="0"/>
        <w:ind w:firstLine="709"/>
        <w:jc w:val="both"/>
      </w:pPr>
      <w:r>
        <w:t>5. Общественные и волонтёрские акции</w:t>
      </w:r>
    </w:p>
    <w:p w:rsidR="00756155" w:rsidRDefault="00756155" w:rsidP="00756155">
      <w:pPr>
        <w:spacing w:after="0"/>
        <w:ind w:firstLine="709"/>
        <w:jc w:val="both"/>
      </w:pPr>
    </w:p>
    <w:p w:rsidR="00756155" w:rsidRDefault="00756155" w:rsidP="00756155">
      <w:pPr>
        <w:spacing w:after="0"/>
        <w:ind w:firstLine="709"/>
        <w:jc w:val="both"/>
      </w:pPr>
      <w:r>
        <w:t>благоустройство памятных мест, мемориалов и обелисков;</w:t>
      </w:r>
    </w:p>
    <w:p w:rsidR="00756155" w:rsidRDefault="00756155" w:rsidP="00756155">
      <w:pPr>
        <w:spacing w:after="0"/>
        <w:ind w:firstLine="709"/>
        <w:jc w:val="both"/>
      </w:pPr>
    </w:p>
    <w:p w:rsidR="00756155" w:rsidRDefault="00756155" w:rsidP="00756155">
      <w:pPr>
        <w:spacing w:after="0"/>
        <w:ind w:firstLine="709"/>
        <w:jc w:val="both"/>
      </w:pPr>
      <w:r>
        <w:t>экологические акции с краеведческим компонентом («Чистый берег»,);</w:t>
      </w:r>
    </w:p>
    <w:p w:rsidR="00756155" w:rsidRDefault="00756155" w:rsidP="00756155">
      <w:pPr>
        <w:spacing w:after="0"/>
        <w:ind w:firstLine="709"/>
        <w:jc w:val="both"/>
      </w:pPr>
    </w:p>
    <w:p w:rsidR="00756155" w:rsidRDefault="00756155" w:rsidP="00756155">
      <w:pPr>
        <w:spacing w:after="0"/>
        <w:ind w:firstLine="709"/>
        <w:jc w:val="both"/>
      </w:pPr>
      <w:r>
        <w:t>благотворительные акции помощи ветеранам и пожилым жителям ( ко Дню пожилого человека);</w:t>
      </w:r>
    </w:p>
    <w:p w:rsidR="00756155" w:rsidRDefault="00756155" w:rsidP="00756155">
      <w:pPr>
        <w:spacing w:after="0"/>
        <w:ind w:firstLine="709"/>
        <w:jc w:val="both"/>
      </w:pPr>
    </w:p>
    <w:p w:rsidR="00756155" w:rsidRDefault="00756155" w:rsidP="00756155">
      <w:pPr>
        <w:spacing w:after="0"/>
        <w:ind w:firstLine="709"/>
        <w:jc w:val="both"/>
      </w:pPr>
      <w:r>
        <w:t>участие во всероссийских акциях «Бессмертный полк», «Георгиевская ленточка».</w:t>
      </w:r>
    </w:p>
    <w:p w:rsidR="00756155" w:rsidRDefault="00756155" w:rsidP="00756155">
      <w:pPr>
        <w:spacing w:after="0"/>
        <w:ind w:firstLine="709"/>
        <w:jc w:val="both"/>
      </w:pPr>
    </w:p>
    <w:p w:rsidR="00756155" w:rsidRDefault="00756155" w:rsidP="00756155">
      <w:pPr>
        <w:spacing w:after="0"/>
        <w:ind w:firstLine="709"/>
        <w:jc w:val="both"/>
      </w:pPr>
      <w:r>
        <w:t>6. Церемониальные и праздничные события</w:t>
      </w:r>
    </w:p>
    <w:p w:rsidR="00756155" w:rsidRDefault="00756155" w:rsidP="00756155">
      <w:pPr>
        <w:spacing w:after="0"/>
        <w:ind w:firstLine="709"/>
        <w:jc w:val="both"/>
      </w:pPr>
    </w:p>
    <w:p w:rsidR="00756155" w:rsidRDefault="00756155" w:rsidP="00756155">
      <w:pPr>
        <w:spacing w:after="0"/>
        <w:ind w:firstLine="709"/>
        <w:jc w:val="both"/>
      </w:pPr>
      <w:r>
        <w:t>торжественные линейки с поднятием Государственного флага РФ (1 Сентября, День Конституции и др.);</w:t>
      </w:r>
    </w:p>
    <w:p w:rsidR="00756155" w:rsidRDefault="00756155" w:rsidP="00756155">
      <w:pPr>
        <w:spacing w:after="0"/>
        <w:ind w:firstLine="709"/>
        <w:jc w:val="both"/>
      </w:pPr>
    </w:p>
    <w:p w:rsidR="00756155" w:rsidRDefault="00756155" w:rsidP="00756155">
      <w:pPr>
        <w:spacing w:after="0"/>
        <w:ind w:firstLine="709"/>
        <w:jc w:val="both"/>
      </w:pPr>
      <w:r>
        <w:t>праздничные программы ко Дню народного единства, Дню защитника Отечества, Дню Победы, Дню России;</w:t>
      </w:r>
    </w:p>
    <w:p w:rsidR="00756155" w:rsidRDefault="00756155" w:rsidP="00756155">
      <w:pPr>
        <w:spacing w:after="0"/>
        <w:ind w:firstLine="709"/>
        <w:jc w:val="both"/>
      </w:pPr>
    </w:p>
    <w:p w:rsidR="00756155" w:rsidRDefault="00756155" w:rsidP="00756155">
      <w:pPr>
        <w:spacing w:after="0"/>
        <w:ind w:firstLine="709"/>
        <w:jc w:val="both"/>
      </w:pPr>
      <w:r>
        <w:t>тематические вечера и концерты «Россия — Родина моя».</w:t>
      </w:r>
    </w:p>
    <w:p w:rsidR="00756155" w:rsidRDefault="00756155" w:rsidP="00756155">
      <w:pPr>
        <w:spacing w:after="0"/>
        <w:ind w:firstLine="709"/>
        <w:jc w:val="both"/>
      </w:pPr>
    </w:p>
    <w:p w:rsidR="00756155" w:rsidRDefault="00756155" w:rsidP="00756155">
      <w:pPr>
        <w:spacing w:after="0"/>
        <w:ind w:firstLine="709"/>
        <w:jc w:val="both"/>
      </w:pPr>
      <w:r>
        <w:t>Участвует:</w:t>
      </w:r>
    </w:p>
    <w:p w:rsidR="00756155" w:rsidRDefault="00756155" w:rsidP="00756155">
      <w:pPr>
        <w:spacing w:after="0"/>
        <w:ind w:firstLine="709"/>
        <w:jc w:val="both"/>
      </w:pPr>
    </w:p>
    <w:p w:rsidR="00756155" w:rsidRDefault="00756155" w:rsidP="00756155">
      <w:pPr>
        <w:spacing w:after="0"/>
        <w:ind w:firstLine="709"/>
        <w:jc w:val="both"/>
      </w:pPr>
      <w:r>
        <w:t>школьники и воспитанники детских садов;</w:t>
      </w:r>
    </w:p>
    <w:p w:rsidR="00756155" w:rsidRDefault="00756155" w:rsidP="00756155">
      <w:pPr>
        <w:spacing w:after="0"/>
        <w:ind w:firstLine="709"/>
        <w:jc w:val="both"/>
      </w:pPr>
    </w:p>
    <w:p w:rsidR="00756155" w:rsidRDefault="00756155" w:rsidP="00756155">
      <w:pPr>
        <w:spacing w:after="0"/>
        <w:ind w:firstLine="709"/>
        <w:jc w:val="both"/>
      </w:pPr>
      <w:r>
        <w:t>педагоги, воспитатели, советники по воспитанию;</w:t>
      </w:r>
    </w:p>
    <w:p w:rsidR="00756155" w:rsidRDefault="00756155" w:rsidP="00756155">
      <w:pPr>
        <w:spacing w:after="0"/>
        <w:ind w:firstLine="709"/>
        <w:jc w:val="both"/>
      </w:pPr>
    </w:p>
    <w:p w:rsidR="00756155" w:rsidRDefault="00756155" w:rsidP="00756155">
      <w:pPr>
        <w:spacing w:after="0"/>
        <w:ind w:firstLine="709"/>
        <w:jc w:val="both"/>
      </w:pPr>
      <w:r>
        <w:t>родители и жители поселения;</w:t>
      </w:r>
    </w:p>
    <w:p w:rsidR="00756155" w:rsidRDefault="00756155" w:rsidP="00756155">
      <w:pPr>
        <w:spacing w:after="0"/>
        <w:ind w:firstLine="709"/>
        <w:jc w:val="both"/>
      </w:pPr>
    </w:p>
    <w:p w:rsidR="00756155" w:rsidRDefault="00756155" w:rsidP="00756155">
      <w:pPr>
        <w:spacing w:after="0"/>
        <w:ind w:firstLine="709"/>
        <w:jc w:val="both"/>
      </w:pPr>
      <w:r>
        <w:t>ветераны, участники боевых действий;</w:t>
      </w:r>
    </w:p>
    <w:p w:rsidR="00756155" w:rsidRDefault="00756155" w:rsidP="00756155">
      <w:pPr>
        <w:spacing w:after="0"/>
        <w:ind w:firstLine="709"/>
        <w:jc w:val="both"/>
      </w:pPr>
    </w:p>
    <w:p w:rsidR="00756155" w:rsidRDefault="00756155" w:rsidP="00756155">
      <w:pPr>
        <w:spacing w:after="0"/>
        <w:ind w:firstLine="709"/>
        <w:jc w:val="both"/>
      </w:pPr>
      <w:r>
        <w:t>представители администрации, учреждений культуры и спорта, молодёжных и волонтёрских объединений.</w:t>
      </w:r>
    </w:p>
    <w:p w:rsidR="00756155" w:rsidRDefault="00756155" w:rsidP="00756155">
      <w:pPr>
        <w:spacing w:after="0"/>
        <w:ind w:firstLine="709"/>
        <w:jc w:val="both"/>
      </w:pPr>
    </w:p>
    <w:p w:rsidR="00756155" w:rsidRDefault="00756155" w:rsidP="00756155">
      <w:pPr>
        <w:spacing w:after="0"/>
        <w:ind w:firstLine="709"/>
        <w:jc w:val="both"/>
      </w:pPr>
      <w:proofErr w:type="spellStart"/>
      <w:r>
        <w:t>Благодоря</w:t>
      </w:r>
      <w:proofErr w:type="spellEnd"/>
      <w:r>
        <w:t xml:space="preserve"> этому формируется</w:t>
      </w:r>
    </w:p>
    <w:p w:rsidR="00756155" w:rsidRDefault="00756155" w:rsidP="00756155">
      <w:pPr>
        <w:spacing w:after="0"/>
        <w:ind w:firstLine="709"/>
        <w:jc w:val="both"/>
      </w:pPr>
    </w:p>
    <w:p w:rsidR="00756155" w:rsidRDefault="00756155" w:rsidP="00756155">
      <w:pPr>
        <w:spacing w:after="0"/>
        <w:ind w:firstLine="709"/>
        <w:jc w:val="both"/>
      </w:pPr>
      <w:r>
        <w:t>укрепление исторической памяти и преемственности поколений;</w:t>
      </w:r>
    </w:p>
    <w:p w:rsidR="00756155" w:rsidRDefault="00756155" w:rsidP="00756155">
      <w:pPr>
        <w:spacing w:after="0"/>
        <w:ind w:firstLine="709"/>
        <w:jc w:val="both"/>
      </w:pPr>
    </w:p>
    <w:p w:rsidR="00756155" w:rsidRDefault="00756155" w:rsidP="00756155">
      <w:pPr>
        <w:spacing w:after="0"/>
        <w:ind w:firstLine="709"/>
        <w:jc w:val="both"/>
      </w:pPr>
      <w:r>
        <w:t>рост интереса молодёжи к истории и традициям России и Талицкого поселения;</w:t>
      </w:r>
    </w:p>
    <w:p w:rsidR="00756155" w:rsidRDefault="00756155" w:rsidP="00756155">
      <w:pPr>
        <w:spacing w:after="0"/>
        <w:ind w:firstLine="709"/>
        <w:jc w:val="both"/>
      </w:pPr>
    </w:p>
    <w:p w:rsidR="00756155" w:rsidRDefault="00756155" w:rsidP="00756155">
      <w:pPr>
        <w:spacing w:after="0"/>
        <w:ind w:firstLine="709"/>
        <w:jc w:val="both"/>
      </w:pPr>
      <w:r>
        <w:t xml:space="preserve">развитие </w:t>
      </w:r>
      <w:proofErr w:type="spellStart"/>
      <w:r>
        <w:t>волонтёрства</w:t>
      </w:r>
      <w:proofErr w:type="spellEnd"/>
      <w:r>
        <w:t xml:space="preserve"> и гражданской активности;</w:t>
      </w:r>
    </w:p>
    <w:p w:rsidR="00756155" w:rsidRDefault="00756155" w:rsidP="00756155">
      <w:pPr>
        <w:spacing w:after="0"/>
        <w:ind w:firstLine="709"/>
        <w:jc w:val="both"/>
      </w:pPr>
    </w:p>
    <w:p w:rsidR="00F12C76" w:rsidRDefault="00756155" w:rsidP="00756155">
      <w:pPr>
        <w:spacing w:after="0"/>
        <w:ind w:firstLine="709"/>
        <w:jc w:val="both"/>
      </w:pPr>
      <w:r>
        <w:t>формирование у подрастающего поколения чувства гордости за свою страну и ответственности за её будущее.</w:t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savePreviewPicture/>
  <w:compat/>
  <w:rsids>
    <w:rsidRoot w:val="00756155"/>
    <w:rsid w:val="00131487"/>
    <w:rsid w:val="006C0B77"/>
    <w:rsid w:val="00704C99"/>
    <w:rsid w:val="00756155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437</Words>
  <Characters>2491</Characters>
  <Application>Microsoft Office Word</Application>
  <DocSecurity>0</DocSecurity>
  <Lines>20</Lines>
  <Paragraphs>5</Paragraphs>
  <ScaleCrop>false</ScaleCrop>
  <Company/>
  <LinksUpToDate>false</LinksUpToDate>
  <CharactersWithSpaces>2923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1</cp:revision>
  <cp:lastPrinted>2026-04-07T02:03:00Z</cp:lastPrinted>
  <dcterms:created xsi:type="dcterms:W3CDTF">2026-04-07T01:58:00Z</dcterms:created>
  <dcterms:modified xsi:type="dcterms:W3CDTF">2026-04-07T02:03:00Z</dcterms:modified>
</cp:coreProperties>
</file>