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E9" w:rsidRDefault="001438E9"/>
    <w:tbl>
      <w:tblPr>
        <w:tblW w:w="9782" w:type="dxa"/>
        <w:tblInd w:w="-631" w:type="dxa"/>
        <w:tblLayout w:type="fixed"/>
        <w:tblLook w:val="0000"/>
      </w:tblPr>
      <w:tblGrid>
        <w:gridCol w:w="3970"/>
        <w:gridCol w:w="1701"/>
        <w:gridCol w:w="4111"/>
      </w:tblGrid>
      <w:tr w:rsidR="001438E9" w:rsidTr="0051340A">
        <w:tc>
          <w:tcPr>
            <w:tcW w:w="3970" w:type="dxa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Россия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Усть-Канский район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Администрация муниципального образования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 Талицкое сельское поселение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ул. Зеленая 27, с. Усть-Кумир 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Усть-Канского района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Республика Алтай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  <w:r w:rsidRPr="00FA2732">
              <w:rPr>
                <w:b/>
              </w:rPr>
              <w:t>(</w:t>
            </w:r>
            <w:proofErr w:type="spellStart"/>
            <w:r w:rsidRPr="00FA2732">
              <w:rPr>
                <w:b/>
                <w:lang w:val="en-US"/>
              </w:rPr>
              <w:t>talica</w:t>
            </w:r>
            <w:proofErr w:type="spellEnd"/>
            <w:r w:rsidRPr="00FA2732">
              <w:rPr>
                <w:b/>
              </w:rPr>
              <w:t>.2012@</w:t>
            </w:r>
            <w:r w:rsidRPr="00FA2732">
              <w:rPr>
                <w:b/>
                <w:lang w:val="en-US"/>
              </w:rPr>
              <w:t>mail</w:t>
            </w:r>
            <w:r w:rsidRPr="00FA2732">
              <w:rPr>
                <w:b/>
              </w:rPr>
              <w:t>.</w:t>
            </w:r>
            <w:proofErr w:type="spellStart"/>
            <w:r w:rsidRPr="00FA2732">
              <w:rPr>
                <w:b/>
                <w:lang w:val="en-US"/>
              </w:rPr>
              <w:t>ru</w:t>
            </w:r>
            <w:proofErr w:type="spellEnd"/>
            <w:r w:rsidRPr="00FA2732">
              <w:rPr>
                <w:b/>
              </w:rPr>
              <w:t>)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438E9" w:rsidRPr="00FA2732" w:rsidRDefault="00412853" w:rsidP="0051340A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77930645" r:id="rId6"/>
              </w:pict>
            </w:r>
          </w:p>
        </w:tc>
        <w:tc>
          <w:tcPr>
            <w:tcW w:w="4111" w:type="dxa"/>
            <w:vAlign w:val="center"/>
          </w:tcPr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Россия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Алтай </w:t>
            </w:r>
            <w:proofErr w:type="spellStart"/>
            <w:r w:rsidRPr="00FA2732">
              <w:rPr>
                <w:b/>
              </w:rPr>
              <w:t>Республиканын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Талица </w:t>
            </w:r>
            <w:r w:rsidRPr="00FA2732">
              <w:rPr>
                <w:b/>
                <w:lang w:val="en-US"/>
              </w:rPr>
              <w:t>j</w:t>
            </w:r>
            <w:proofErr w:type="spellStart"/>
            <w:r w:rsidRPr="00FA2732">
              <w:rPr>
                <w:b/>
              </w:rPr>
              <w:t>урттын</w:t>
            </w:r>
            <w:proofErr w:type="spellEnd"/>
            <w:r w:rsidRPr="00FA2732">
              <w:rPr>
                <w:b/>
              </w:rPr>
              <w:t xml:space="preserve"> муниципал </w:t>
            </w:r>
            <w:proofErr w:type="spellStart"/>
            <w:r w:rsidRPr="00FA2732">
              <w:rPr>
                <w:b/>
              </w:rPr>
              <w:t>тозолмозининадминистрациязы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 xml:space="preserve">Зеленый ором 27, </w:t>
            </w:r>
            <w:proofErr w:type="spellStart"/>
            <w:r w:rsidRPr="00FA2732">
              <w:rPr>
                <w:b/>
              </w:rPr>
              <w:t>Усть-Кумир</w:t>
            </w:r>
            <w:proofErr w:type="spellEnd"/>
            <w:r w:rsidRPr="00FA2732">
              <w:rPr>
                <w:b/>
              </w:rPr>
              <w:t xml:space="preserve">  </w:t>
            </w:r>
            <w:proofErr w:type="gramStart"/>
            <w:r w:rsidRPr="00FA2732">
              <w:rPr>
                <w:b/>
                <w:lang w:val="en-US"/>
              </w:rPr>
              <w:t>j</w:t>
            </w:r>
            <w:proofErr w:type="spellStart"/>
            <w:proofErr w:type="gramEnd"/>
            <w:r w:rsidRPr="00FA2732">
              <w:rPr>
                <w:b/>
              </w:rPr>
              <w:t>урт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proofErr w:type="spellStart"/>
            <w:r w:rsidRPr="00FA2732">
              <w:rPr>
                <w:b/>
              </w:rPr>
              <w:t>Кан-Оозыаймактын</w:t>
            </w:r>
            <w:proofErr w:type="spellEnd"/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 w:rsidRPr="00FA2732">
              <w:rPr>
                <w:b/>
              </w:rPr>
              <w:t>Алтай Республика, 649458</w:t>
            </w:r>
          </w:p>
          <w:p w:rsidR="001438E9" w:rsidRPr="00FA2732" w:rsidRDefault="001438E9" w:rsidP="0051340A">
            <w:pPr>
              <w:jc w:val="center"/>
              <w:rPr>
                <w:b/>
              </w:rPr>
            </w:pPr>
            <w:r>
              <w:rPr>
                <w:b/>
              </w:rPr>
              <w:t>Тел. 26-3-05</w:t>
            </w: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  <w:p w:rsidR="001438E9" w:rsidRPr="00FA2732" w:rsidRDefault="001438E9" w:rsidP="0051340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38E9" w:rsidRPr="001438E9" w:rsidRDefault="001438E9" w:rsidP="001438E9"/>
    <w:p w:rsidR="001438E9" w:rsidRDefault="001438E9" w:rsidP="001438E9">
      <w:pPr>
        <w:pStyle w:val="11"/>
        <w:tabs>
          <w:tab w:val="left" w:pos="3345"/>
        </w:tabs>
        <w:rPr>
          <w:rFonts w:ascii="Times New Roman" w:hAnsi="Times New Roman"/>
          <w:b/>
          <w:sz w:val="24"/>
        </w:rPr>
      </w:pPr>
      <w:r w:rsidRPr="00BD6D3E">
        <w:rPr>
          <w:rFonts w:ascii="Times New Roman" w:hAnsi="Times New Roman"/>
          <w:b/>
          <w:sz w:val="24"/>
        </w:rPr>
        <w:t>ПОСТАНОВЛЕНИЕ</w:t>
      </w:r>
      <w:r w:rsidR="00432770">
        <w:rPr>
          <w:rFonts w:ascii="Times New Roman" w:hAnsi="Times New Roman"/>
          <w:b/>
          <w:sz w:val="24"/>
        </w:rPr>
        <w:t xml:space="preserve">                                                                           </w:t>
      </w:r>
      <w:r w:rsidRPr="00BD6D3E">
        <w:rPr>
          <w:rFonts w:ascii="Times New Roman" w:hAnsi="Times New Roman"/>
          <w:b/>
          <w:sz w:val="24"/>
        </w:rPr>
        <w:t xml:space="preserve">  </w:t>
      </w:r>
      <w:r w:rsidRPr="00BD6D3E">
        <w:rPr>
          <w:rFonts w:ascii="Times New Roman" w:hAnsi="Times New Roman"/>
          <w:b/>
          <w:sz w:val="24"/>
          <w:lang w:val="en-US"/>
        </w:rPr>
        <w:t>JO</w:t>
      </w:r>
      <w:proofErr w:type="gramStart"/>
      <w:r w:rsidRPr="00BD6D3E">
        <w:rPr>
          <w:rFonts w:ascii="Times New Roman" w:hAnsi="Times New Roman"/>
          <w:b/>
          <w:sz w:val="24"/>
        </w:rPr>
        <w:t>П</w:t>
      </w:r>
      <w:proofErr w:type="gramEnd"/>
    </w:p>
    <w:p w:rsidR="001438E9" w:rsidRDefault="001438E9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</w:p>
    <w:p w:rsidR="001438E9" w:rsidRDefault="001438E9" w:rsidP="001438E9">
      <w:pPr>
        <w:pStyle w:val="ConsPlusNonformat"/>
        <w:tabs>
          <w:tab w:val="left" w:pos="198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1438E9" w:rsidRPr="00681F2A" w:rsidRDefault="001548F0" w:rsidP="001438E9">
      <w:pPr>
        <w:pStyle w:val="ConsPlusNonformat"/>
        <w:tabs>
          <w:tab w:val="left" w:pos="1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1C438B">
        <w:rPr>
          <w:rFonts w:ascii="Times New Roman" w:hAnsi="Times New Roman" w:cs="Times New Roman"/>
          <w:sz w:val="28"/>
          <w:szCs w:val="28"/>
        </w:rPr>
        <w:t>7</w:t>
      </w:r>
      <w:r w:rsidR="004327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2770">
        <w:rPr>
          <w:rFonts w:ascii="Times New Roman" w:hAnsi="Times New Roman" w:cs="Times New Roman"/>
          <w:sz w:val="28"/>
          <w:szCs w:val="28"/>
        </w:rPr>
        <w:t>.2021</w:t>
      </w:r>
      <w:r w:rsidR="001438E9">
        <w:rPr>
          <w:rFonts w:ascii="Times New Roman" w:hAnsi="Times New Roman" w:cs="Times New Roman"/>
          <w:sz w:val="28"/>
          <w:szCs w:val="28"/>
        </w:rPr>
        <w:t xml:space="preserve"> года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</w:t>
      </w:r>
      <w:r w:rsidR="001438E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438E9">
        <w:rPr>
          <w:rFonts w:ascii="Times New Roman" w:hAnsi="Times New Roman" w:cs="Times New Roman"/>
          <w:sz w:val="28"/>
          <w:szCs w:val="28"/>
        </w:rPr>
        <w:t xml:space="preserve">  </w:t>
      </w:r>
      <w:r w:rsidR="001438E9" w:rsidRPr="006234B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1438E9" w:rsidRPr="006234B9">
        <w:rPr>
          <w:rFonts w:ascii="Times New Roman" w:hAnsi="Times New Roman"/>
          <w:sz w:val="28"/>
          <w:szCs w:val="28"/>
        </w:rPr>
        <w:t>Усть-Кумир</w:t>
      </w:r>
      <w:proofErr w:type="spellEnd"/>
      <w:r w:rsidR="00D654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327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654E5">
        <w:rPr>
          <w:rFonts w:ascii="Times New Roman" w:hAnsi="Times New Roman" w:cs="Times New Roman"/>
          <w:sz w:val="28"/>
          <w:szCs w:val="28"/>
        </w:rPr>
        <w:t xml:space="preserve">   № </w:t>
      </w:r>
      <w:bookmarkStart w:id="0" w:name="_GoBack"/>
      <w:bookmarkEnd w:id="0"/>
      <w:r w:rsidR="0096311F">
        <w:rPr>
          <w:rFonts w:ascii="Times New Roman" w:hAnsi="Times New Roman" w:cs="Times New Roman"/>
          <w:sz w:val="28"/>
          <w:szCs w:val="28"/>
        </w:rPr>
        <w:t>3</w:t>
      </w:r>
    </w:p>
    <w:p w:rsidR="001438E9" w:rsidRDefault="001438E9" w:rsidP="001438E9">
      <w:pPr>
        <w:rPr>
          <w:b/>
          <w:bCs/>
          <w:sz w:val="28"/>
          <w:szCs w:val="28"/>
        </w:rPr>
      </w:pPr>
    </w:p>
    <w:p w:rsidR="001438E9" w:rsidRPr="00E670DC" w:rsidRDefault="001548F0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  <w:r w:rsidRPr="00E670DC">
        <w:rPr>
          <w:b/>
          <w:bCs/>
          <w:color w:val="000000"/>
          <w:spacing w:val="9"/>
          <w:sz w:val="24"/>
          <w:szCs w:val="24"/>
        </w:rPr>
        <w:t>«</w:t>
      </w:r>
      <w:r w:rsidR="001438E9" w:rsidRPr="00E670DC">
        <w:rPr>
          <w:b/>
          <w:bCs/>
          <w:color w:val="000000"/>
          <w:spacing w:val="9"/>
          <w:sz w:val="24"/>
          <w:szCs w:val="24"/>
        </w:rPr>
        <w:t>О</w:t>
      </w:r>
      <w:r w:rsidR="001C438B">
        <w:rPr>
          <w:b/>
          <w:bCs/>
          <w:color w:val="000000"/>
          <w:spacing w:val="9"/>
          <w:sz w:val="24"/>
          <w:szCs w:val="24"/>
        </w:rPr>
        <w:t xml:space="preserve"> комиссии по предупреждению и ликвидации чрезвычайных ситуаций и обеспечению пожарной безопасности органа местного самоуправления сельского поселения</w:t>
      </w:r>
      <w:r w:rsidR="00E670DC" w:rsidRPr="00E670DC">
        <w:rPr>
          <w:b/>
          <w:bCs/>
          <w:color w:val="000000"/>
          <w:spacing w:val="9"/>
          <w:sz w:val="24"/>
          <w:szCs w:val="24"/>
        </w:rPr>
        <w:t>»</w:t>
      </w: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color w:val="000000"/>
          <w:spacing w:val="9"/>
          <w:sz w:val="24"/>
          <w:szCs w:val="24"/>
        </w:rPr>
      </w:pPr>
    </w:p>
    <w:p w:rsidR="00E670DC" w:rsidRPr="001548F0" w:rsidRDefault="00E670DC" w:rsidP="001438E9">
      <w:pPr>
        <w:framePr w:w="8842" w:h="2176" w:hRule="exact" w:wrap="none" w:vAnchor="page" w:hAnchor="page" w:x="1426" w:y="6301"/>
        <w:widowControl w:val="0"/>
        <w:spacing w:line="259" w:lineRule="exact"/>
        <w:ind w:left="20" w:right="3572"/>
        <w:rPr>
          <w:b/>
          <w:bCs/>
          <w:spacing w:val="9"/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1438E9" w:rsidRPr="001548F0" w:rsidRDefault="001438E9" w:rsidP="001438E9">
      <w:pPr>
        <w:rPr>
          <w:sz w:val="24"/>
          <w:szCs w:val="24"/>
        </w:rPr>
      </w:pPr>
    </w:p>
    <w:p w:rsidR="00E670DC" w:rsidRDefault="001548F0" w:rsidP="00E670DC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  <w:r w:rsidRPr="001548F0">
        <w:rPr>
          <w:b/>
          <w:sz w:val="24"/>
          <w:szCs w:val="24"/>
        </w:rPr>
        <w:t xml:space="preserve"> </w:t>
      </w:r>
    </w:p>
    <w:p w:rsidR="001C438B" w:rsidRPr="001C438B" w:rsidRDefault="001C438B" w:rsidP="001C438B">
      <w:pPr>
        <w:pStyle w:val="20"/>
        <w:shd w:val="clear" w:color="auto" w:fill="auto"/>
        <w:spacing w:before="0"/>
        <w:ind w:left="20" w:right="20" w:firstLine="680"/>
        <w:rPr>
          <w:sz w:val="24"/>
          <w:szCs w:val="24"/>
        </w:rPr>
      </w:pPr>
      <w:proofErr w:type="gramStart"/>
      <w:r w:rsidRPr="001C438B">
        <w:rPr>
          <w:sz w:val="24"/>
          <w:szCs w:val="24"/>
        </w:rPr>
        <w:t>В соответствии с 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в целях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Республики Алтай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</w:t>
      </w:r>
      <w:proofErr w:type="gramEnd"/>
      <w:r w:rsidRPr="001C438B">
        <w:rPr>
          <w:sz w:val="24"/>
          <w:szCs w:val="24"/>
        </w:rPr>
        <w:t xml:space="preserve"> пожарной безопасности на территории сельского поселения, постановляю:</w:t>
      </w:r>
    </w:p>
    <w:p w:rsidR="001C438B" w:rsidRPr="001C438B" w:rsidRDefault="001C438B" w:rsidP="001C438B">
      <w:pPr>
        <w:pStyle w:val="20"/>
        <w:numPr>
          <w:ilvl w:val="0"/>
          <w:numId w:val="8"/>
        </w:numPr>
        <w:shd w:val="clear" w:color="auto" w:fill="auto"/>
        <w:tabs>
          <w:tab w:val="left" w:pos="966"/>
        </w:tabs>
        <w:spacing w:before="0"/>
        <w:ind w:left="20" w:right="20" w:firstLine="680"/>
        <w:rPr>
          <w:sz w:val="24"/>
          <w:szCs w:val="24"/>
        </w:rPr>
      </w:pPr>
      <w:r w:rsidRPr="001C438B">
        <w:rPr>
          <w:sz w:val="24"/>
          <w:szCs w:val="24"/>
        </w:rPr>
        <w:t>Создать комиссию по предупреждению и ликвидации чрезвычайных ситуаций и обеспечению пожарной безопасности Талицкого сельского поселения муниципального района Республики Алтай. (Приложение №1)</w:t>
      </w:r>
    </w:p>
    <w:p w:rsidR="001C438B" w:rsidRPr="001C438B" w:rsidRDefault="001C438B" w:rsidP="001C438B">
      <w:pPr>
        <w:pStyle w:val="20"/>
        <w:numPr>
          <w:ilvl w:val="0"/>
          <w:numId w:val="8"/>
        </w:numPr>
        <w:shd w:val="clear" w:color="auto" w:fill="auto"/>
        <w:tabs>
          <w:tab w:val="left" w:pos="994"/>
        </w:tabs>
        <w:spacing w:before="0"/>
        <w:ind w:left="20" w:right="20" w:firstLine="680"/>
        <w:rPr>
          <w:sz w:val="24"/>
          <w:szCs w:val="24"/>
        </w:rPr>
      </w:pPr>
      <w:r w:rsidRPr="001C438B">
        <w:rPr>
          <w:sz w:val="24"/>
          <w:szCs w:val="24"/>
        </w:rPr>
        <w:t xml:space="preserve">Утвердить состав комиссии по предупреждению и ликвидации чрезвычайных ситуаций и обеспечению пожарной безопасности и состав оперативной группы по предупреждению и ликвидации чрезвычайных ситуаций и обеспечению пожарной безопасности Талицкого сельского поселения </w:t>
      </w:r>
      <w:proofErr w:type="spellStart"/>
      <w:r w:rsidRPr="001C438B">
        <w:rPr>
          <w:sz w:val="24"/>
          <w:szCs w:val="24"/>
        </w:rPr>
        <w:t>Усть-Канского</w:t>
      </w:r>
      <w:proofErr w:type="spellEnd"/>
      <w:r w:rsidRPr="001C438B">
        <w:rPr>
          <w:sz w:val="24"/>
          <w:szCs w:val="24"/>
        </w:rPr>
        <w:t xml:space="preserve"> муниципального района Республики Алтай (Приложения № 2).</w:t>
      </w:r>
    </w:p>
    <w:p w:rsidR="001C438B" w:rsidRDefault="001C438B" w:rsidP="001C438B">
      <w:pPr>
        <w:pStyle w:val="20"/>
        <w:numPr>
          <w:ilvl w:val="0"/>
          <w:numId w:val="8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4"/>
          <w:szCs w:val="24"/>
        </w:rPr>
      </w:pPr>
      <w:r w:rsidRPr="001C438B">
        <w:rPr>
          <w:sz w:val="24"/>
          <w:szCs w:val="24"/>
        </w:rPr>
        <w:lastRenderedPageBreak/>
        <w:t xml:space="preserve">Утвердить Положение о комиссии по предупреждению и ликвидации чрезвычайных ситуаций и обеспечению пожарной безопасности Талицкого сельского поселения </w:t>
      </w:r>
      <w:proofErr w:type="spellStart"/>
      <w:r w:rsidRPr="001C438B">
        <w:rPr>
          <w:sz w:val="24"/>
          <w:szCs w:val="24"/>
        </w:rPr>
        <w:t>Усть-Канского</w:t>
      </w:r>
      <w:proofErr w:type="spellEnd"/>
      <w:r w:rsidRPr="001C438B">
        <w:rPr>
          <w:sz w:val="24"/>
          <w:szCs w:val="24"/>
        </w:rPr>
        <w:t xml:space="preserve"> муниципального района Республики Алтай (Приложение №3)</w:t>
      </w:r>
    </w:p>
    <w:p w:rsidR="003F591C" w:rsidRDefault="00D17E9C" w:rsidP="001C438B">
      <w:pPr>
        <w:pStyle w:val="20"/>
        <w:numPr>
          <w:ilvl w:val="0"/>
          <w:numId w:val="8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4"/>
          <w:szCs w:val="24"/>
        </w:rPr>
      </w:pPr>
      <w:r>
        <w:rPr>
          <w:sz w:val="24"/>
          <w:szCs w:val="24"/>
        </w:rPr>
        <w:t>П</w:t>
      </w:r>
      <w:r w:rsidR="003F591C">
        <w:rPr>
          <w:sz w:val="24"/>
          <w:szCs w:val="24"/>
        </w:rPr>
        <w:t>остановление</w:t>
      </w:r>
      <w:r>
        <w:rPr>
          <w:sz w:val="24"/>
          <w:szCs w:val="24"/>
        </w:rPr>
        <w:t xml:space="preserve"> № 14 от 10.06.2019 года признать утратившим силу</w:t>
      </w:r>
    </w:p>
    <w:p w:rsidR="001C438B" w:rsidRDefault="003F591C" w:rsidP="003F591C">
      <w:pPr>
        <w:pStyle w:val="20"/>
        <w:numPr>
          <w:ilvl w:val="0"/>
          <w:numId w:val="8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4"/>
          <w:szCs w:val="24"/>
        </w:rPr>
      </w:pPr>
      <w:r>
        <w:rPr>
          <w:sz w:val="24"/>
          <w:szCs w:val="24"/>
        </w:rPr>
        <w:t>Постановление вступает в силу со дня его официального опубликования на официальном сайте сельской администрации Талицкого сельского поселения.</w:t>
      </w:r>
    </w:p>
    <w:p w:rsidR="003F591C" w:rsidRPr="003F591C" w:rsidRDefault="003F591C" w:rsidP="003F591C">
      <w:pPr>
        <w:pStyle w:val="20"/>
        <w:numPr>
          <w:ilvl w:val="0"/>
          <w:numId w:val="8"/>
        </w:numPr>
        <w:shd w:val="clear" w:color="auto" w:fill="auto"/>
        <w:tabs>
          <w:tab w:val="left" w:pos="1114"/>
        </w:tabs>
        <w:spacing w:before="0"/>
        <w:ind w:left="20" w:right="20" w:firstLine="680"/>
        <w:rPr>
          <w:sz w:val="24"/>
          <w:szCs w:val="24"/>
        </w:rPr>
      </w:pPr>
      <w:r>
        <w:rPr>
          <w:sz w:val="24"/>
          <w:szCs w:val="24"/>
        </w:rPr>
        <w:t>Контроль за исполнение настоящего постановления оставляю за собой.</w:t>
      </w:r>
    </w:p>
    <w:p w:rsidR="001C438B" w:rsidRPr="001C438B" w:rsidRDefault="001C438B" w:rsidP="001548F0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C438B" w:rsidRPr="001C438B" w:rsidRDefault="001C438B" w:rsidP="001548F0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C438B" w:rsidRPr="001C438B" w:rsidRDefault="001C438B" w:rsidP="001548F0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C438B" w:rsidRPr="001C438B" w:rsidRDefault="001C438B" w:rsidP="001548F0">
      <w:pPr>
        <w:pStyle w:val="1"/>
        <w:spacing w:line="360" w:lineRule="auto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548F0" w:rsidRPr="001C438B" w:rsidRDefault="001548F0" w:rsidP="001548F0">
      <w:pPr>
        <w:widowControl w:val="0"/>
        <w:suppressAutoHyphens/>
        <w:spacing w:line="360" w:lineRule="auto"/>
        <w:jc w:val="both"/>
        <w:rPr>
          <w:bCs/>
          <w:color w:val="000000"/>
          <w:sz w:val="24"/>
          <w:szCs w:val="24"/>
        </w:rPr>
      </w:pPr>
      <w:r w:rsidRPr="001C438B">
        <w:rPr>
          <w:bCs/>
          <w:color w:val="000000"/>
          <w:sz w:val="24"/>
          <w:szCs w:val="24"/>
        </w:rPr>
        <w:t xml:space="preserve">Глава Талицкого </w:t>
      </w:r>
    </w:p>
    <w:p w:rsidR="001548F0" w:rsidRPr="001C438B" w:rsidRDefault="001548F0" w:rsidP="006E06CF">
      <w:pPr>
        <w:widowControl w:val="0"/>
        <w:suppressAutoHyphens/>
        <w:spacing w:line="360" w:lineRule="auto"/>
        <w:jc w:val="both"/>
      </w:pPr>
      <w:r w:rsidRPr="001C438B">
        <w:rPr>
          <w:bCs/>
          <w:color w:val="000000"/>
          <w:sz w:val="24"/>
          <w:szCs w:val="24"/>
        </w:rPr>
        <w:t xml:space="preserve">сельского поселения                                                                                 А.П. </w:t>
      </w:r>
      <w:proofErr w:type="spellStart"/>
      <w:r w:rsidRPr="001C438B">
        <w:rPr>
          <w:bCs/>
          <w:color w:val="000000"/>
          <w:sz w:val="24"/>
          <w:szCs w:val="24"/>
        </w:rPr>
        <w:t>Садучин</w:t>
      </w:r>
      <w:proofErr w:type="spellEnd"/>
      <w:r w:rsidRPr="001C438B">
        <w:rPr>
          <w:bCs/>
          <w:color w:val="000000"/>
          <w:sz w:val="24"/>
          <w:szCs w:val="24"/>
        </w:rPr>
        <w:t xml:space="preserve"> </w:t>
      </w:r>
    </w:p>
    <w:p w:rsidR="001548F0" w:rsidRPr="001C438B" w:rsidRDefault="001548F0" w:rsidP="001548F0"/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1548F0" w:rsidRDefault="001548F0" w:rsidP="001548F0">
      <w:pPr>
        <w:jc w:val="right"/>
        <w:rPr>
          <w:b/>
        </w:rPr>
      </w:pPr>
    </w:p>
    <w:p w:rsidR="006E06CF" w:rsidRDefault="006E06CF" w:rsidP="001548F0">
      <w:pPr>
        <w:jc w:val="right"/>
        <w:rPr>
          <w:b/>
          <w:sz w:val="24"/>
          <w:szCs w:val="24"/>
        </w:rPr>
      </w:pPr>
    </w:p>
    <w:p w:rsidR="001548F0" w:rsidRDefault="001548F0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Default="001C438B" w:rsidP="001548F0">
      <w:pPr>
        <w:jc w:val="right"/>
        <w:rPr>
          <w:b/>
        </w:rPr>
      </w:pPr>
    </w:p>
    <w:p w:rsidR="001C438B" w:rsidRPr="00F22E53" w:rsidRDefault="001C438B" w:rsidP="001548F0">
      <w:pPr>
        <w:jc w:val="right"/>
        <w:rPr>
          <w:sz w:val="24"/>
          <w:szCs w:val="24"/>
        </w:rPr>
      </w:pPr>
      <w:r w:rsidRPr="00F22E53">
        <w:rPr>
          <w:sz w:val="24"/>
          <w:szCs w:val="24"/>
        </w:rPr>
        <w:lastRenderedPageBreak/>
        <w:t>Приложение № 1</w:t>
      </w:r>
    </w:p>
    <w:p w:rsidR="001C438B" w:rsidRPr="00F22E53" w:rsidRDefault="001C438B" w:rsidP="001548F0">
      <w:pPr>
        <w:jc w:val="right"/>
        <w:rPr>
          <w:sz w:val="24"/>
          <w:szCs w:val="24"/>
        </w:rPr>
      </w:pPr>
      <w:r w:rsidRPr="00F22E53">
        <w:rPr>
          <w:sz w:val="24"/>
          <w:szCs w:val="24"/>
        </w:rPr>
        <w:t>К постановлению Главы администрации</w:t>
      </w:r>
    </w:p>
    <w:p w:rsidR="001C438B" w:rsidRPr="00F22E53" w:rsidRDefault="001C438B" w:rsidP="001548F0">
      <w:pPr>
        <w:jc w:val="right"/>
        <w:rPr>
          <w:sz w:val="24"/>
          <w:szCs w:val="24"/>
        </w:rPr>
      </w:pPr>
      <w:r w:rsidRPr="00F22E53">
        <w:rPr>
          <w:sz w:val="24"/>
          <w:szCs w:val="24"/>
        </w:rPr>
        <w:t>Талицкого сельского поселения</w:t>
      </w:r>
    </w:p>
    <w:p w:rsidR="00F22E53" w:rsidRPr="00F22E53" w:rsidRDefault="001C438B" w:rsidP="001548F0">
      <w:pPr>
        <w:jc w:val="right"/>
        <w:rPr>
          <w:sz w:val="24"/>
          <w:szCs w:val="24"/>
        </w:rPr>
      </w:pPr>
      <w:r w:rsidRPr="00F22E53">
        <w:rPr>
          <w:sz w:val="24"/>
          <w:szCs w:val="24"/>
        </w:rPr>
        <w:t xml:space="preserve">от 17.02.2021 года № </w:t>
      </w:r>
      <w:r w:rsidR="00BC7E73">
        <w:rPr>
          <w:sz w:val="24"/>
          <w:szCs w:val="24"/>
        </w:rPr>
        <w:t>3</w:t>
      </w:r>
    </w:p>
    <w:p w:rsidR="00F22E53" w:rsidRPr="00F22E53" w:rsidRDefault="00F22E53" w:rsidP="001548F0">
      <w:pPr>
        <w:jc w:val="right"/>
        <w:rPr>
          <w:b/>
          <w:sz w:val="24"/>
          <w:szCs w:val="24"/>
        </w:rPr>
      </w:pPr>
    </w:p>
    <w:p w:rsidR="00F22E53" w:rsidRPr="00F22E53" w:rsidRDefault="00F22E53" w:rsidP="001548F0">
      <w:pPr>
        <w:jc w:val="right"/>
        <w:rPr>
          <w:b/>
          <w:sz w:val="24"/>
          <w:szCs w:val="24"/>
        </w:rPr>
      </w:pPr>
    </w:p>
    <w:p w:rsidR="001C438B" w:rsidRPr="00F22E53" w:rsidRDefault="00F22E53" w:rsidP="00F22E53">
      <w:pPr>
        <w:jc w:val="center"/>
        <w:rPr>
          <w:b/>
          <w:sz w:val="24"/>
          <w:szCs w:val="24"/>
        </w:rPr>
      </w:pPr>
      <w:r w:rsidRPr="00F22E53">
        <w:rPr>
          <w:b/>
          <w:sz w:val="24"/>
          <w:szCs w:val="24"/>
        </w:rPr>
        <w:t>СОСТАВ</w:t>
      </w:r>
    </w:p>
    <w:p w:rsidR="00F22E53" w:rsidRDefault="00F22E53" w:rsidP="00F22E53">
      <w:pPr>
        <w:jc w:val="center"/>
        <w:rPr>
          <w:b/>
          <w:sz w:val="24"/>
          <w:szCs w:val="24"/>
        </w:rPr>
      </w:pPr>
      <w:r w:rsidRPr="00F22E53">
        <w:rPr>
          <w:b/>
          <w:sz w:val="24"/>
          <w:szCs w:val="24"/>
        </w:rPr>
        <w:t xml:space="preserve">Комиссии по предупреждению и ликвидации чрезвычайных ситуаций и обеспечению пожарной безопасности Талицкого сельского поселения </w:t>
      </w:r>
      <w:proofErr w:type="spellStart"/>
      <w:r w:rsidRPr="00F22E53">
        <w:rPr>
          <w:b/>
          <w:sz w:val="24"/>
          <w:szCs w:val="24"/>
        </w:rPr>
        <w:t>Усть-Канского</w:t>
      </w:r>
      <w:proofErr w:type="spellEnd"/>
      <w:r w:rsidRPr="00F22E53">
        <w:rPr>
          <w:b/>
          <w:sz w:val="24"/>
          <w:szCs w:val="24"/>
        </w:rPr>
        <w:t xml:space="preserve"> муниципального района Республики Алтай</w:t>
      </w:r>
    </w:p>
    <w:p w:rsidR="00F22E53" w:rsidRDefault="00F22E53" w:rsidP="00F22E53">
      <w:pPr>
        <w:jc w:val="center"/>
        <w:rPr>
          <w:b/>
          <w:sz w:val="24"/>
          <w:szCs w:val="24"/>
        </w:rPr>
      </w:pPr>
    </w:p>
    <w:p w:rsidR="00F22E53" w:rsidRDefault="00F22E53" w:rsidP="00F22E53">
      <w:pPr>
        <w:jc w:val="center"/>
        <w:rPr>
          <w:b/>
          <w:sz w:val="24"/>
          <w:szCs w:val="24"/>
        </w:rPr>
      </w:pPr>
    </w:p>
    <w:p w:rsidR="00F22E53" w:rsidRDefault="00F22E53" w:rsidP="00F22E53">
      <w:pPr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817"/>
        <w:gridCol w:w="4253"/>
        <w:gridCol w:w="4501"/>
      </w:tblGrid>
      <w:tr w:rsidR="00F22E53" w:rsidTr="00F22E53">
        <w:tc>
          <w:tcPr>
            <w:tcW w:w="817" w:type="dxa"/>
          </w:tcPr>
          <w:p w:rsidR="00F22E53" w:rsidRDefault="00F22E53" w:rsidP="00F22E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3" w:type="dxa"/>
          </w:tcPr>
          <w:p w:rsidR="00F22E53" w:rsidRDefault="00F22E53" w:rsidP="00F22E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4501" w:type="dxa"/>
          </w:tcPr>
          <w:p w:rsidR="00F22E53" w:rsidRDefault="00F22E53" w:rsidP="00F22E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F22E53" w:rsidRPr="00F22E53" w:rsidRDefault="00901B57" w:rsidP="00F2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Головина Т.В.</w:t>
            </w:r>
          </w:p>
        </w:tc>
        <w:tc>
          <w:tcPr>
            <w:tcW w:w="4501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proofErr w:type="spellStart"/>
            <w:r w:rsidRPr="00F22E53">
              <w:rPr>
                <w:sz w:val="24"/>
                <w:szCs w:val="24"/>
              </w:rPr>
              <w:t>Кароткова</w:t>
            </w:r>
            <w:proofErr w:type="spellEnd"/>
            <w:r w:rsidRPr="00F22E53">
              <w:rPr>
                <w:sz w:val="24"/>
                <w:szCs w:val="24"/>
              </w:rPr>
              <w:t xml:space="preserve"> Л.В.</w:t>
            </w:r>
          </w:p>
        </w:tc>
        <w:tc>
          <w:tcPr>
            <w:tcW w:w="4501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КЧС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Мельничук В.И.</w:t>
            </w:r>
          </w:p>
        </w:tc>
        <w:tc>
          <w:tcPr>
            <w:tcW w:w="4501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МТО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proofErr w:type="spellStart"/>
            <w:r w:rsidRPr="00F22E53">
              <w:rPr>
                <w:sz w:val="24"/>
                <w:szCs w:val="24"/>
              </w:rPr>
              <w:t>Березикова</w:t>
            </w:r>
            <w:proofErr w:type="spellEnd"/>
            <w:r w:rsidRPr="00F22E53">
              <w:rPr>
                <w:sz w:val="24"/>
                <w:szCs w:val="24"/>
              </w:rPr>
              <w:t xml:space="preserve"> О.П.</w:t>
            </w:r>
          </w:p>
        </w:tc>
        <w:tc>
          <w:tcPr>
            <w:tcW w:w="4501" w:type="dxa"/>
          </w:tcPr>
          <w:p w:rsidR="00F22E53" w:rsidRPr="00F22E53" w:rsidRDefault="00367DBD" w:rsidP="00F22E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медицинское обслуживание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proofErr w:type="spellStart"/>
            <w:r w:rsidRPr="00F22E53">
              <w:rPr>
                <w:sz w:val="24"/>
                <w:szCs w:val="24"/>
              </w:rPr>
              <w:t>Каротков</w:t>
            </w:r>
            <w:proofErr w:type="spellEnd"/>
            <w:r w:rsidRPr="00F22E53">
              <w:rPr>
                <w:sz w:val="24"/>
                <w:szCs w:val="24"/>
              </w:rPr>
              <w:t xml:space="preserve"> В.К.</w:t>
            </w:r>
          </w:p>
        </w:tc>
        <w:tc>
          <w:tcPr>
            <w:tcW w:w="4501" w:type="dxa"/>
          </w:tcPr>
          <w:p w:rsidR="00F22E53" w:rsidRPr="00F22E53" w:rsidRDefault="00367DBD" w:rsidP="00F22E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противопожарное обеспечение</w:t>
            </w:r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Фирсова О.М.</w:t>
            </w:r>
          </w:p>
        </w:tc>
        <w:tc>
          <w:tcPr>
            <w:tcW w:w="4501" w:type="dxa"/>
          </w:tcPr>
          <w:p w:rsidR="00F22E53" w:rsidRPr="00F22E53" w:rsidRDefault="00367DBD" w:rsidP="00F22E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 за учебный процесс</w:t>
            </w:r>
            <w:proofErr w:type="gramEnd"/>
          </w:p>
        </w:tc>
      </w:tr>
      <w:tr w:rsidR="00F22E53" w:rsidRPr="00F22E53" w:rsidTr="00F22E53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Воробьева Л.М.</w:t>
            </w:r>
          </w:p>
        </w:tc>
        <w:tc>
          <w:tcPr>
            <w:tcW w:w="4501" w:type="dxa"/>
          </w:tcPr>
          <w:p w:rsidR="00F22E53" w:rsidRPr="00F22E53" w:rsidRDefault="00367DBD" w:rsidP="00F22E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защиту животных </w:t>
            </w:r>
          </w:p>
        </w:tc>
      </w:tr>
      <w:tr w:rsidR="00F22E53" w:rsidRPr="00F22E53" w:rsidTr="00774B4F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  <w:r w:rsidRPr="00F22E53">
              <w:rPr>
                <w:sz w:val="24"/>
                <w:szCs w:val="24"/>
              </w:rPr>
              <w:t>Аникина Л.В.</w:t>
            </w:r>
          </w:p>
        </w:tc>
        <w:tc>
          <w:tcPr>
            <w:tcW w:w="4501" w:type="dxa"/>
          </w:tcPr>
          <w:p w:rsidR="00F22E53" w:rsidRPr="00F22E53" w:rsidRDefault="00367DBD" w:rsidP="00F22E5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связь и оповещение в сельском поселении</w:t>
            </w:r>
          </w:p>
        </w:tc>
      </w:tr>
      <w:tr w:rsidR="00F22E53" w:rsidRPr="00F22E53" w:rsidTr="00774B4F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  <w:tc>
          <w:tcPr>
            <w:tcW w:w="4501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</w:tr>
      <w:tr w:rsidR="00F22E53" w:rsidRPr="00F22E53" w:rsidTr="00774B4F">
        <w:tc>
          <w:tcPr>
            <w:tcW w:w="817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  <w:tc>
          <w:tcPr>
            <w:tcW w:w="4501" w:type="dxa"/>
          </w:tcPr>
          <w:p w:rsidR="00F22E53" w:rsidRPr="00F22E53" w:rsidRDefault="00F22E53" w:rsidP="00F22E53">
            <w:pPr>
              <w:rPr>
                <w:sz w:val="24"/>
                <w:szCs w:val="24"/>
              </w:rPr>
            </w:pPr>
          </w:p>
        </w:tc>
      </w:tr>
    </w:tbl>
    <w:p w:rsidR="00F22E53" w:rsidRPr="00F22E53" w:rsidRDefault="00F22E53" w:rsidP="00F22E53">
      <w:pPr>
        <w:rPr>
          <w:b/>
          <w:sz w:val="24"/>
          <w:szCs w:val="24"/>
        </w:rPr>
      </w:pPr>
    </w:p>
    <w:p w:rsidR="001C438B" w:rsidRDefault="001C438B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BC7E73" w:rsidRDefault="00BC7E73" w:rsidP="001548F0">
      <w:pPr>
        <w:jc w:val="right"/>
        <w:rPr>
          <w:sz w:val="24"/>
          <w:szCs w:val="24"/>
        </w:rPr>
      </w:pPr>
    </w:p>
    <w:p w:rsidR="00BC7E73" w:rsidRDefault="00BC7E73" w:rsidP="001548F0">
      <w:pPr>
        <w:jc w:val="right"/>
        <w:rPr>
          <w:sz w:val="24"/>
          <w:szCs w:val="24"/>
        </w:rPr>
      </w:pPr>
    </w:p>
    <w:p w:rsidR="00367DBD" w:rsidRPr="00AE7073" w:rsidRDefault="00367DBD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lastRenderedPageBreak/>
        <w:t>Приложение № 2</w:t>
      </w:r>
    </w:p>
    <w:p w:rsidR="00367DBD" w:rsidRPr="00AE7073" w:rsidRDefault="00367DBD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t>к постановлению Главы администрации</w:t>
      </w:r>
    </w:p>
    <w:p w:rsidR="00367DBD" w:rsidRPr="00AE7073" w:rsidRDefault="00367DBD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t>Талицкого сельского поселения</w:t>
      </w:r>
    </w:p>
    <w:p w:rsidR="00367DBD" w:rsidRPr="00AE7073" w:rsidRDefault="00BC7E73" w:rsidP="001548F0">
      <w:pPr>
        <w:jc w:val="right"/>
        <w:rPr>
          <w:sz w:val="24"/>
          <w:szCs w:val="24"/>
        </w:rPr>
      </w:pPr>
      <w:r>
        <w:rPr>
          <w:sz w:val="24"/>
          <w:szCs w:val="24"/>
        </w:rPr>
        <w:t>от 17.02.2021 года № 3</w:t>
      </w:r>
    </w:p>
    <w:p w:rsidR="00367DBD" w:rsidRPr="004E1E32" w:rsidRDefault="00367DBD" w:rsidP="001548F0">
      <w:pPr>
        <w:jc w:val="right"/>
        <w:rPr>
          <w:b/>
          <w:sz w:val="24"/>
          <w:szCs w:val="24"/>
        </w:rPr>
      </w:pPr>
    </w:p>
    <w:p w:rsidR="00367DBD" w:rsidRPr="004E1E32" w:rsidRDefault="00367DBD" w:rsidP="001548F0">
      <w:pPr>
        <w:jc w:val="right"/>
        <w:rPr>
          <w:b/>
          <w:sz w:val="24"/>
          <w:szCs w:val="24"/>
        </w:rPr>
      </w:pPr>
    </w:p>
    <w:p w:rsidR="00367DBD" w:rsidRPr="004E1E32" w:rsidRDefault="00367DBD" w:rsidP="001548F0">
      <w:pPr>
        <w:jc w:val="right"/>
        <w:rPr>
          <w:b/>
          <w:sz w:val="24"/>
          <w:szCs w:val="24"/>
        </w:rPr>
      </w:pPr>
    </w:p>
    <w:p w:rsidR="00367DBD" w:rsidRPr="004E1E32" w:rsidRDefault="00367DBD" w:rsidP="001548F0">
      <w:pPr>
        <w:jc w:val="right"/>
        <w:rPr>
          <w:b/>
          <w:sz w:val="24"/>
          <w:szCs w:val="24"/>
        </w:rPr>
      </w:pPr>
    </w:p>
    <w:p w:rsidR="00367DBD" w:rsidRPr="004E1E32" w:rsidRDefault="00367DBD" w:rsidP="001548F0">
      <w:pPr>
        <w:jc w:val="right"/>
        <w:rPr>
          <w:b/>
          <w:sz w:val="24"/>
          <w:szCs w:val="24"/>
        </w:rPr>
      </w:pPr>
    </w:p>
    <w:p w:rsidR="00367DBD" w:rsidRPr="004E1E32" w:rsidRDefault="00367DBD" w:rsidP="00367DBD">
      <w:pPr>
        <w:jc w:val="center"/>
        <w:rPr>
          <w:b/>
          <w:sz w:val="24"/>
          <w:szCs w:val="24"/>
        </w:rPr>
      </w:pPr>
      <w:r w:rsidRPr="004E1E32">
        <w:rPr>
          <w:b/>
          <w:sz w:val="24"/>
          <w:szCs w:val="24"/>
        </w:rPr>
        <w:t>СОСТАВ</w:t>
      </w:r>
    </w:p>
    <w:p w:rsidR="00367DBD" w:rsidRDefault="004E1E32" w:rsidP="00367DBD">
      <w:pPr>
        <w:jc w:val="center"/>
        <w:rPr>
          <w:b/>
          <w:sz w:val="24"/>
          <w:szCs w:val="24"/>
        </w:rPr>
      </w:pPr>
      <w:r w:rsidRPr="004E1E32">
        <w:rPr>
          <w:b/>
          <w:sz w:val="24"/>
          <w:szCs w:val="24"/>
        </w:rPr>
        <w:t>оперативной</w:t>
      </w:r>
      <w:r w:rsidR="00367DBD" w:rsidRPr="004E1E32">
        <w:rPr>
          <w:b/>
          <w:sz w:val="24"/>
          <w:szCs w:val="24"/>
        </w:rPr>
        <w:t xml:space="preserve"> группы по предупреждению и ликвидации чрезвычайных ситуаций по обеспечению пожарной безопасности Талицкого сельского поселения </w:t>
      </w:r>
      <w:proofErr w:type="spellStart"/>
      <w:r w:rsidR="00367DBD" w:rsidRPr="004E1E32">
        <w:rPr>
          <w:b/>
          <w:sz w:val="24"/>
          <w:szCs w:val="24"/>
        </w:rPr>
        <w:t>Усть-Канского</w:t>
      </w:r>
      <w:proofErr w:type="spellEnd"/>
      <w:r w:rsidR="00367DBD" w:rsidRPr="004E1E32">
        <w:rPr>
          <w:b/>
          <w:sz w:val="24"/>
          <w:szCs w:val="24"/>
        </w:rPr>
        <w:t xml:space="preserve"> муниципального района Республики Алтай</w:t>
      </w:r>
    </w:p>
    <w:p w:rsidR="004E1E32" w:rsidRDefault="004E1E32" w:rsidP="00367DBD">
      <w:pPr>
        <w:jc w:val="center"/>
        <w:rPr>
          <w:b/>
          <w:sz w:val="24"/>
          <w:szCs w:val="24"/>
        </w:rPr>
      </w:pPr>
    </w:p>
    <w:p w:rsidR="004E1E32" w:rsidRDefault="004E1E32" w:rsidP="00367DBD">
      <w:pPr>
        <w:jc w:val="center"/>
        <w:rPr>
          <w:b/>
          <w:sz w:val="24"/>
          <w:szCs w:val="24"/>
        </w:rPr>
      </w:pPr>
    </w:p>
    <w:p w:rsidR="004E1E32" w:rsidRPr="00AE7073" w:rsidRDefault="00D17E9C" w:rsidP="004E1E32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Зырянов Виталий Валерьевич</w:t>
      </w:r>
      <w:r w:rsidR="004E1E32" w:rsidRPr="00AE7073">
        <w:rPr>
          <w:sz w:val="24"/>
          <w:szCs w:val="24"/>
        </w:rPr>
        <w:t xml:space="preserve"> – старший оперативной группы.</w:t>
      </w:r>
    </w:p>
    <w:p w:rsidR="004E1E32" w:rsidRPr="00AE7073" w:rsidRDefault="00BD27F2" w:rsidP="004E1E32">
      <w:pPr>
        <w:pStyle w:val="a3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Зырянова Анна Федоровна, </w:t>
      </w:r>
      <w:r w:rsidR="004E1E32" w:rsidRPr="00AE7073">
        <w:rPr>
          <w:sz w:val="24"/>
          <w:szCs w:val="24"/>
        </w:rPr>
        <w:t>Кудрявцев Алексей</w:t>
      </w:r>
      <w:r w:rsidR="00D17E9C">
        <w:rPr>
          <w:sz w:val="24"/>
          <w:szCs w:val="24"/>
        </w:rPr>
        <w:t xml:space="preserve"> Самойлович, </w:t>
      </w:r>
      <w:proofErr w:type="spellStart"/>
      <w:r w:rsidR="00D17E9C">
        <w:rPr>
          <w:sz w:val="24"/>
          <w:szCs w:val="24"/>
        </w:rPr>
        <w:t>Молтулаева</w:t>
      </w:r>
      <w:proofErr w:type="spellEnd"/>
      <w:r w:rsidR="00D17E9C">
        <w:rPr>
          <w:sz w:val="24"/>
          <w:szCs w:val="24"/>
        </w:rPr>
        <w:t xml:space="preserve"> </w:t>
      </w:r>
      <w:proofErr w:type="spellStart"/>
      <w:r w:rsidR="00D17E9C">
        <w:rPr>
          <w:sz w:val="24"/>
          <w:szCs w:val="24"/>
        </w:rPr>
        <w:t>Зухра</w:t>
      </w:r>
      <w:proofErr w:type="spellEnd"/>
      <w:r w:rsidR="00D17E9C">
        <w:rPr>
          <w:sz w:val="24"/>
          <w:szCs w:val="24"/>
        </w:rPr>
        <w:t xml:space="preserve"> Борисовна</w:t>
      </w:r>
      <w:r w:rsidR="00AE7073" w:rsidRPr="00AE7073">
        <w:rPr>
          <w:sz w:val="24"/>
          <w:szCs w:val="24"/>
        </w:rPr>
        <w:t xml:space="preserve"> – состав оперативной группы</w:t>
      </w:r>
      <w:r w:rsidR="00AE7073">
        <w:rPr>
          <w:sz w:val="24"/>
          <w:szCs w:val="24"/>
        </w:rPr>
        <w:t>.</w:t>
      </w:r>
    </w:p>
    <w:p w:rsidR="00367DBD" w:rsidRPr="004E1E32" w:rsidRDefault="00367DBD" w:rsidP="00367DBD">
      <w:pPr>
        <w:jc w:val="center"/>
        <w:rPr>
          <w:b/>
          <w:sz w:val="24"/>
          <w:szCs w:val="24"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367DBD" w:rsidRDefault="00367DBD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AE7073" w:rsidRDefault="00AE7073" w:rsidP="001548F0">
      <w:pPr>
        <w:jc w:val="right"/>
        <w:rPr>
          <w:b/>
        </w:rPr>
      </w:pPr>
    </w:p>
    <w:p w:rsidR="00BC7E73" w:rsidRDefault="00BC7E73" w:rsidP="001548F0">
      <w:pPr>
        <w:jc w:val="right"/>
        <w:rPr>
          <w:sz w:val="24"/>
          <w:szCs w:val="24"/>
        </w:rPr>
      </w:pPr>
    </w:p>
    <w:p w:rsidR="00BC7E73" w:rsidRDefault="00BC7E73" w:rsidP="001548F0">
      <w:pPr>
        <w:jc w:val="right"/>
        <w:rPr>
          <w:sz w:val="24"/>
          <w:szCs w:val="24"/>
        </w:rPr>
      </w:pPr>
    </w:p>
    <w:p w:rsidR="00AE7073" w:rsidRPr="00AE7073" w:rsidRDefault="00AE7073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lastRenderedPageBreak/>
        <w:t>Приложение № 3</w:t>
      </w:r>
    </w:p>
    <w:p w:rsidR="00AE7073" w:rsidRPr="00AE7073" w:rsidRDefault="00AE7073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t>к постановлению Главы администрации</w:t>
      </w:r>
    </w:p>
    <w:p w:rsidR="00AE7073" w:rsidRPr="00AE7073" w:rsidRDefault="00AE7073" w:rsidP="001548F0">
      <w:pPr>
        <w:jc w:val="right"/>
        <w:rPr>
          <w:sz w:val="24"/>
          <w:szCs w:val="24"/>
        </w:rPr>
      </w:pPr>
      <w:r w:rsidRPr="00AE7073">
        <w:rPr>
          <w:sz w:val="24"/>
          <w:szCs w:val="24"/>
        </w:rPr>
        <w:t>Талицкого сельского поселения</w:t>
      </w:r>
    </w:p>
    <w:p w:rsidR="00AE7073" w:rsidRPr="00AE7073" w:rsidRDefault="00BC7E73" w:rsidP="001548F0">
      <w:pPr>
        <w:jc w:val="right"/>
        <w:rPr>
          <w:sz w:val="24"/>
          <w:szCs w:val="24"/>
        </w:rPr>
      </w:pPr>
      <w:r>
        <w:rPr>
          <w:sz w:val="24"/>
          <w:szCs w:val="24"/>
        </w:rPr>
        <w:t>От 17.02.2021 года № 3</w:t>
      </w:r>
    </w:p>
    <w:p w:rsidR="00AE7073" w:rsidRPr="00AE7073" w:rsidRDefault="00AE7073" w:rsidP="001548F0">
      <w:pPr>
        <w:jc w:val="right"/>
        <w:rPr>
          <w:b/>
          <w:sz w:val="24"/>
          <w:szCs w:val="24"/>
        </w:rPr>
      </w:pPr>
    </w:p>
    <w:p w:rsidR="00AE7073" w:rsidRPr="00AE7073" w:rsidRDefault="00AE7073" w:rsidP="00AE7073">
      <w:pPr>
        <w:jc w:val="center"/>
        <w:rPr>
          <w:b/>
          <w:sz w:val="24"/>
          <w:szCs w:val="24"/>
        </w:rPr>
      </w:pPr>
      <w:r w:rsidRPr="00AE7073">
        <w:rPr>
          <w:b/>
          <w:sz w:val="24"/>
          <w:szCs w:val="24"/>
        </w:rPr>
        <w:t>ПОЛОЖЕНИЕ</w:t>
      </w:r>
    </w:p>
    <w:p w:rsidR="00AE7073" w:rsidRPr="00AE7073" w:rsidRDefault="00AE7073" w:rsidP="00AE7073">
      <w:pPr>
        <w:jc w:val="center"/>
        <w:rPr>
          <w:b/>
          <w:sz w:val="24"/>
          <w:szCs w:val="24"/>
        </w:rPr>
      </w:pPr>
      <w:r w:rsidRPr="00AE7073">
        <w:rPr>
          <w:b/>
          <w:sz w:val="24"/>
          <w:szCs w:val="24"/>
        </w:rPr>
        <w:t>о поселенческой комиссии по предупреждению и ликвидации чрезвычайных ситуаций и обеспечению пожарной безопасности</w:t>
      </w:r>
    </w:p>
    <w:p w:rsidR="00AE7073" w:rsidRPr="00AE7073" w:rsidRDefault="00AE7073" w:rsidP="00AE7073">
      <w:pPr>
        <w:jc w:val="center"/>
        <w:rPr>
          <w:b/>
          <w:sz w:val="24"/>
          <w:szCs w:val="24"/>
        </w:rPr>
      </w:pPr>
    </w:p>
    <w:p w:rsidR="00AE7073" w:rsidRDefault="00AE7073" w:rsidP="00AE7073">
      <w:pPr>
        <w:jc w:val="center"/>
        <w:rPr>
          <w:b/>
          <w:sz w:val="24"/>
          <w:szCs w:val="24"/>
        </w:rPr>
      </w:pPr>
      <w:r w:rsidRPr="00AE7073">
        <w:rPr>
          <w:b/>
          <w:sz w:val="24"/>
          <w:szCs w:val="24"/>
        </w:rPr>
        <w:t>1.Общее положение</w:t>
      </w:r>
    </w:p>
    <w:p w:rsidR="007E2B4A" w:rsidRDefault="00AE7073" w:rsidP="00AE7073">
      <w:pPr>
        <w:jc w:val="both"/>
        <w:rPr>
          <w:sz w:val="24"/>
          <w:szCs w:val="24"/>
        </w:rPr>
      </w:pPr>
      <w:r w:rsidRPr="00AE7073">
        <w:rPr>
          <w:sz w:val="24"/>
          <w:szCs w:val="24"/>
        </w:rPr>
        <w:t xml:space="preserve">1.1. </w:t>
      </w:r>
      <w:proofErr w:type="gramStart"/>
      <w:r w:rsidRPr="00AE7073">
        <w:rPr>
          <w:sz w:val="24"/>
          <w:szCs w:val="24"/>
        </w:rPr>
        <w:t>Комиссия по предупреждению и ликвидации чрезвычайных ситуаций и обеспечению пожарной безопасности (далее именуется – Комиссия) является</w:t>
      </w:r>
      <w:r>
        <w:rPr>
          <w:sz w:val="24"/>
          <w:szCs w:val="24"/>
        </w:rPr>
        <w:t xml:space="preserve"> координационным органом муниципального звена</w:t>
      </w:r>
      <w:r w:rsidR="004E238D">
        <w:rPr>
          <w:sz w:val="24"/>
          <w:szCs w:val="24"/>
        </w:rPr>
        <w:t xml:space="preserve"> территориальной подсистемы единой государственной системы предупреждения и ликвидации чрезвычайных ситуаций</w:t>
      </w:r>
      <w:r w:rsidR="007E2B4A">
        <w:rPr>
          <w:sz w:val="24"/>
          <w:szCs w:val="24"/>
        </w:rPr>
        <w:t xml:space="preserve"> Республики Алтай на территории Талицкого сельского поселения</w:t>
      </w:r>
      <w:r w:rsidR="00AB30EE">
        <w:rPr>
          <w:sz w:val="24"/>
          <w:szCs w:val="24"/>
        </w:rPr>
        <w:t xml:space="preserve"> (далее –</w:t>
      </w:r>
      <w:r w:rsidR="0062594C">
        <w:rPr>
          <w:sz w:val="24"/>
          <w:szCs w:val="24"/>
        </w:rPr>
        <w:t xml:space="preserve"> ТП</w:t>
      </w:r>
      <w:r w:rsidR="00AB30EE">
        <w:rPr>
          <w:sz w:val="24"/>
          <w:szCs w:val="24"/>
        </w:rPr>
        <w:t xml:space="preserve"> РСЧС)</w:t>
      </w:r>
      <w:r w:rsidR="007E2B4A">
        <w:rPr>
          <w:sz w:val="24"/>
          <w:szCs w:val="24"/>
        </w:rPr>
        <w:t xml:space="preserve">  в выполнении мероприятий по снижению риска, смягчению и ликвидации последствий чрезвычайных ситуаций и обеспечению пожарной безопасности.</w:t>
      </w:r>
      <w:proofErr w:type="gramEnd"/>
    </w:p>
    <w:p w:rsidR="007E2B4A" w:rsidRDefault="007E2B4A" w:rsidP="00AE7073">
      <w:pPr>
        <w:jc w:val="both"/>
        <w:rPr>
          <w:sz w:val="24"/>
          <w:szCs w:val="24"/>
        </w:rPr>
      </w:pPr>
      <w:r>
        <w:rPr>
          <w:sz w:val="24"/>
          <w:szCs w:val="24"/>
        </w:rPr>
        <w:t>1.2. Комиссия  осуществляет свою деятельность под руководством Главы администрации, руководствуясь настоящим Положением.</w:t>
      </w:r>
    </w:p>
    <w:p w:rsidR="004657C5" w:rsidRDefault="007E2B4A" w:rsidP="00AE7073">
      <w:pPr>
        <w:jc w:val="both"/>
        <w:rPr>
          <w:sz w:val="24"/>
          <w:szCs w:val="24"/>
        </w:rPr>
      </w:pPr>
      <w:r>
        <w:rPr>
          <w:sz w:val="24"/>
          <w:szCs w:val="24"/>
        </w:rPr>
        <w:t>1.3. К</w:t>
      </w:r>
      <w:r w:rsidR="004657C5">
        <w:rPr>
          <w:sz w:val="24"/>
          <w:szCs w:val="24"/>
        </w:rPr>
        <w:t>омиссия осуществляет свою деятельность во взаимодействии с территориальными органами федеральных органов исполнительной власти, органом исполнительной власти Республики Алтай и местного самоуправления, заинтересованными организациями и общественными объединениями.</w:t>
      </w:r>
    </w:p>
    <w:p w:rsidR="004657C5" w:rsidRDefault="004657C5" w:rsidP="00AE7073">
      <w:pPr>
        <w:jc w:val="both"/>
        <w:rPr>
          <w:sz w:val="24"/>
          <w:szCs w:val="24"/>
        </w:rPr>
      </w:pPr>
      <w:r>
        <w:rPr>
          <w:sz w:val="24"/>
          <w:szCs w:val="24"/>
        </w:rPr>
        <w:t>1.4. Положение о Комиссии, её составе и составе оперативной группы утверждаются постановлением Главы администрации сельского поселения.</w:t>
      </w:r>
    </w:p>
    <w:p w:rsidR="004657C5" w:rsidRDefault="004657C5" w:rsidP="00AE7073">
      <w:pPr>
        <w:jc w:val="both"/>
        <w:rPr>
          <w:sz w:val="24"/>
          <w:szCs w:val="24"/>
        </w:rPr>
      </w:pPr>
    </w:p>
    <w:p w:rsidR="004657C5" w:rsidRPr="0062594C" w:rsidRDefault="004657C5" w:rsidP="004657C5">
      <w:pPr>
        <w:jc w:val="center"/>
        <w:rPr>
          <w:b/>
          <w:sz w:val="24"/>
          <w:szCs w:val="24"/>
        </w:rPr>
      </w:pPr>
      <w:r w:rsidRPr="0062594C">
        <w:rPr>
          <w:b/>
          <w:sz w:val="24"/>
          <w:szCs w:val="24"/>
        </w:rPr>
        <w:t>2.Основные задачи и функции Комиссии</w:t>
      </w:r>
    </w:p>
    <w:p w:rsidR="004657C5" w:rsidRDefault="004657C5" w:rsidP="004657C5">
      <w:pPr>
        <w:jc w:val="both"/>
        <w:rPr>
          <w:sz w:val="24"/>
          <w:szCs w:val="24"/>
        </w:rPr>
      </w:pPr>
      <w:r>
        <w:rPr>
          <w:sz w:val="24"/>
          <w:szCs w:val="24"/>
        </w:rPr>
        <w:t>2.1. Основными задачами Комиссии являются:</w:t>
      </w:r>
    </w:p>
    <w:p w:rsidR="004657C5" w:rsidRDefault="00AB30EE" w:rsidP="004657C5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безопасности;</w:t>
      </w:r>
    </w:p>
    <w:p w:rsidR="00AB30EE" w:rsidRDefault="00AB30EE" w:rsidP="004657C5">
      <w:pPr>
        <w:jc w:val="both"/>
        <w:rPr>
          <w:sz w:val="24"/>
          <w:szCs w:val="24"/>
        </w:rPr>
      </w:pPr>
      <w:r>
        <w:rPr>
          <w:sz w:val="24"/>
          <w:szCs w:val="24"/>
        </w:rPr>
        <w:t>координация деятельности органов управлен</w:t>
      </w:r>
      <w:r w:rsidR="0062594C">
        <w:rPr>
          <w:sz w:val="24"/>
          <w:szCs w:val="24"/>
        </w:rPr>
        <w:t>ия и сил муниципального звена ТП</w:t>
      </w:r>
      <w:r>
        <w:rPr>
          <w:sz w:val="24"/>
          <w:szCs w:val="24"/>
        </w:rPr>
        <w:t xml:space="preserve"> РСЧС;</w:t>
      </w:r>
    </w:p>
    <w:p w:rsidR="00AB30EE" w:rsidRDefault="00AB30EE" w:rsidP="004657C5">
      <w:pPr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согласованности действий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безопасности;</w:t>
      </w:r>
    </w:p>
    <w:p w:rsidR="00F578BF" w:rsidRDefault="00AB30EE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рассмотрение вопросов о привлечении сил и сре</w:t>
      </w:r>
      <w:proofErr w:type="gramStart"/>
      <w:r>
        <w:rPr>
          <w:sz w:val="24"/>
          <w:szCs w:val="24"/>
        </w:rPr>
        <w:t>дств гр</w:t>
      </w:r>
      <w:proofErr w:type="gramEnd"/>
      <w:r>
        <w:rPr>
          <w:sz w:val="24"/>
          <w:szCs w:val="24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 w:rsidR="00F53D00">
        <w:rPr>
          <w:sz w:val="24"/>
          <w:szCs w:val="24"/>
        </w:rPr>
        <w:t xml:space="preserve"> </w:t>
      </w:r>
      <w:r w:rsidR="00F578BF">
        <w:rPr>
          <w:sz w:val="24"/>
          <w:szCs w:val="24"/>
        </w:rPr>
        <w:t xml:space="preserve"> </w:t>
      </w:r>
    </w:p>
    <w:p w:rsidR="00F578BF" w:rsidRDefault="00F578BF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2.2.Комиссия в соответствии с возложенными на нее задачами выполняет следующие функции:</w:t>
      </w:r>
    </w:p>
    <w:p w:rsidR="00F578BF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578BF">
        <w:rPr>
          <w:sz w:val="24"/>
          <w:szCs w:val="24"/>
        </w:rPr>
        <w:t>ассматривает в пределах своей компетенции вопросы в области предупреждения и ликвидации чрезвычайных ситуаций и обеспечения пожарной безопасности и вносит в установленном порядке соответствующие предложения Главе администрации сельского поселения;</w:t>
      </w:r>
    </w:p>
    <w:p w:rsidR="00F578BF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578BF">
        <w:rPr>
          <w:sz w:val="24"/>
          <w:szCs w:val="24"/>
        </w:rPr>
        <w:t xml:space="preserve">азрабатывает предложения по совершенствованию правовых актов сельского поселения, иных нормативных документов в области предупреждения и ликвидации чрезвычайных </w:t>
      </w:r>
      <w:r>
        <w:rPr>
          <w:sz w:val="24"/>
          <w:szCs w:val="24"/>
        </w:rPr>
        <w:t>ситуаций и обеспечения пожарной безопасности;</w:t>
      </w:r>
    </w:p>
    <w:p w:rsidR="0062594C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рассматривает прогнозы чрезвычайных ситуаций, организует прогнозирование чрезвычайных ситуаций на территории сельского поселения, организует разработку и реализацию мер, направленных на предупреждение и ликвидацию чрезвычайных ситуаций, обеспечение пожарной безопасности;</w:t>
      </w:r>
    </w:p>
    <w:p w:rsidR="0062594C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разрабатывает предложения по развитию и обеспечению функционирования муниципального звена ТП РСЧС;</w:t>
      </w:r>
    </w:p>
    <w:p w:rsidR="0062594C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разрабатывает предложения по ликвидации чрезвычайных ситуаций на территории сельского поселения и проведению операций чрезвычайного гуманитарного реагирования;</w:t>
      </w:r>
    </w:p>
    <w:p w:rsidR="00F578BF" w:rsidRDefault="0062594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организует работу по подготовке предложений и аналитических материалов для Главы администрации сельского поселения по вопросам защиты населения и территории от чрезвычайных ситуаций и обеспечения пожарной безопасности </w:t>
      </w:r>
      <w:proofErr w:type="gramStart"/>
      <w:r>
        <w:rPr>
          <w:sz w:val="24"/>
          <w:szCs w:val="24"/>
        </w:rPr>
        <w:t>людей</w:t>
      </w:r>
      <w:proofErr w:type="gramEnd"/>
      <w:r w:rsidR="00A1739C">
        <w:rPr>
          <w:sz w:val="24"/>
          <w:szCs w:val="24"/>
        </w:rPr>
        <w:t xml:space="preserve"> водных объектах.</w:t>
      </w:r>
    </w:p>
    <w:p w:rsidR="00A1739C" w:rsidRDefault="00A1739C" w:rsidP="00F578BF">
      <w:pPr>
        <w:jc w:val="both"/>
        <w:rPr>
          <w:sz w:val="24"/>
          <w:szCs w:val="24"/>
        </w:rPr>
      </w:pPr>
    </w:p>
    <w:p w:rsidR="00A1739C" w:rsidRPr="00A1739C" w:rsidRDefault="00A1739C" w:rsidP="00A1739C">
      <w:pPr>
        <w:jc w:val="center"/>
        <w:rPr>
          <w:b/>
          <w:sz w:val="24"/>
          <w:szCs w:val="24"/>
        </w:rPr>
      </w:pPr>
      <w:r w:rsidRPr="00A1739C">
        <w:rPr>
          <w:b/>
          <w:sz w:val="24"/>
          <w:szCs w:val="24"/>
        </w:rPr>
        <w:t>3.Права Комиссии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3.1. Комиссия в пределах своей компетенции имеет право: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запрашивать у администрации сельского поселения, организаций и общественных объединений необходимые материалы и информацию; 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заслушивать на своих заседаниях представителей администрации сельского поселения, организаций и общественных объединений;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привлекать для участия в своей работе представителей администрации сельского поселения, организаций и общественных объединений по согласованию с их руководителями; 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привлекать в установленном порядке при угрозе возникновения ЧС 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чрезвычайных ситуаций и обеспечению пожарной безопасности;</w:t>
      </w:r>
    </w:p>
    <w:p w:rsidR="00A1739C" w:rsidRDefault="00A1739C" w:rsidP="00F578BF">
      <w:pPr>
        <w:jc w:val="both"/>
        <w:rPr>
          <w:sz w:val="24"/>
          <w:szCs w:val="24"/>
        </w:rPr>
      </w:pPr>
      <w:r>
        <w:rPr>
          <w:sz w:val="24"/>
          <w:szCs w:val="24"/>
        </w:rPr>
        <w:t>создавать рабочие группы из числа членов Комиссии, специалистов администрации сельского поселения и администраций муниципальных образований, заинтересованных организаций и общественных объединений, по согласованию с их руководителями, по направлениям деятельности Комиссии и определять полномочия и порядок работы этих групп.</w:t>
      </w:r>
    </w:p>
    <w:p w:rsidR="00CE481D" w:rsidRDefault="00CE481D" w:rsidP="00F578BF">
      <w:pPr>
        <w:jc w:val="both"/>
        <w:rPr>
          <w:sz w:val="24"/>
          <w:szCs w:val="24"/>
        </w:rPr>
      </w:pPr>
    </w:p>
    <w:p w:rsidR="00A1739C" w:rsidRPr="00CE481D" w:rsidRDefault="00CE481D" w:rsidP="00CE481D">
      <w:pPr>
        <w:jc w:val="center"/>
        <w:rPr>
          <w:b/>
          <w:sz w:val="24"/>
          <w:szCs w:val="24"/>
        </w:rPr>
      </w:pPr>
      <w:r w:rsidRPr="00CE481D">
        <w:rPr>
          <w:b/>
          <w:sz w:val="24"/>
          <w:szCs w:val="24"/>
        </w:rPr>
        <w:t>4.</w:t>
      </w:r>
      <w:r w:rsidR="00A1739C" w:rsidRPr="00CE481D">
        <w:rPr>
          <w:b/>
          <w:sz w:val="24"/>
          <w:szCs w:val="24"/>
        </w:rPr>
        <w:t>Организация деятельности Комиссии</w:t>
      </w:r>
    </w:p>
    <w:p w:rsidR="00A1739C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4.1. Комиссию возглавляет Заместитель Главы администрации сельского поселения по промышленности, строительству, ЖКХ, архитектуре и охране окружающей среды, который руководит деятельностью Комиссии и несет ответственность за выполнение возложенных на нее задач.</w:t>
      </w:r>
    </w:p>
    <w:p w:rsidR="00CE481D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4.2. Работа Комиссии организуется по годовым планам.</w:t>
      </w:r>
    </w:p>
    <w:p w:rsidR="00CE481D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Заседания Комиссии проводятся по мере необходимости, но не реже одного раза в квартал.</w:t>
      </w:r>
    </w:p>
    <w:p w:rsidR="00CE481D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Для оперативного и безотлагательного решения отдельных вопросов Комиссия может проводить внеочередные заседания.</w:t>
      </w:r>
    </w:p>
    <w:p w:rsidR="00CE481D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Информация о внеочередном заседании доводится до сведения её членов секретарем Комиссии.</w:t>
      </w:r>
    </w:p>
    <w:p w:rsidR="00CE481D" w:rsidRDefault="00CE481D" w:rsidP="00A1739C">
      <w:pPr>
        <w:jc w:val="both"/>
        <w:rPr>
          <w:sz w:val="24"/>
          <w:szCs w:val="24"/>
        </w:rPr>
      </w:pPr>
      <w:r>
        <w:rPr>
          <w:sz w:val="24"/>
          <w:szCs w:val="24"/>
        </w:rPr>
        <w:t>4.3. Заседание Комиссии считается правомочным, если на нем присутствует более половины членов Комиссии. Члены Комиссии обладают равными правами при обсуждении рассматриваемых на заседаниях вопросов, участвует в работе Комиссии непосредственно без права замены, в случае отсутствия председателя Комиссии его замещае</w:t>
      </w:r>
      <w:r w:rsidR="00BD27F2">
        <w:rPr>
          <w:sz w:val="24"/>
          <w:szCs w:val="24"/>
        </w:rPr>
        <w:t>т один из двух его заместителей.</w:t>
      </w:r>
    </w:p>
    <w:p w:rsidR="00AE7073" w:rsidRDefault="00CE481D" w:rsidP="00BD27F2">
      <w:pPr>
        <w:jc w:val="both"/>
        <w:rPr>
          <w:b/>
        </w:rPr>
      </w:pPr>
      <w:r>
        <w:rPr>
          <w:sz w:val="24"/>
          <w:szCs w:val="24"/>
        </w:rPr>
        <w:t xml:space="preserve">4.4. Решения Комиссии принимаются на её заседаниях открытым голосованием </w:t>
      </w:r>
      <w:proofErr w:type="spellStart"/>
      <w:r>
        <w:rPr>
          <w:sz w:val="24"/>
          <w:szCs w:val="24"/>
        </w:rPr>
        <w:t>проствм</w:t>
      </w:r>
      <w:proofErr w:type="spellEnd"/>
      <w:r>
        <w:rPr>
          <w:sz w:val="24"/>
          <w:szCs w:val="24"/>
        </w:rPr>
        <w:t xml:space="preserve"> большинством голосов присутствующих членов Комиссии. Решения Комиссии оф</w:t>
      </w:r>
      <w:r w:rsidR="00BD27F2">
        <w:rPr>
          <w:sz w:val="24"/>
          <w:szCs w:val="24"/>
        </w:rPr>
        <w:t>ормляются в виде протоколов, котор</w:t>
      </w:r>
      <w:r>
        <w:rPr>
          <w:sz w:val="24"/>
          <w:szCs w:val="24"/>
        </w:rPr>
        <w:t>ые</w:t>
      </w:r>
      <w:r w:rsidR="00BD27F2">
        <w:rPr>
          <w:sz w:val="24"/>
          <w:szCs w:val="24"/>
        </w:rPr>
        <w:t xml:space="preserve"> подписываются председателем Комиссии или его заместителем. Решения Комиссии доводятся до исполнителей выписками из протоколов заседаний Комиссии. Решения Комиссии, принимаемые в соответствии с её компетенцией, являются обязательными для администрации сельского поселения, организаций и предприятий.</w:t>
      </w:r>
    </w:p>
    <w:sectPr w:rsidR="00AE7073" w:rsidSect="000E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</w:rPr>
    </w:lvl>
  </w:abstractNum>
  <w:abstractNum w:abstractNumId="1">
    <w:nsid w:val="089B638C"/>
    <w:multiLevelType w:val="multilevel"/>
    <w:tmpl w:val="61F0B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2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1451C3"/>
    <w:multiLevelType w:val="hybridMultilevel"/>
    <w:tmpl w:val="ACFE2042"/>
    <w:lvl w:ilvl="0" w:tplc="F09089BE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D6B71"/>
    <w:multiLevelType w:val="multilevel"/>
    <w:tmpl w:val="EB941F0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40" w:hanging="1440"/>
      </w:pPr>
      <w:rPr>
        <w:rFonts w:hint="default"/>
      </w:rPr>
    </w:lvl>
  </w:abstractNum>
  <w:abstractNum w:abstractNumId="4">
    <w:nsid w:val="27AD5EB9"/>
    <w:multiLevelType w:val="multilevel"/>
    <w:tmpl w:val="2CB0B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E524EEA"/>
    <w:multiLevelType w:val="hybridMultilevel"/>
    <w:tmpl w:val="DEFC161E"/>
    <w:lvl w:ilvl="0" w:tplc="EC8C52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65826CCA"/>
    <w:multiLevelType w:val="hybridMultilevel"/>
    <w:tmpl w:val="4F42F840"/>
    <w:lvl w:ilvl="0" w:tplc="DD0CA390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7">
    <w:nsid w:val="719F2F70"/>
    <w:multiLevelType w:val="hybridMultilevel"/>
    <w:tmpl w:val="BA28276A"/>
    <w:lvl w:ilvl="0" w:tplc="00FAC08E">
      <w:start w:val="2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38E9"/>
    <w:rsid w:val="00044DCE"/>
    <w:rsid w:val="000501ED"/>
    <w:rsid w:val="000575E7"/>
    <w:rsid w:val="0009680D"/>
    <w:rsid w:val="000B0F34"/>
    <w:rsid w:val="000E5E89"/>
    <w:rsid w:val="001438E9"/>
    <w:rsid w:val="001548F0"/>
    <w:rsid w:val="001C438B"/>
    <w:rsid w:val="002E2F7E"/>
    <w:rsid w:val="00367DBD"/>
    <w:rsid w:val="003F0D4D"/>
    <w:rsid w:val="003F591C"/>
    <w:rsid w:val="00412853"/>
    <w:rsid w:val="00432770"/>
    <w:rsid w:val="004657C5"/>
    <w:rsid w:val="004E1E32"/>
    <w:rsid w:val="004E238D"/>
    <w:rsid w:val="005F1FC0"/>
    <w:rsid w:val="006133F9"/>
    <w:rsid w:val="0062594C"/>
    <w:rsid w:val="006E06CF"/>
    <w:rsid w:val="00741FBE"/>
    <w:rsid w:val="007E2B4A"/>
    <w:rsid w:val="00874645"/>
    <w:rsid w:val="008969A8"/>
    <w:rsid w:val="008F3BF5"/>
    <w:rsid w:val="00901B57"/>
    <w:rsid w:val="0092573A"/>
    <w:rsid w:val="0096311F"/>
    <w:rsid w:val="00A1739C"/>
    <w:rsid w:val="00AA41A6"/>
    <w:rsid w:val="00AB30EE"/>
    <w:rsid w:val="00AE7073"/>
    <w:rsid w:val="00B011F5"/>
    <w:rsid w:val="00B47D65"/>
    <w:rsid w:val="00B50F6A"/>
    <w:rsid w:val="00B83F78"/>
    <w:rsid w:val="00BC6B44"/>
    <w:rsid w:val="00BC7E73"/>
    <w:rsid w:val="00BD27F2"/>
    <w:rsid w:val="00BD37B5"/>
    <w:rsid w:val="00C80F7C"/>
    <w:rsid w:val="00CA51C6"/>
    <w:rsid w:val="00CE1641"/>
    <w:rsid w:val="00CE481D"/>
    <w:rsid w:val="00D17E9C"/>
    <w:rsid w:val="00D654E5"/>
    <w:rsid w:val="00D9422B"/>
    <w:rsid w:val="00E670DC"/>
    <w:rsid w:val="00F04D88"/>
    <w:rsid w:val="00F22E53"/>
    <w:rsid w:val="00F47211"/>
    <w:rsid w:val="00F53D00"/>
    <w:rsid w:val="00F578BF"/>
    <w:rsid w:val="00F72C57"/>
    <w:rsid w:val="00F762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8E9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438E9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1">
    <w:name w:val="Заголовок 11"/>
    <w:next w:val="a"/>
    <w:rsid w:val="001438E9"/>
    <w:pPr>
      <w:widowControl w:val="0"/>
      <w:suppressAutoHyphens/>
      <w:autoSpaceDE w:val="0"/>
    </w:pPr>
    <w:rPr>
      <w:rFonts w:ascii="Arial" w:hAnsi="Arial"/>
      <w:szCs w:val="24"/>
    </w:rPr>
  </w:style>
  <w:style w:type="paragraph" w:styleId="a3">
    <w:name w:val="List Paragraph"/>
    <w:basedOn w:val="a"/>
    <w:uiPriority w:val="34"/>
    <w:qFormat/>
    <w:rsid w:val="00143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54E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4E5"/>
    <w:rPr>
      <w:rFonts w:ascii="Segoe UI" w:hAnsi="Segoe UI" w:cs="Segoe UI"/>
      <w:sz w:val="18"/>
      <w:szCs w:val="18"/>
      <w:lang w:eastAsia="ru-RU"/>
    </w:rPr>
  </w:style>
  <w:style w:type="paragraph" w:customStyle="1" w:styleId="1">
    <w:name w:val="Абзац списка1"/>
    <w:basedOn w:val="a"/>
    <w:rsid w:val="001548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uiPriority w:val="1"/>
    <w:qFormat/>
    <w:rsid w:val="001548F0"/>
    <w:rPr>
      <w:rFonts w:ascii="Calibri" w:hAnsi="Calibri"/>
      <w:sz w:val="22"/>
      <w:szCs w:val="22"/>
      <w:lang w:eastAsia="ru-RU"/>
    </w:rPr>
  </w:style>
  <w:style w:type="paragraph" w:customStyle="1" w:styleId="2">
    <w:name w:val="Абзац списка2"/>
    <w:basedOn w:val="a"/>
    <w:rsid w:val="00E670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odytext213ptBoldSpacing0pt">
    <w:name w:val="Body text (2) + 13 pt;Bold;Spacing 0 pt"/>
    <w:rsid w:val="00E670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212ptSpacing0pt">
    <w:name w:val="Body text (2) + 12 pt;Spacing 0 pt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"/>
    <w:rsid w:val="00E670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7">
    <w:name w:val="Основной текст_"/>
    <w:basedOn w:val="a0"/>
    <w:link w:val="20"/>
    <w:rsid w:val="001C438B"/>
    <w:rPr>
      <w:spacing w:val="12"/>
      <w:sz w:val="19"/>
      <w:szCs w:val="19"/>
      <w:shd w:val="clear" w:color="auto" w:fill="FFFFFF"/>
    </w:rPr>
  </w:style>
  <w:style w:type="paragraph" w:customStyle="1" w:styleId="20">
    <w:name w:val="Основной текст2"/>
    <w:basedOn w:val="a"/>
    <w:link w:val="a7"/>
    <w:rsid w:val="001C438B"/>
    <w:pPr>
      <w:widowControl w:val="0"/>
      <w:shd w:val="clear" w:color="auto" w:fill="FFFFFF"/>
      <w:spacing w:before="360" w:line="413" w:lineRule="exact"/>
      <w:jc w:val="both"/>
    </w:pPr>
    <w:rPr>
      <w:spacing w:val="12"/>
      <w:sz w:val="19"/>
      <w:szCs w:val="19"/>
      <w:lang w:eastAsia="en-US"/>
    </w:rPr>
  </w:style>
  <w:style w:type="table" w:styleId="a8">
    <w:name w:val="Table Grid"/>
    <w:basedOn w:val="a1"/>
    <w:uiPriority w:val="39"/>
    <w:rsid w:val="00F22E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1"/>
    <w:basedOn w:val="a7"/>
    <w:rsid w:val="00F22E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w w:val="100"/>
      <w:position w:val="0"/>
      <w:u w:val="none"/>
      <w:lang w:val="ru-RU"/>
    </w:rPr>
  </w:style>
  <w:style w:type="character" w:customStyle="1" w:styleId="Corbel">
    <w:name w:val="Основной текст + Corbel"/>
    <w:basedOn w:val="a7"/>
    <w:rsid w:val="00F22E5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w w:val="100"/>
      <w:position w:val="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Талица</dc:creator>
  <cp:lastModifiedBy>HP</cp:lastModifiedBy>
  <cp:revision>8</cp:revision>
  <cp:lastPrinted>2021-02-24T07:00:00Z</cp:lastPrinted>
  <dcterms:created xsi:type="dcterms:W3CDTF">2021-02-18T07:33:00Z</dcterms:created>
  <dcterms:modified xsi:type="dcterms:W3CDTF">2021-03-22T08:04:00Z</dcterms:modified>
</cp:coreProperties>
</file>