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E95" w:rsidRDefault="00620E95"/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620E95" w:rsidRPr="00620E95" w:rsidTr="00C206DD">
        <w:tc>
          <w:tcPr>
            <w:tcW w:w="3970" w:type="dxa"/>
          </w:tcPr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 xml:space="preserve">Россия 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>Республика Алтай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 xml:space="preserve">Усть-Канский район 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 xml:space="preserve"> Талицкое сельское поселение 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Усть-Канского района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Республика Алтай 649458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26-4-19(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.2012@</w:t>
            </w: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20E95">
              <w:rPr>
                <w:rFonts w:ascii="Times New Roman" w:eastAsia="Calibri" w:hAnsi="Times New Roman" w:cs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591789873" r:id="rId6"/>
              </w:object>
            </w:r>
          </w:p>
        </w:tc>
        <w:tc>
          <w:tcPr>
            <w:tcW w:w="4111" w:type="dxa"/>
            <w:vAlign w:val="center"/>
          </w:tcPr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>Россия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 xml:space="preserve">Алтай 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Республиканын</w:t>
            </w:r>
            <w:proofErr w:type="spellEnd"/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620E9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 xml:space="preserve">Талица </w:t>
            </w:r>
            <w:r w:rsidRPr="00620E95">
              <w:rPr>
                <w:rFonts w:ascii="Times New Roman" w:eastAsia="Calibri" w:hAnsi="Times New Roman" w:cs="Times New Roman"/>
                <w:b/>
                <w:lang w:val="en-US"/>
              </w:rPr>
              <w:t>j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урттын</w:t>
            </w:r>
            <w:proofErr w:type="spellEnd"/>
            <w:r w:rsidRPr="00620E95">
              <w:rPr>
                <w:rFonts w:ascii="Times New Roman" w:eastAsia="Calibri" w:hAnsi="Times New Roman" w:cs="Times New Roman"/>
                <w:b/>
              </w:rPr>
              <w:t xml:space="preserve"> муниципал 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тозолмозинин</w:t>
            </w:r>
            <w:proofErr w:type="spellEnd"/>
            <w:r w:rsidRPr="00620E9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администрациязы</w:t>
            </w:r>
            <w:proofErr w:type="spellEnd"/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Кумир  </w:t>
            </w: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</w:t>
            </w:r>
            <w:proofErr w:type="spellEnd"/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20E95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620E95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20E95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Республика</w:t>
            </w:r>
            <w:r w:rsidRPr="00620E95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649458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20E9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</w:t>
            </w: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20E95" w:rsidRPr="00620E95" w:rsidRDefault="00620E95" w:rsidP="00620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20E95" w:rsidRPr="00620E95" w:rsidRDefault="00620E95" w:rsidP="00620E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20E9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ПОСТАНОВЛЕНИЕ                                                </w:t>
      </w:r>
      <w:r w:rsidRPr="00620E95">
        <w:rPr>
          <w:rFonts w:ascii="Times New Roman" w:eastAsia="Times New Roman" w:hAnsi="Times New Roman" w:cs="Times New Roman"/>
          <w:b/>
          <w:bCs/>
          <w:sz w:val="32"/>
          <w:szCs w:val="32"/>
          <w:lang w:val="de-DE" w:eastAsia="ru-RU"/>
        </w:rPr>
        <w:t>JÖ</w:t>
      </w:r>
      <w:r w:rsidRPr="00620E9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</w:t>
      </w:r>
    </w:p>
    <w:p w:rsidR="00620E95" w:rsidRPr="00620E95" w:rsidRDefault="00620E95" w:rsidP="0062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</w:t>
      </w:r>
    </w:p>
    <w:p w:rsidR="00620E95" w:rsidRPr="00620E95" w:rsidRDefault="00620E95" w:rsidP="00620E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0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</w:t>
      </w:r>
    </w:p>
    <w:p w:rsidR="00620E95" w:rsidRPr="00620E95" w:rsidRDefault="00620E95" w:rsidP="00620E95">
      <w:pPr>
        <w:shd w:val="clear" w:color="auto" w:fill="FFFFFF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0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</w:t>
      </w:r>
      <w:r w:rsid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Усть-Кумир                             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620E95" w:rsidRDefault="00620E95"/>
    <w:p w:rsidR="00620E95" w:rsidRDefault="00620E95"/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</w:t>
      </w:r>
    </w:p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экспертизы нормативных </w:t>
      </w:r>
    </w:p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(проектов нормативных правовых </w:t>
      </w:r>
    </w:p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актов) Администрации Талицкого сельского поселения</w:t>
      </w:r>
    </w:p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3 постановления Правительства Республики Алтай от 24.06.2010 года №125 «Об утверждении Порядка проведения антикоррупционной экспертизы нормативных правовых актов Главы Республики Алтай, Представителя Правительства Республики Алтай</w:t>
      </w:r>
      <w:r w:rsidR="005D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проектов</w:t>
      </w:r>
      <w:r w:rsid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Республики Алтай, разрабатываемых исполнительными органами государственной власти Республики Алтай, и признании утратившим силу некоторых постановлений Правительства Республики Алтай №125, </w:t>
      </w:r>
      <w:r w:rsidR="000E6C67"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Pr="00DC29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29A4" w:rsidRPr="00DC29A4" w:rsidRDefault="00DC29A4" w:rsidP="00DC29A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Pr="000E6C67" w:rsidRDefault="000E6C67" w:rsidP="000E6C67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заключения правительства от 23.05.2018г. №440,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Протеста прокуратуры района от 15.06.2018г.</w:t>
      </w:r>
      <w:r w:rsidR="005D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№86-04-2018,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71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отменить 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Талицкого сельского поселения №35 от 15.05.2011 года «Об утверждении порядка проведения антикоррупционной экспертизы нормативных правовых актов (проектов нормативных правовых актов) Администрации Талицкого сельского поселения»,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алицкого сельского поселения №65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D7177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28.12.2016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«Об утверждении порядка проведения антикоррупционной экспертизы нормативных правовых актов (проектов нормативных правовых актов) Администрации Талицкого сельского поселения»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т.к. в настоящее время является неактуальным.</w:t>
      </w:r>
    </w:p>
    <w:p w:rsidR="000E6C67" w:rsidRDefault="00DC29A4" w:rsidP="000E6C67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</w:t>
      </w:r>
      <w:hyperlink r:id="rId7" w:history="1">
        <w:r w:rsidRPr="000E6C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антикоррупционной экспертизы нормативных правовых актов (проектов нормативных 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правовых актов) Администрации  МО «Талицкого сельского поселения».</w:t>
      </w:r>
      <w:r w:rsid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(Приложение№1)</w:t>
      </w:r>
    </w:p>
    <w:p w:rsidR="00DC29A4" w:rsidRPr="000E6C67" w:rsidRDefault="00DC29A4" w:rsidP="000E6C67">
      <w:pPr>
        <w:pStyle w:val="a3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сети интернет на </w:t>
      </w:r>
      <w:r w:rsid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МО «</w:t>
      </w:r>
      <w:r w:rsid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Талицкое сельское поселение</w:t>
      </w: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E6C67" w:rsidRDefault="00DC29A4" w:rsidP="00DC29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C29A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DC29A4" w:rsidRPr="000E6C67" w:rsidRDefault="00DC29A4" w:rsidP="000E6C6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</w:t>
      </w:r>
      <w:r w:rsidR="000E6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C67" w:rsidRPr="000E6C67" w:rsidRDefault="000E6C67" w:rsidP="000E6C67">
      <w:pPr>
        <w:pStyle w:val="a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E6C67" w:rsidRDefault="000E6C67" w:rsidP="000E6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0E6C67" w:rsidRDefault="000E6C67" w:rsidP="000E6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Талицкого</w:t>
      </w:r>
    </w:p>
    <w:p w:rsidR="000E6C67" w:rsidRPr="000E6C67" w:rsidRDefault="000E6C67" w:rsidP="000E6C6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К.А. Кошкаров</w:t>
      </w:r>
    </w:p>
    <w:p w:rsidR="00DC29A4" w:rsidRDefault="00DC29A4" w:rsidP="00DC29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9A4" w:rsidRDefault="00DC29A4" w:rsidP="00DC29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9A4" w:rsidRDefault="00DC29A4" w:rsidP="00DC29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177" w:rsidRDefault="005D7177" w:rsidP="005D717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7" w:rsidRDefault="000E6C67" w:rsidP="005D717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Приложение№1</w:t>
      </w:r>
    </w:p>
    <w:p w:rsidR="00620E95" w:rsidRPr="00620E95" w:rsidRDefault="00620E95" w:rsidP="00DC29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5D7177" w:rsidRDefault="005D7177" w:rsidP="005D717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E95"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</w:p>
    <w:p w:rsidR="00620E95" w:rsidRPr="00620E95" w:rsidRDefault="005D7177" w:rsidP="005D717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«Талицкое сельское поселение»</w:t>
      </w:r>
    </w:p>
    <w:p w:rsidR="00620E95" w:rsidRPr="00620E95" w:rsidRDefault="00620E95" w:rsidP="00620E9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29.06.2018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20E95" w:rsidRPr="00620E95" w:rsidRDefault="00620E95" w:rsidP="00620E9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177" w:rsidRDefault="005D7177" w:rsidP="005D71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hyperlink r:id="rId8" w:history="1">
        <w:r w:rsidR="00620E95" w:rsidRPr="00620E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</w:p>
    <w:p w:rsidR="005D7177" w:rsidRDefault="00620E95" w:rsidP="005D7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</w:t>
      </w:r>
    </w:p>
    <w:p w:rsidR="005D7177" w:rsidRDefault="00620E95" w:rsidP="005D7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 (проектов нормативных правовых актов)</w:t>
      </w:r>
    </w:p>
    <w:p w:rsidR="00620E95" w:rsidRPr="00620E95" w:rsidRDefault="00620E95" w:rsidP="005D71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20E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«Талицкое сельское поселение»</w:t>
      </w:r>
      <w:r w:rsidR="005D71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177" w:rsidRDefault="005D7177"/>
    <w:p w:rsidR="00112D91" w:rsidRPr="005726EE" w:rsidRDefault="00112D91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5726EE">
        <w:rPr>
          <w:rFonts w:ascii="Times New Roman" w:hAnsi="Times New Roman" w:cs="Times New Roman"/>
          <w:sz w:val="28"/>
          <w:szCs w:val="28"/>
        </w:rPr>
        <w:t xml:space="preserve">I. Общие положения </w:t>
      </w:r>
    </w:p>
    <w:p w:rsidR="00112D91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целях организации деятельности Администрации МО «Талицкое сельское поселение» по предупреждению включения в проекты нормативных правовых актов положений, способствующих созданию условий для проявления коррупции, а также по выявлению и устранению таких положений в нормативных правовых актах Главы МО «Талицкое сельское поселение» и устанавливает порядок проведения антикоррупционной экспертизы: 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а) нормативных правовых актов Главы МО «Талицкое сельское поселение» (далее - нормативные правовые акты); </w:t>
      </w:r>
    </w:p>
    <w:p w:rsidR="00522B66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б) проектов нормативных правовых актов Главы </w:t>
      </w:r>
      <w:r w:rsidR="00522B66">
        <w:rPr>
          <w:rFonts w:ascii="Times New Roman" w:hAnsi="Times New Roman" w:cs="Times New Roman"/>
          <w:sz w:val="28"/>
          <w:szCs w:val="28"/>
        </w:rPr>
        <w:t>МО «Талицкое сельское поселение</w:t>
      </w:r>
      <w:r w:rsidR="00A13AB7" w:rsidRPr="005726EE">
        <w:rPr>
          <w:rFonts w:ascii="Times New Roman" w:hAnsi="Times New Roman" w:cs="Times New Roman"/>
          <w:sz w:val="28"/>
          <w:szCs w:val="28"/>
        </w:rPr>
        <w:t>»</w:t>
      </w:r>
      <w:r w:rsidR="00522B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>2. Антикоррупционная экспертиза не проводится в отношении нормативных правовых актов и проектов нормативных правовых актов, содержащих сведения, составляющие государственную тайну, или сведения конфиден</w:t>
      </w:r>
      <w:r w:rsidR="00A13AB7" w:rsidRPr="005726EE">
        <w:rPr>
          <w:rFonts w:ascii="Times New Roman" w:hAnsi="Times New Roman" w:cs="Times New Roman"/>
          <w:sz w:val="28"/>
          <w:szCs w:val="28"/>
        </w:rPr>
        <w:t xml:space="preserve">циального характера. 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3. Антикоррупционная экспертиза нормативных правовых актов и проектов нормативных правовых актов проводится в соответствии с Методикой проведения экспертизы проектов нормативных правовых актов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4. Антикоррупционная экспертиза проводится в целях: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1) выявления в нормативных правовых актах и проектах нормативных правовых актов коррупциогенных факторов; 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lastRenderedPageBreak/>
        <w:t>2) разработки рекомендаций, направленных на устранение или ограничение действия, выявленных в нормативных правовых актах и проектах нормативных правовых актов коррупциогенных факторов.</w:t>
      </w:r>
    </w:p>
    <w:p w:rsidR="00A13AB7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II. Порядок проведения антикоррупционной экспертизы нормативных правовых актов (в ред. Постановления Правительства Республики Алтай от 02.04.2013 N 89)</w:t>
      </w:r>
    </w:p>
    <w:p w:rsidR="00E51560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5. Антикоррупционная экспертиза нормативных правовых актов проводится при проведении мониторинга их правоприменения в соответствии с Законом Республики Алтай от 4 октября 2012 года N 49-РЗ "О мониторинге правоприменения нормативных правовых актов в Республике Алтай" и постановлением Правительства Республики Алт</w:t>
      </w:r>
      <w:r w:rsidR="00E51560" w:rsidRPr="005726EE">
        <w:rPr>
          <w:rFonts w:ascii="Times New Roman" w:hAnsi="Times New Roman" w:cs="Times New Roman"/>
          <w:sz w:val="28"/>
          <w:szCs w:val="28"/>
        </w:rPr>
        <w:t>ай от 19 ноября 2012 года N 285.</w:t>
      </w:r>
    </w:p>
    <w:p w:rsidR="00E51560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III. Порядок проведения антикоррупционной экспертизы проектов нормативных правовых актов и подготовки заключений о результатах антикоррупционной экспертизы проектов нормативных правовых актов </w:t>
      </w:r>
    </w:p>
    <w:p w:rsidR="00E51560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11. Антикоррупционная экспертиза проектов нормативных правовых актов включает выполнение следующих последовательных действий: </w:t>
      </w:r>
    </w:p>
    <w:p w:rsidR="00E51560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1) проведение антикоррупционной экспертизы проекта нормативного правового акта самостоятельно исполнительным органом </w:t>
      </w:r>
      <w:r w:rsidR="00E51560" w:rsidRPr="005726EE">
        <w:rPr>
          <w:rFonts w:ascii="Times New Roman" w:hAnsi="Times New Roman" w:cs="Times New Roman"/>
          <w:sz w:val="28"/>
          <w:szCs w:val="28"/>
        </w:rPr>
        <w:t>МО «Талицкое сельское поселение»</w:t>
      </w:r>
      <w:r w:rsidRPr="005726EE">
        <w:rPr>
          <w:rFonts w:ascii="Times New Roman" w:hAnsi="Times New Roman" w:cs="Times New Roman"/>
          <w:sz w:val="28"/>
          <w:szCs w:val="28"/>
        </w:rPr>
        <w:t xml:space="preserve"> - разработчиком проекта нормативного правового акта (далее - разработчик) при разработке проекта нормативного правового акта, по результатам которой составляется справка о наличии или отсутствии в проекте нормативного правового акта положений, способствующих созданию условий для проявления коррупции (далее - справка разработчика);</w:t>
      </w:r>
    </w:p>
    <w:p w:rsidR="00E51560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2) направление проекта нормативного правового акта и справки разработчика с приложением </w:t>
      </w:r>
      <w:r w:rsidR="00522B66" w:rsidRPr="005726EE">
        <w:rPr>
          <w:rFonts w:ascii="Times New Roman" w:hAnsi="Times New Roman" w:cs="Times New Roman"/>
          <w:sz w:val="28"/>
          <w:szCs w:val="28"/>
        </w:rPr>
        <w:t>документов, главе</w:t>
      </w:r>
      <w:r w:rsidRPr="005726EE">
        <w:rPr>
          <w:rFonts w:ascii="Times New Roman" w:hAnsi="Times New Roman" w:cs="Times New Roman"/>
          <w:sz w:val="28"/>
          <w:szCs w:val="28"/>
        </w:rPr>
        <w:t xml:space="preserve"> </w:t>
      </w:r>
      <w:r w:rsidR="00E51560" w:rsidRPr="005726EE">
        <w:rPr>
          <w:rFonts w:ascii="Times New Roman" w:hAnsi="Times New Roman" w:cs="Times New Roman"/>
          <w:sz w:val="28"/>
          <w:szCs w:val="28"/>
        </w:rPr>
        <w:t>администрации МО «Талицкое сельское поселение».</w:t>
      </w:r>
    </w:p>
    <w:p w:rsidR="00E6213B" w:rsidRPr="005726EE" w:rsidRDefault="00E51560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3)</w:t>
      </w:r>
      <w:r w:rsidR="00112D91" w:rsidRPr="005726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2D91" w:rsidRPr="005726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12D91" w:rsidRPr="005726EE">
        <w:rPr>
          <w:rFonts w:ascii="Times New Roman" w:hAnsi="Times New Roman" w:cs="Times New Roman"/>
          <w:sz w:val="28"/>
          <w:szCs w:val="28"/>
        </w:rPr>
        <w:t xml:space="preserve"> пояснительной записке к проекту правового акта, представляемого на правовую экспертизу в установленном порядке, указывается также на осуществление разработчиком антикоррупционной экспертизы данного проекта нормативного правового акта и на отсутствие в нем положений, содержащих коррупциогенные факторы, либо указывается на невозможность их устранения с указанием причин;</w:t>
      </w:r>
    </w:p>
    <w:p w:rsidR="00E6213B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4) проведение антикоррупционной экспертизы проекта нормативного правового акта </w:t>
      </w:r>
      <w:r w:rsidR="00E6213B" w:rsidRPr="005726EE">
        <w:rPr>
          <w:rFonts w:ascii="Times New Roman" w:hAnsi="Times New Roman" w:cs="Times New Roman"/>
          <w:sz w:val="28"/>
          <w:szCs w:val="28"/>
        </w:rPr>
        <w:t xml:space="preserve">специалистом администрации МО «Талицкое сельское </w:t>
      </w:r>
      <w:r w:rsidR="00522B66" w:rsidRPr="005726EE">
        <w:rPr>
          <w:rFonts w:ascii="Times New Roman" w:hAnsi="Times New Roman" w:cs="Times New Roman"/>
          <w:sz w:val="28"/>
          <w:szCs w:val="28"/>
        </w:rPr>
        <w:t>поселение» (</w:t>
      </w:r>
      <w:r w:rsidR="00E6213B" w:rsidRPr="005726EE">
        <w:rPr>
          <w:rFonts w:ascii="Times New Roman" w:hAnsi="Times New Roman" w:cs="Times New Roman"/>
          <w:sz w:val="28"/>
          <w:szCs w:val="28"/>
        </w:rPr>
        <w:t>далее специалист)</w:t>
      </w:r>
      <w:r w:rsidRPr="005726EE">
        <w:rPr>
          <w:rFonts w:ascii="Times New Roman" w:hAnsi="Times New Roman" w:cs="Times New Roman"/>
          <w:sz w:val="28"/>
          <w:szCs w:val="28"/>
        </w:rPr>
        <w:t xml:space="preserve"> с целью недопущения появления в тексте проекта правового акта положений, соде</w:t>
      </w:r>
      <w:r w:rsidR="00C96C9C">
        <w:rPr>
          <w:rFonts w:ascii="Times New Roman" w:hAnsi="Times New Roman" w:cs="Times New Roman"/>
          <w:sz w:val="28"/>
          <w:szCs w:val="28"/>
        </w:rPr>
        <w:t xml:space="preserve">ржащих коррупциогенные факторы. </w:t>
      </w:r>
      <w:bookmarkStart w:id="0" w:name="_GoBack"/>
      <w:bookmarkEnd w:id="0"/>
      <w:r w:rsidRPr="005726EE">
        <w:rPr>
          <w:rFonts w:ascii="Times New Roman" w:hAnsi="Times New Roman" w:cs="Times New Roman"/>
          <w:sz w:val="28"/>
          <w:szCs w:val="28"/>
        </w:rPr>
        <w:t xml:space="preserve">По результатам проведения антикоррупционной экспертизы </w:t>
      </w:r>
      <w:r w:rsidR="00E6213B" w:rsidRPr="005726EE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5726EE">
        <w:rPr>
          <w:rFonts w:ascii="Times New Roman" w:hAnsi="Times New Roman" w:cs="Times New Roman"/>
          <w:sz w:val="28"/>
          <w:szCs w:val="28"/>
        </w:rPr>
        <w:lastRenderedPageBreak/>
        <w:t>готовит письменное заключение о результатах антикоррупционной экспертизы, которое входит в состав заключения по результатам правовой эк</w:t>
      </w:r>
      <w:r w:rsidR="00E6213B" w:rsidRPr="005726EE">
        <w:rPr>
          <w:rFonts w:ascii="Times New Roman" w:hAnsi="Times New Roman" w:cs="Times New Roman"/>
          <w:sz w:val="28"/>
          <w:szCs w:val="28"/>
        </w:rPr>
        <w:t>спертизы</w:t>
      </w:r>
      <w:r w:rsidRPr="005726EE">
        <w:rPr>
          <w:rFonts w:ascii="Times New Roman" w:hAnsi="Times New Roman" w:cs="Times New Roman"/>
          <w:sz w:val="28"/>
          <w:szCs w:val="28"/>
        </w:rPr>
        <w:t>.</w:t>
      </w:r>
    </w:p>
    <w:p w:rsidR="00E6213B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 12. Срок проведения </w:t>
      </w:r>
      <w:r w:rsidR="00522B66" w:rsidRPr="005726EE">
        <w:rPr>
          <w:rFonts w:ascii="Times New Roman" w:hAnsi="Times New Roman" w:cs="Times New Roman"/>
          <w:sz w:val="28"/>
          <w:szCs w:val="28"/>
        </w:rPr>
        <w:t>специалистом антикоррупционной</w:t>
      </w:r>
      <w:r w:rsidRPr="005726EE"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составляет максимально три рабочих дня</w:t>
      </w:r>
      <w:r w:rsidR="00522B66">
        <w:rPr>
          <w:rFonts w:ascii="Times New Roman" w:hAnsi="Times New Roman" w:cs="Times New Roman"/>
          <w:sz w:val="28"/>
          <w:szCs w:val="28"/>
        </w:rPr>
        <w:t>.</w:t>
      </w:r>
    </w:p>
    <w:p w:rsidR="00E6213B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13. В заключении </w:t>
      </w:r>
      <w:r w:rsidR="00E6213B" w:rsidRPr="005726EE">
        <w:rPr>
          <w:rFonts w:ascii="Times New Roman" w:hAnsi="Times New Roman" w:cs="Times New Roman"/>
          <w:sz w:val="28"/>
          <w:szCs w:val="28"/>
        </w:rPr>
        <w:t>специалиста</w:t>
      </w:r>
      <w:r w:rsidRPr="005726EE">
        <w:rPr>
          <w:rFonts w:ascii="Times New Roman" w:hAnsi="Times New Roman" w:cs="Times New Roman"/>
          <w:sz w:val="28"/>
          <w:szCs w:val="28"/>
        </w:rPr>
        <w:t xml:space="preserve"> должны содержаться следующие сведения: </w:t>
      </w:r>
    </w:p>
    <w:p w:rsidR="00E6213B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1) дата заключения; </w:t>
      </w:r>
    </w:p>
    <w:p w:rsidR="00E6213B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2) наименование проекта нормативного правового акта; </w:t>
      </w:r>
    </w:p>
    <w:p w:rsidR="00E6213B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3) положения проекта нормативного правового акта, способствующие созданию условий для проявления коррупции, с указанием структурных единиц нормативного правового акта (разделы, главы, статьи, части, пункты, подпункты, абзацы) и соответствующие коррупциогенные факторы (со ссылкой на Методику). </w:t>
      </w:r>
    </w:p>
    <w:p w:rsidR="002271BE" w:rsidRPr="005726EE" w:rsidRDefault="00112D91" w:rsidP="00522B66">
      <w:pPr>
        <w:jc w:val="both"/>
        <w:rPr>
          <w:rFonts w:ascii="Times New Roman" w:hAnsi="Times New Roman" w:cs="Times New Roman"/>
          <w:sz w:val="28"/>
          <w:szCs w:val="28"/>
        </w:rPr>
      </w:pPr>
      <w:r w:rsidRPr="005726EE">
        <w:rPr>
          <w:rFonts w:ascii="Times New Roman" w:hAnsi="Times New Roman" w:cs="Times New Roman"/>
          <w:sz w:val="28"/>
          <w:szCs w:val="28"/>
        </w:rPr>
        <w:t xml:space="preserve">14. Проект нормативного правового акта, в тексте которого выявлены коррупциогенные факторы, вместе с заключением </w:t>
      </w:r>
      <w:r w:rsidR="00E6213B" w:rsidRPr="005726EE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Pr="005726EE">
        <w:rPr>
          <w:rFonts w:ascii="Times New Roman" w:hAnsi="Times New Roman" w:cs="Times New Roman"/>
          <w:sz w:val="28"/>
          <w:szCs w:val="28"/>
        </w:rPr>
        <w:t xml:space="preserve">возвращается разработчику. Положения, содержащие коррупциогенные факторы, подлежат изменению либо исключению из текста данного проекта нормативного правового акта. </w:t>
      </w:r>
    </w:p>
    <w:sectPr w:rsidR="002271BE" w:rsidRPr="00572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15E31"/>
    <w:multiLevelType w:val="hybridMultilevel"/>
    <w:tmpl w:val="4B62682E"/>
    <w:lvl w:ilvl="0" w:tplc="4E1283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D91"/>
    <w:rsid w:val="000E6C67"/>
    <w:rsid w:val="00112D91"/>
    <w:rsid w:val="002271BE"/>
    <w:rsid w:val="00522B66"/>
    <w:rsid w:val="005726EE"/>
    <w:rsid w:val="005D7177"/>
    <w:rsid w:val="006149B0"/>
    <w:rsid w:val="00620E95"/>
    <w:rsid w:val="00A13AB7"/>
    <w:rsid w:val="00C96C9C"/>
    <w:rsid w:val="00DC29A4"/>
    <w:rsid w:val="00E51560"/>
    <w:rsid w:val="00E6213B"/>
    <w:rsid w:val="00F8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7118A2"/>
  <w15:chartTrackingRefBased/>
  <w15:docId w15:val="{25F6674E-DF62-414F-8300-8A2793F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7509;fld=134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54;n=27509;fld=134;dst=1000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Талица</cp:lastModifiedBy>
  <cp:revision>10</cp:revision>
  <dcterms:created xsi:type="dcterms:W3CDTF">2018-06-29T06:50:00Z</dcterms:created>
  <dcterms:modified xsi:type="dcterms:W3CDTF">2018-06-29T08:05:00Z</dcterms:modified>
</cp:coreProperties>
</file>