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ff7"/>
        <w:tblW w:w="0" w:type="auto"/>
        <w:tblInd w:w="57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43"/>
      </w:tblGrid>
      <w:tr w:rsidR="005465D2" w:rsidTr="005465D2">
        <w:tc>
          <w:tcPr>
            <w:tcW w:w="4643" w:type="dxa"/>
          </w:tcPr>
          <w:p w:rsidR="005465D2" w:rsidRPr="009C17D5" w:rsidRDefault="002C2D54" w:rsidP="005465D2">
            <w:pPr>
              <w:keepNext/>
              <w:widowControl w:val="0"/>
              <w:ind w:firstLine="0"/>
              <w:rPr>
                <w:rFonts w:ascii="Times New Roman" w:hAnsi="Times New Roman"/>
                <w:sz w:val="28"/>
                <w:szCs w:val="28"/>
              </w:rPr>
            </w:pPr>
            <w:r w:rsidRPr="009C17D5">
              <w:rPr>
                <w:rFonts w:ascii="Times New Roman" w:hAnsi="Times New Roman"/>
                <w:sz w:val="28"/>
                <w:szCs w:val="28"/>
              </w:rPr>
              <w:t>П</w:t>
            </w:r>
            <w:r w:rsidR="005465D2" w:rsidRPr="009C17D5">
              <w:rPr>
                <w:rFonts w:ascii="Times New Roman" w:hAnsi="Times New Roman"/>
                <w:sz w:val="28"/>
                <w:szCs w:val="28"/>
              </w:rPr>
              <w:t>ринят Решением Совета</w:t>
            </w:r>
            <w:r w:rsidR="003E6F26" w:rsidRPr="009C17D5">
              <w:rPr>
                <w:rFonts w:ascii="Times New Roman" w:hAnsi="Times New Roman"/>
                <w:sz w:val="28"/>
                <w:szCs w:val="28"/>
              </w:rPr>
              <w:t xml:space="preserve"> </w:t>
            </w:r>
            <w:r w:rsidR="00B92316" w:rsidRPr="009C17D5">
              <w:rPr>
                <w:rFonts w:ascii="Times New Roman" w:hAnsi="Times New Roman"/>
                <w:sz w:val="28"/>
                <w:szCs w:val="28"/>
              </w:rPr>
              <w:t>депутатов Талицкого</w:t>
            </w:r>
            <w:r w:rsidR="005465D2" w:rsidRPr="009C17D5">
              <w:rPr>
                <w:rFonts w:ascii="Times New Roman" w:hAnsi="Times New Roman"/>
                <w:sz w:val="28"/>
                <w:szCs w:val="28"/>
              </w:rPr>
              <w:t xml:space="preserve"> сельского поселения</w:t>
            </w:r>
          </w:p>
          <w:p w:rsidR="005465D2" w:rsidRPr="009C17D5" w:rsidRDefault="005465D2" w:rsidP="005465D2">
            <w:pPr>
              <w:keepNext/>
              <w:widowControl w:val="0"/>
              <w:ind w:firstLine="0"/>
              <w:rPr>
                <w:rFonts w:ascii="Times New Roman" w:hAnsi="Times New Roman"/>
                <w:sz w:val="28"/>
                <w:szCs w:val="28"/>
              </w:rPr>
            </w:pPr>
            <w:r w:rsidRPr="009C17D5">
              <w:rPr>
                <w:rFonts w:ascii="Times New Roman" w:hAnsi="Times New Roman"/>
                <w:sz w:val="28"/>
                <w:szCs w:val="28"/>
              </w:rPr>
              <w:t>Усть-Канского района Республики Алтай</w:t>
            </w:r>
            <w:r w:rsidR="009C17D5">
              <w:rPr>
                <w:rFonts w:ascii="Times New Roman" w:hAnsi="Times New Roman"/>
                <w:sz w:val="28"/>
                <w:szCs w:val="28"/>
              </w:rPr>
              <w:t xml:space="preserve"> </w:t>
            </w:r>
            <w:r w:rsidRPr="009C17D5">
              <w:rPr>
                <w:rFonts w:ascii="Times New Roman" w:hAnsi="Times New Roman"/>
                <w:sz w:val="28"/>
                <w:szCs w:val="28"/>
              </w:rPr>
              <w:t>от «</w:t>
            </w:r>
            <w:r w:rsidR="00C15255">
              <w:rPr>
                <w:rFonts w:ascii="Times New Roman" w:hAnsi="Times New Roman"/>
                <w:sz w:val="28"/>
                <w:szCs w:val="28"/>
              </w:rPr>
              <w:t>07</w:t>
            </w:r>
            <w:r w:rsidRPr="009C17D5">
              <w:rPr>
                <w:rFonts w:ascii="Times New Roman" w:hAnsi="Times New Roman"/>
                <w:sz w:val="28"/>
                <w:szCs w:val="28"/>
              </w:rPr>
              <w:t>»</w:t>
            </w:r>
            <w:r w:rsidR="00C15255">
              <w:rPr>
                <w:rFonts w:ascii="Times New Roman" w:hAnsi="Times New Roman"/>
                <w:sz w:val="28"/>
                <w:szCs w:val="28"/>
              </w:rPr>
              <w:t xml:space="preserve"> июл</w:t>
            </w:r>
            <w:r w:rsidR="009C17D5" w:rsidRPr="009C17D5">
              <w:rPr>
                <w:rFonts w:ascii="Times New Roman" w:hAnsi="Times New Roman"/>
                <w:sz w:val="28"/>
                <w:szCs w:val="28"/>
              </w:rPr>
              <w:t xml:space="preserve">я </w:t>
            </w:r>
            <w:r w:rsidRPr="009C17D5">
              <w:rPr>
                <w:rFonts w:ascii="Times New Roman" w:hAnsi="Times New Roman"/>
                <w:sz w:val="28"/>
                <w:szCs w:val="28"/>
              </w:rPr>
              <w:t xml:space="preserve">2021 г. № </w:t>
            </w:r>
            <w:r w:rsidR="009C17D5" w:rsidRPr="009C17D5">
              <w:rPr>
                <w:rFonts w:ascii="Times New Roman" w:hAnsi="Times New Roman"/>
                <w:sz w:val="28"/>
                <w:szCs w:val="28"/>
              </w:rPr>
              <w:t>7-5-1</w:t>
            </w:r>
          </w:p>
          <w:p w:rsidR="005465D2" w:rsidRPr="005465D2" w:rsidRDefault="005465D2" w:rsidP="005465D2">
            <w:pPr>
              <w:keepNext/>
              <w:widowControl w:val="0"/>
              <w:ind w:firstLine="0"/>
              <w:rPr>
                <w:rFonts w:ascii="Times New Roman" w:hAnsi="Times New Roman"/>
              </w:rPr>
            </w:pPr>
          </w:p>
        </w:tc>
      </w:tr>
    </w:tbl>
    <w:p w:rsidR="00E03D57" w:rsidRPr="00BD0FD3" w:rsidRDefault="00E03D57" w:rsidP="00CB1D6F">
      <w:pPr>
        <w:keepNext/>
        <w:widowControl w:val="0"/>
        <w:rPr>
          <w:rFonts w:ascii="Times New Roman" w:hAnsi="Times New Roman"/>
          <w:b/>
          <w:bCs/>
          <w:kern w:val="28"/>
        </w:rPr>
      </w:pPr>
    </w:p>
    <w:p w:rsidR="00E03D57" w:rsidRPr="009C17D5" w:rsidRDefault="003E6F26" w:rsidP="00CB1D6F">
      <w:pPr>
        <w:keepNext/>
        <w:widowControl w:val="0"/>
        <w:ind w:firstLine="0"/>
        <w:jc w:val="center"/>
        <w:rPr>
          <w:rFonts w:ascii="Times New Roman" w:hAnsi="Times New Roman"/>
          <w:b/>
          <w:bCs/>
          <w:kern w:val="28"/>
          <w:sz w:val="28"/>
          <w:szCs w:val="28"/>
        </w:rPr>
      </w:pPr>
      <w:r w:rsidRPr="009C17D5">
        <w:rPr>
          <w:rFonts w:ascii="Times New Roman" w:hAnsi="Times New Roman"/>
          <w:b/>
          <w:bCs/>
          <w:kern w:val="28"/>
          <w:sz w:val="28"/>
          <w:szCs w:val="28"/>
        </w:rPr>
        <w:t>УСТАВ</w:t>
      </w:r>
    </w:p>
    <w:p w:rsidR="009C17D5" w:rsidRPr="009C17D5" w:rsidRDefault="00E03D57" w:rsidP="00A72E56">
      <w:pPr>
        <w:keepNext/>
        <w:widowControl w:val="0"/>
        <w:ind w:firstLine="0"/>
        <w:jc w:val="center"/>
        <w:rPr>
          <w:rFonts w:ascii="Times New Roman" w:hAnsi="Times New Roman"/>
          <w:b/>
          <w:bCs/>
          <w:kern w:val="28"/>
          <w:sz w:val="28"/>
          <w:szCs w:val="28"/>
        </w:rPr>
      </w:pPr>
      <w:r w:rsidRPr="009C17D5">
        <w:rPr>
          <w:rFonts w:ascii="Times New Roman" w:hAnsi="Times New Roman"/>
          <w:b/>
          <w:bCs/>
          <w:kern w:val="28"/>
          <w:sz w:val="28"/>
          <w:szCs w:val="28"/>
        </w:rPr>
        <w:t xml:space="preserve">МУНИЦИПАЛЬНОГО ОБРАЗОВАНИЯ </w:t>
      </w:r>
    </w:p>
    <w:p w:rsidR="00E03D57" w:rsidRPr="009C17D5" w:rsidRDefault="00A72E56" w:rsidP="00CB1D6F">
      <w:pPr>
        <w:keepNext/>
        <w:widowControl w:val="0"/>
        <w:ind w:firstLine="0"/>
        <w:jc w:val="center"/>
        <w:rPr>
          <w:rFonts w:ascii="Times New Roman" w:hAnsi="Times New Roman"/>
          <w:b/>
          <w:bCs/>
          <w:kern w:val="28"/>
          <w:sz w:val="28"/>
          <w:szCs w:val="28"/>
        </w:rPr>
      </w:pPr>
      <w:r w:rsidRPr="009C17D5">
        <w:rPr>
          <w:rFonts w:ascii="Times New Roman" w:hAnsi="Times New Roman"/>
          <w:b/>
          <w:bCs/>
          <w:kern w:val="28"/>
          <w:sz w:val="28"/>
          <w:szCs w:val="28"/>
        </w:rPr>
        <w:t>ТАЛИЦКОЕ</w:t>
      </w:r>
      <w:r w:rsidR="00E03D57" w:rsidRPr="009C17D5">
        <w:rPr>
          <w:rFonts w:ascii="Times New Roman" w:hAnsi="Times New Roman"/>
          <w:b/>
          <w:bCs/>
          <w:kern w:val="28"/>
          <w:sz w:val="28"/>
          <w:szCs w:val="28"/>
        </w:rPr>
        <w:t xml:space="preserve"> СЕЛЬСКОЕ ПОСЕЛЕНИЕ</w:t>
      </w:r>
      <w:r w:rsidR="009C17D5" w:rsidRPr="009C17D5">
        <w:rPr>
          <w:rFonts w:ascii="Times New Roman" w:hAnsi="Times New Roman"/>
          <w:b/>
          <w:bCs/>
          <w:kern w:val="28"/>
          <w:sz w:val="28"/>
          <w:szCs w:val="28"/>
        </w:rPr>
        <w:t xml:space="preserve"> </w:t>
      </w:r>
      <w:r w:rsidR="005465D2" w:rsidRPr="009C17D5">
        <w:rPr>
          <w:rFonts w:ascii="Times New Roman" w:hAnsi="Times New Roman"/>
          <w:b/>
          <w:sz w:val="28"/>
          <w:szCs w:val="28"/>
        </w:rPr>
        <w:t>УСТЬ-КАНСКОГО</w:t>
      </w:r>
      <w:r w:rsidR="00E03D57" w:rsidRPr="009C17D5">
        <w:rPr>
          <w:rFonts w:ascii="Times New Roman" w:hAnsi="Times New Roman"/>
          <w:b/>
          <w:bCs/>
          <w:kern w:val="28"/>
          <w:sz w:val="28"/>
          <w:szCs w:val="28"/>
        </w:rPr>
        <w:t xml:space="preserve">РАЙОНА </w:t>
      </w:r>
    </w:p>
    <w:p w:rsidR="00E03D57" w:rsidRPr="009C17D5" w:rsidRDefault="00E03D57" w:rsidP="00CB1D6F">
      <w:pPr>
        <w:keepNext/>
        <w:widowControl w:val="0"/>
        <w:ind w:firstLine="0"/>
        <w:jc w:val="center"/>
        <w:rPr>
          <w:rFonts w:ascii="Times New Roman" w:hAnsi="Times New Roman"/>
          <w:b/>
          <w:sz w:val="28"/>
          <w:szCs w:val="28"/>
        </w:rPr>
      </w:pPr>
      <w:r w:rsidRPr="009C17D5">
        <w:rPr>
          <w:rFonts w:ascii="Times New Roman" w:hAnsi="Times New Roman"/>
          <w:b/>
          <w:bCs/>
          <w:kern w:val="28"/>
          <w:sz w:val="28"/>
          <w:szCs w:val="28"/>
        </w:rPr>
        <w:t>РЕСПУБЛИКИ АЛТАЙ</w:t>
      </w:r>
    </w:p>
    <w:p w:rsidR="00E03D57" w:rsidRPr="00B801FE" w:rsidRDefault="00E03D57" w:rsidP="00CB1D6F">
      <w:pPr>
        <w:keepNext/>
        <w:widowControl w:val="0"/>
        <w:ind w:firstLine="0"/>
        <w:rPr>
          <w:rFonts w:ascii="Times New Roman" w:hAnsi="Times New Roman"/>
          <w:b/>
        </w:rPr>
      </w:pP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Мы, полномочные представители насел</w:t>
      </w:r>
      <w:r w:rsidR="00A72E56" w:rsidRPr="009C17D5">
        <w:rPr>
          <w:rFonts w:ascii="Times New Roman" w:hAnsi="Times New Roman"/>
          <w:sz w:val="28"/>
          <w:szCs w:val="28"/>
        </w:rPr>
        <w:t xml:space="preserve">ения муниципального образования </w:t>
      </w:r>
      <w:r w:rsidR="0031145A" w:rsidRPr="009C17D5">
        <w:rPr>
          <w:rFonts w:ascii="Times New Roman" w:hAnsi="Times New Roman"/>
          <w:sz w:val="28"/>
          <w:szCs w:val="28"/>
        </w:rPr>
        <w:t>«</w:t>
      </w:r>
      <w:r w:rsidR="00A72E56" w:rsidRPr="009C17D5">
        <w:rPr>
          <w:rFonts w:ascii="Times New Roman" w:hAnsi="Times New Roman"/>
          <w:sz w:val="28"/>
          <w:szCs w:val="28"/>
        </w:rPr>
        <w:t>Талицкое с</w:t>
      </w:r>
      <w:r w:rsidRPr="009C17D5">
        <w:rPr>
          <w:rFonts w:ascii="Times New Roman" w:hAnsi="Times New Roman"/>
          <w:sz w:val="28"/>
          <w:szCs w:val="28"/>
        </w:rPr>
        <w:t>ельское поселение</w:t>
      </w:r>
      <w:r w:rsidR="0031145A" w:rsidRPr="009C17D5">
        <w:rPr>
          <w:rFonts w:ascii="Times New Roman" w:hAnsi="Times New Roman"/>
          <w:sz w:val="28"/>
          <w:szCs w:val="28"/>
        </w:rPr>
        <w:t>»</w:t>
      </w:r>
      <w:r w:rsidR="005465D2" w:rsidRPr="009C17D5">
        <w:rPr>
          <w:rFonts w:ascii="Times New Roman" w:hAnsi="Times New Roman"/>
          <w:sz w:val="28"/>
          <w:szCs w:val="28"/>
        </w:rPr>
        <w:t xml:space="preserve">Усть-Канского района </w:t>
      </w:r>
      <w:r w:rsidRPr="009C17D5">
        <w:rPr>
          <w:rFonts w:ascii="Times New Roman" w:hAnsi="Times New Roman"/>
          <w:sz w:val="28"/>
          <w:szCs w:val="28"/>
        </w:rPr>
        <w:t>Республики Алтай - депутаты Совета депут</w:t>
      </w:r>
      <w:r w:rsidR="00A72E56" w:rsidRPr="009C17D5">
        <w:rPr>
          <w:rFonts w:ascii="Times New Roman" w:hAnsi="Times New Roman"/>
          <w:sz w:val="28"/>
          <w:szCs w:val="28"/>
        </w:rPr>
        <w:t xml:space="preserve">атов муниципального образования </w:t>
      </w:r>
      <w:r w:rsidR="0031145A" w:rsidRPr="009C17D5">
        <w:rPr>
          <w:rFonts w:ascii="Times New Roman" w:hAnsi="Times New Roman"/>
          <w:sz w:val="28"/>
          <w:szCs w:val="28"/>
        </w:rPr>
        <w:t>«</w:t>
      </w:r>
      <w:r w:rsidR="00A72E56" w:rsidRPr="009C17D5">
        <w:rPr>
          <w:rFonts w:ascii="Times New Roman" w:hAnsi="Times New Roman"/>
          <w:sz w:val="28"/>
          <w:szCs w:val="28"/>
        </w:rPr>
        <w:t>Талицкое</w:t>
      </w:r>
      <w:r w:rsidR="009C17D5" w:rsidRPr="009C17D5">
        <w:rPr>
          <w:rFonts w:ascii="Times New Roman" w:hAnsi="Times New Roman"/>
          <w:sz w:val="28"/>
          <w:szCs w:val="28"/>
        </w:rPr>
        <w:t xml:space="preserve"> </w:t>
      </w:r>
      <w:r w:rsidR="00365897" w:rsidRPr="009C17D5">
        <w:rPr>
          <w:rFonts w:ascii="Times New Roman" w:hAnsi="Times New Roman"/>
          <w:sz w:val="28"/>
          <w:szCs w:val="28"/>
        </w:rPr>
        <w:t>сельское поселение</w:t>
      </w:r>
      <w:r w:rsidR="0031145A" w:rsidRPr="009C17D5">
        <w:rPr>
          <w:rFonts w:ascii="Times New Roman" w:hAnsi="Times New Roman"/>
          <w:sz w:val="28"/>
          <w:szCs w:val="28"/>
        </w:rPr>
        <w:t>»</w:t>
      </w:r>
      <w:r w:rsidR="00365897" w:rsidRPr="009C17D5">
        <w:rPr>
          <w:rFonts w:ascii="Times New Roman" w:hAnsi="Times New Roman"/>
          <w:sz w:val="28"/>
          <w:szCs w:val="28"/>
        </w:rPr>
        <w:t>Усть-К</w:t>
      </w:r>
      <w:r w:rsidR="00BD0FD3" w:rsidRPr="009C17D5">
        <w:rPr>
          <w:rFonts w:ascii="Times New Roman" w:hAnsi="Times New Roman"/>
          <w:sz w:val="28"/>
          <w:szCs w:val="28"/>
        </w:rPr>
        <w:t xml:space="preserve">анского района </w:t>
      </w:r>
      <w:r w:rsidRPr="009C17D5">
        <w:rPr>
          <w:rFonts w:ascii="Times New Roman" w:hAnsi="Times New Roman"/>
          <w:sz w:val="28"/>
          <w:szCs w:val="28"/>
        </w:rPr>
        <w:t xml:space="preserve">Республики Алтай (далее – Совет депутатов), избранные для осуществления представительной власти местного самоуправления на территории муниципального образования </w:t>
      </w:r>
      <w:r w:rsidR="0031145A" w:rsidRPr="009C17D5">
        <w:rPr>
          <w:rFonts w:ascii="Times New Roman" w:hAnsi="Times New Roman"/>
          <w:sz w:val="28"/>
          <w:szCs w:val="28"/>
        </w:rPr>
        <w:t>«</w:t>
      </w:r>
      <w:r w:rsidR="00A72E56" w:rsidRPr="009C17D5">
        <w:rPr>
          <w:rFonts w:ascii="Times New Roman" w:hAnsi="Times New Roman"/>
          <w:sz w:val="28"/>
          <w:szCs w:val="28"/>
        </w:rPr>
        <w:t>Талицкое</w:t>
      </w:r>
      <w:r w:rsidRPr="009C17D5">
        <w:rPr>
          <w:rFonts w:ascii="Times New Roman" w:hAnsi="Times New Roman"/>
          <w:sz w:val="28"/>
          <w:szCs w:val="28"/>
        </w:rPr>
        <w:t>сельское поселение</w:t>
      </w:r>
      <w:r w:rsidR="0031145A" w:rsidRPr="009C17D5">
        <w:rPr>
          <w:rFonts w:ascii="Times New Roman" w:hAnsi="Times New Roman"/>
          <w:sz w:val="28"/>
          <w:szCs w:val="28"/>
        </w:rPr>
        <w:t>»</w:t>
      </w:r>
      <w:r w:rsidR="00BD0FD3" w:rsidRPr="009C17D5">
        <w:rPr>
          <w:rFonts w:ascii="Times New Roman" w:hAnsi="Times New Roman"/>
          <w:sz w:val="28"/>
          <w:szCs w:val="28"/>
        </w:rPr>
        <w:t>Усть-</w:t>
      </w:r>
      <w:r w:rsidR="00365897" w:rsidRPr="009C17D5">
        <w:rPr>
          <w:rFonts w:ascii="Times New Roman" w:hAnsi="Times New Roman"/>
          <w:sz w:val="28"/>
          <w:szCs w:val="28"/>
        </w:rPr>
        <w:t>К</w:t>
      </w:r>
      <w:r w:rsidR="00BD0FD3" w:rsidRPr="009C17D5">
        <w:rPr>
          <w:rFonts w:ascii="Times New Roman" w:hAnsi="Times New Roman"/>
          <w:sz w:val="28"/>
          <w:szCs w:val="28"/>
        </w:rPr>
        <w:t>анского</w:t>
      </w:r>
      <w:r w:rsidRPr="009C17D5">
        <w:rPr>
          <w:rFonts w:ascii="Times New Roman" w:hAnsi="Times New Roman"/>
          <w:sz w:val="28"/>
          <w:szCs w:val="28"/>
        </w:rPr>
        <w:t xml:space="preserve"> района Республики Алтай, руководствуясь Конституцией Российской Федерации и федеральными законами, Конституцией Республики Алтай и законами Республики Алтай, признавая права и свободы человека и гражданина, как высшие ценности, придавая важное значение развитию местного самоуправления, исходя из ответственности перед населением за судьбу муниципального образования, его социально-экономическое развитие, стремясь обеспечить правовую основу благополучия граждан, принимаем У</w:t>
      </w:r>
      <w:r w:rsidR="00A72E56" w:rsidRPr="009C17D5">
        <w:rPr>
          <w:rFonts w:ascii="Times New Roman" w:hAnsi="Times New Roman"/>
          <w:sz w:val="28"/>
          <w:szCs w:val="28"/>
        </w:rPr>
        <w:t xml:space="preserve">став муниципального образования </w:t>
      </w:r>
      <w:r w:rsidR="0031145A" w:rsidRPr="009C17D5">
        <w:rPr>
          <w:rFonts w:ascii="Times New Roman" w:hAnsi="Times New Roman"/>
          <w:sz w:val="28"/>
          <w:szCs w:val="28"/>
        </w:rPr>
        <w:t>«</w:t>
      </w:r>
      <w:r w:rsidR="00A72E56" w:rsidRPr="009C17D5">
        <w:rPr>
          <w:rFonts w:ascii="Times New Roman" w:hAnsi="Times New Roman"/>
          <w:sz w:val="28"/>
          <w:szCs w:val="28"/>
        </w:rPr>
        <w:t>Талицкое</w:t>
      </w:r>
      <w:r w:rsidRPr="009C17D5">
        <w:rPr>
          <w:rFonts w:ascii="Times New Roman" w:hAnsi="Times New Roman"/>
          <w:sz w:val="28"/>
          <w:szCs w:val="28"/>
        </w:rPr>
        <w:t>сельское поселение</w:t>
      </w:r>
      <w:r w:rsidR="0031145A" w:rsidRPr="009C17D5">
        <w:rPr>
          <w:rFonts w:ascii="Times New Roman" w:hAnsi="Times New Roman"/>
          <w:sz w:val="28"/>
          <w:szCs w:val="28"/>
        </w:rPr>
        <w:t>»</w:t>
      </w:r>
      <w:r w:rsidR="00BD0FD3" w:rsidRPr="009C17D5">
        <w:rPr>
          <w:rFonts w:ascii="Times New Roman" w:hAnsi="Times New Roman"/>
          <w:sz w:val="28"/>
          <w:szCs w:val="28"/>
        </w:rPr>
        <w:t>Усть-Канского</w:t>
      </w:r>
      <w:r w:rsidRPr="009C17D5">
        <w:rPr>
          <w:rFonts w:ascii="Times New Roman" w:hAnsi="Times New Roman"/>
          <w:sz w:val="28"/>
          <w:szCs w:val="28"/>
        </w:rPr>
        <w:t xml:space="preserve"> района Республики Алтай, определяющий основы организации и осуществления местного самоуправления на территории муниципального образования.</w:t>
      </w:r>
    </w:p>
    <w:p w:rsidR="005C39C3" w:rsidRPr="009C17D5" w:rsidRDefault="005C39C3" w:rsidP="005C39C3">
      <w:pPr>
        <w:keepNext/>
        <w:widowControl w:val="0"/>
        <w:ind w:firstLine="0"/>
        <w:rPr>
          <w:rFonts w:ascii="Times New Roman" w:hAnsi="Times New Roman"/>
          <w:sz w:val="28"/>
          <w:szCs w:val="28"/>
        </w:rPr>
      </w:pPr>
    </w:p>
    <w:p w:rsidR="00CB1D6F" w:rsidRPr="009C17D5" w:rsidRDefault="00CB1D6F" w:rsidP="009C17D5">
      <w:pPr>
        <w:keepNext/>
        <w:widowControl w:val="0"/>
        <w:ind w:firstLine="0"/>
        <w:jc w:val="center"/>
        <w:rPr>
          <w:rFonts w:ascii="Times New Roman" w:hAnsi="Times New Roman"/>
          <w:b/>
          <w:sz w:val="28"/>
          <w:szCs w:val="28"/>
        </w:rPr>
      </w:pPr>
      <w:r w:rsidRPr="009C17D5">
        <w:rPr>
          <w:rFonts w:ascii="Times New Roman" w:hAnsi="Times New Roman"/>
          <w:b/>
          <w:sz w:val="28"/>
          <w:szCs w:val="28"/>
        </w:rPr>
        <w:t>ГЛАВА I. ОБЩИЕ ПОЛОЖЕНИЯ</w:t>
      </w:r>
    </w:p>
    <w:p w:rsidR="00CB1D6F" w:rsidRPr="009C17D5" w:rsidRDefault="00CB1D6F" w:rsidP="009C17D5">
      <w:pPr>
        <w:keepNext/>
        <w:widowControl w:val="0"/>
        <w:ind w:firstLine="709"/>
        <w:jc w:val="center"/>
        <w:rPr>
          <w:rFonts w:ascii="Times New Roman" w:hAnsi="Times New Roman"/>
          <w:b/>
          <w:sz w:val="28"/>
          <w:szCs w:val="28"/>
        </w:rPr>
      </w:pPr>
    </w:p>
    <w:p w:rsidR="00CB1D6F" w:rsidRPr="009C17D5" w:rsidRDefault="00CB1D6F" w:rsidP="009C17D5">
      <w:pPr>
        <w:keepNext/>
        <w:widowControl w:val="0"/>
        <w:ind w:firstLine="709"/>
        <w:jc w:val="center"/>
        <w:rPr>
          <w:rFonts w:ascii="Times New Roman" w:hAnsi="Times New Roman"/>
          <w:b/>
          <w:sz w:val="28"/>
          <w:szCs w:val="28"/>
        </w:rPr>
      </w:pPr>
      <w:r w:rsidRPr="009C17D5">
        <w:rPr>
          <w:rFonts w:ascii="Times New Roman" w:hAnsi="Times New Roman"/>
          <w:b/>
          <w:sz w:val="28"/>
          <w:szCs w:val="28"/>
        </w:rPr>
        <w:t>Статья 1. Местное самоуправление в муниципальном образовании</w:t>
      </w:r>
    </w:p>
    <w:p w:rsidR="00CB1D6F" w:rsidRPr="009C17D5" w:rsidRDefault="00CB1D6F" w:rsidP="00CB1D6F">
      <w:pPr>
        <w:keepNext/>
        <w:widowControl w:val="0"/>
        <w:ind w:firstLine="709"/>
        <w:rPr>
          <w:rFonts w:ascii="Times New Roman" w:hAnsi="Times New Roman"/>
          <w:sz w:val="28"/>
          <w:szCs w:val="28"/>
        </w:rPr>
      </w:pP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1. Местное самоуправление в муниципальном образовании</w:t>
      </w:r>
      <w:r w:rsidR="0031145A" w:rsidRPr="009C17D5">
        <w:rPr>
          <w:rFonts w:ascii="Times New Roman" w:hAnsi="Times New Roman"/>
          <w:sz w:val="28"/>
          <w:szCs w:val="28"/>
        </w:rPr>
        <w:t>«</w:t>
      </w:r>
      <w:r w:rsidR="00A72E56" w:rsidRPr="009C17D5">
        <w:rPr>
          <w:rFonts w:ascii="Times New Roman" w:hAnsi="Times New Roman"/>
          <w:sz w:val="28"/>
          <w:szCs w:val="28"/>
        </w:rPr>
        <w:t>Талицкое</w:t>
      </w:r>
      <w:r w:rsidRPr="009C17D5">
        <w:rPr>
          <w:rFonts w:ascii="Times New Roman" w:hAnsi="Times New Roman"/>
          <w:sz w:val="28"/>
          <w:szCs w:val="28"/>
        </w:rPr>
        <w:t xml:space="preserve"> сельское поселение</w:t>
      </w:r>
      <w:r w:rsidR="0031145A" w:rsidRPr="009C17D5">
        <w:rPr>
          <w:rFonts w:ascii="Times New Roman" w:hAnsi="Times New Roman"/>
          <w:sz w:val="28"/>
          <w:szCs w:val="28"/>
        </w:rPr>
        <w:t>»</w:t>
      </w:r>
      <w:bookmarkStart w:id="0" w:name="_GoBack"/>
      <w:bookmarkEnd w:id="0"/>
      <w:r w:rsidR="005C39C3" w:rsidRPr="009C17D5">
        <w:rPr>
          <w:rFonts w:ascii="Times New Roman" w:hAnsi="Times New Roman"/>
          <w:sz w:val="28"/>
          <w:szCs w:val="28"/>
        </w:rPr>
        <w:t>Усть-Канского</w:t>
      </w:r>
      <w:r w:rsidRPr="009C17D5">
        <w:rPr>
          <w:rFonts w:ascii="Times New Roman" w:hAnsi="Times New Roman"/>
          <w:sz w:val="28"/>
          <w:szCs w:val="28"/>
        </w:rPr>
        <w:t xml:space="preserve">района Республики Алтай (далее по тексту также - поселение, </w:t>
      </w:r>
      <w:r w:rsidR="00A72E56" w:rsidRPr="009C17D5">
        <w:rPr>
          <w:rFonts w:ascii="Times New Roman" w:hAnsi="Times New Roman"/>
          <w:sz w:val="28"/>
          <w:szCs w:val="28"/>
        </w:rPr>
        <w:t>Талицкое</w:t>
      </w:r>
      <w:r w:rsidRPr="009C17D5">
        <w:rPr>
          <w:rFonts w:ascii="Times New Roman" w:hAnsi="Times New Roman"/>
          <w:sz w:val="28"/>
          <w:szCs w:val="28"/>
        </w:rPr>
        <w:t xml:space="preserve"> сельское поселение, муниципальное образование) – признаваемая и гарантируемая Конституцией Российской Федерации, федеральными законами, Конституцией Республики Алтай и законами Республики Алтай самостоятельная и под свою ответственность деятельность населения поселения, осуществляемая непосредственно и (или) через органы местного самоуправления, по решению вопросов местного значения исходя из интересов населения с учетом исторических и иных местных традиций.</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2. На территории поселения действуют все гарантии прав граждан на осуществление местного самоуправления, установленные Конституцией Российской Федерации, Конституцией Республики Алтай,  федеральными законами  и законами Республики Алтай.</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lastRenderedPageBreak/>
        <w:t>3. Органы местного самоуправления поселения обязаны принимать все предусмотренные законодательством меры по обеспечению и защите прав населения на местное самоуправление.</w:t>
      </w:r>
    </w:p>
    <w:p w:rsidR="00CB1D6F" w:rsidRPr="009C17D5" w:rsidRDefault="00CB1D6F" w:rsidP="00CB1D6F">
      <w:pPr>
        <w:keepNext/>
        <w:widowControl w:val="0"/>
        <w:ind w:firstLine="709"/>
        <w:rPr>
          <w:rFonts w:ascii="Times New Roman" w:hAnsi="Times New Roman"/>
          <w:sz w:val="28"/>
          <w:szCs w:val="28"/>
        </w:rPr>
      </w:pPr>
    </w:p>
    <w:p w:rsidR="00CB1D6F" w:rsidRPr="009C17D5" w:rsidRDefault="00CB1D6F" w:rsidP="009C17D5">
      <w:pPr>
        <w:keepNext/>
        <w:widowControl w:val="0"/>
        <w:ind w:firstLine="709"/>
        <w:jc w:val="center"/>
        <w:rPr>
          <w:rFonts w:ascii="Times New Roman" w:hAnsi="Times New Roman"/>
          <w:b/>
          <w:sz w:val="28"/>
          <w:szCs w:val="28"/>
        </w:rPr>
      </w:pPr>
      <w:r w:rsidRPr="009C17D5">
        <w:rPr>
          <w:rFonts w:ascii="Times New Roman" w:hAnsi="Times New Roman"/>
          <w:b/>
          <w:sz w:val="28"/>
          <w:szCs w:val="28"/>
        </w:rPr>
        <w:t>Статья 2. Наименование, границы и территория поселения</w:t>
      </w:r>
    </w:p>
    <w:p w:rsidR="00CB1D6F" w:rsidRPr="009C17D5" w:rsidRDefault="00CB1D6F" w:rsidP="00CB1D6F">
      <w:pPr>
        <w:keepNext/>
        <w:widowControl w:val="0"/>
        <w:ind w:firstLine="709"/>
        <w:rPr>
          <w:rFonts w:ascii="Times New Roman" w:hAnsi="Times New Roman"/>
          <w:sz w:val="28"/>
          <w:szCs w:val="28"/>
        </w:rPr>
      </w:pP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 xml:space="preserve">1. Официальное наименование муниципального образования - муниципальное образование  </w:t>
      </w:r>
      <w:r w:rsidR="00A72E56" w:rsidRPr="009C17D5">
        <w:rPr>
          <w:rFonts w:ascii="Times New Roman" w:hAnsi="Times New Roman"/>
          <w:sz w:val="28"/>
          <w:szCs w:val="28"/>
        </w:rPr>
        <w:t>Талицкое</w:t>
      </w:r>
      <w:r w:rsidRPr="009C17D5">
        <w:rPr>
          <w:rFonts w:ascii="Times New Roman" w:hAnsi="Times New Roman"/>
          <w:sz w:val="28"/>
          <w:szCs w:val="28"/>
        </w:rPr>
        <w:t xml:space="preserve"> сельское поселение  </w:t>
      </w:r>
      <w:r w:rsidR="005C39C3" w:rsidRPr="009C17D5">
        <w:rPr>
          <w:rFonts w:ascii="Times New Roman" w:hAnsi="Times New Roman"/>
          <w:sz w:val="28"/>
          <w:szCs w:val="28"/>
        </w:rPr>
        <w:t>Усть-Канского</w:t>
      </w:r>
      <w:r w:rsidRPr="009C17D5">
        <w:rPr>
          <w:rFonts w:ascii="Times New Roman" w:hAnsi="Times New Roman"/>
          <w:sz w:val="28"/>
          <w:szCs w:val="28"/>
        </w:rPr>
        <w:t xml:space="preserve"> района Республики Алтай.</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 xml:space="preserve">Сокращенное наименование – </w:t>
      </w:r>
      <w:r w:rsidR="00A72E56" w:rsidRPr="009C17D5">
        <w:rPr>
          <w:rFonts w:ascii="Times New Roman" w:hAnsi="Times New Roman"/>
          <w:sz w:val="28"/>
          <w:szCs w:val="28"/>
        </w:rPr>
        <w:t>Талицкое</w:t>
      </w:r>
      <w:r w:rsidRPr="009C17D5">
        <w:rPr>
          <w:rFonts w:ascii="Times New Roman" w:hAnsi="Times New Roman"/>
          <w:sz w:val="28"/>
          <w:szCs w:val="28"/>
        </w:rPr>
        <w:t xml:space="preserve"> сельское поселение.</w:t>
      </w:r>
    </w:p>
    <w:p w:rsidR="00CB1D6F" w:rsidRPr="009C17D5" w:rsidRDefault="00A72E56" w:rsidP="00CB1D6F">
      <w:pPr>
        <w:keepNext/>
        <w:widowControl w:val="0"/>
        <w:ind w:firstLine="709"/>
        <w:rPr>
          <w:rFonts w:ascii="Times New Roman" w:hAnsi="Times New Roman"/>
          <w:sz w:val="28"/>
          <w:szCs w:val="28"/>
        </w:rPr>
      </w:pPr>
      <w:r w:rsidRPr="009C17D5">
        <w:rPr>
          <w:rFonts w:ascii="Times New Roman" w:hAnsi="Times New Roman"/>
          <w:sz w:val="28"/>
          <w:szCs w:val="28"/>
        </w:rPr>
        <w:t>2. Границы Талицкого</w:t>
      </w:r>
      <w:r w:rsidR="00CB1D6F" w:rsidRPr="009C17D5">
        <w:rPr>
          <w:rFonts w:ascii="Times New Roman" w:hAnsi="Times New Roman"/>
          <w:sz w:val="28"/>
          <w:szCs w:val="28"/>
        </w:rPr>
        <w:t xml:space="preserve"> сельского поселения и статус его как муниципального образования установлены Законом Республики Алтай от 13.01.2005 № 10-РЗ «Об образовании муниципальных образований, наделении соответствующим статусом и установлении их границ».</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 xml:space="preserve">3. </w:t>
      </w:r>
      <w:r w:rsidR="00A72E56" w:rsidRPr="009C17D5">
        <w:rPr>
          <w:rFonts w:ascii="Times New Roman" w:hAnsi="Times New Roman"/>
          <w:sz w:val="28"/>
          <w:szCs w:val="28"/>
        </w:rPr>
        <w:t>Талицкое</w:t>
      </w:r>
      <w:r w:rsidRPr="009C17D5">
        <w:rPr>
          <w:rFonts w:ascii="Times New Roman" w:hAnsi="Times New Roman"/>
          <w:sz w:val="28"/>
          <w:szCs w:val="28"/>
        </w:rPr>
        <w:t>сельское поселение состоит из следующих населенных пунктов:</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 xml:space="preserve">1) </w:t>
      </w:r>
      <w:r w:rsidR="00A72E56" w:rsidRPr="009C17D5">
        <w:rPr>
          <w:rFonts w:ascii="Times New Roman" w:hAnsi="Times New Roman"/>
          <w:sz w:val="28"/>
          <w:szCs w:val="28"/>
        </w:rPr>
        <w:t>село Усть-Кумир</w:t>
      </w:r>
      <w:r w:rsidRPr="009C17D5">
        <w:rPr>
          <w:rFonts w:ascii="Times New Roman" w:hAnsi="Times New Roman"/>
          <w:sz w:val="28"/>
          <w:szCs w:val="28"/>
        </w:rPr>
        <w:t>;</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 xml:space="preserve">2) </w:t>
      </w:r>
      <w:r w:rsidR="00A72E56" w:rsidRPr="009C17D5">
        <w:rPr>
          <w:rFonts w:ascii="Times New Roman" w:hAnsi="Times New Roman"/>
          <w:sz w:val="28"/>
          <w:szCs w:val="28"/>
        </w:rPr>
        <w:t>село Талица</w:t>
      </w:r>
      <w:r w:rsidRPr="009C17D5">
        <w:rPr>
          <w:rFonts w:ascii="Times New Roman" w:hAnsi="Times New Roman"/>
          <w:sz w:val="28"/>
          <w:szCs w:val="28"/>
        </w:rPr>
        <w:t>;</w:t>
      </w:r>
    </w:p>
    <w:p w:rsidR="00CB1D6F" w:rsidRPr="009C17D5" w:rsidRDefault="00A72E56" w:rsidP="00CB1D6F">
      <w:pPr>
        <w:keepNext/>
        <w:widowControl w:val="0"/>
        <w:ind w:firstLine="709"/>
        <w:rPr>
          <w:rFonts w:ascii="Times New Roman" w:hAnsi="Times New Roman"/>
          <w:sz w:val="28"/>
          <w:szCs w:val="28"/>
        </w:rPr>
      </w:pPr>
      <w:r w:rsidRPr="009C17D5">
        <w:rPr>
          <w:rFonts w:ascii="Times New Roman" w:hAnsi="Times New Roman"/>
          <w:sz w:val="28"/>
          <w:szCs w:val="28"/>
        </w:rPr>
        <w:t>3) село Санаровка</w:t>
      </w:r>
      <w:r w:rsidR="00CB1D6F" w:rsidRPr="009C17D5">
        <w:rPr>
          <w:rFonts w:ascii="Times New Roman" w:hAnsi="Times New Roman"/>
          <w:sz w:val="28"/>
          <w:szCs w:val="28"/>
        </w:rPr>
        <w:t>;</w:t>
      </w:r>
    </w:p>
    <w:p w:rsidR="00CB1D6F" w:rsidRPr="009C17D5" w:rsidRDefault="00A72E56" w:rsidP="00CB1D6F">
      <w:pPr>
        <w:keepNext/>
        <w:widowControl w:val="0"/>
        <w:ind w:firstLine="709"/>
        <w:rPr>
          <w:rFonts w:ascii="Times New Roman" w:hAnsi="Times New Roman"/>
          <w:sz w:val="28"/>
          <w:szCs w:val="28"/>
        </w:rPr>
      </w:pPr>
      <w:r w:rsidRPr="009C17D5">
        <w:rPr>
          <w:rFonts w:ascii="Times New Roman" w:hAnsi="Times New Roman"/>
          <w:sz w:val="28"/>
          <w:szCs w:val="28"/>
        </w:rPr>
        <w:t>4)село Тюдрала</w:t>
      </w:r>
      <w:r w:rsidR="00CB1D6F" w:rsidRPr="009C17D5">
        <w:rPr>
          <w:rFonts w:ascii="Times New Roman" w:hAnsi="Times New Roman"/>
          <w:sz w:val="28"/>
          <w:szCs w:val="28"/>
        </w:rPr>
        <w:t>.</w:t>
      </w:r>
    </w:p>
    <w:p w:rsidR="00CB1D6F" w:rsidRPr="009C17D5" w:rsidRDefault="00A72E56" w:rsidP="00CB1D6F">
      <w:pPr>
        <w:keepNext/>
        <w:widowControl w:val="0"/>
        <w:ind w:firstLine="709"/>
        <w:rPr>
          <w:rFonts w:ascii="Times New Roman" w:hAnsi="Times New Roman"/>
          <w:sz w:val="28"/>
          <w:szCs w:val="28"/>
        </w:rPr>
      </w:pPr>
      <w:r w:rsidRPr="009C17D5">
        <w:rPr>
          <w:rFonts w:ascii="Times New Roman" w:hAnsi="Times New Roman"/>
          <w:sz w:val="28"/>
          <w:szCs w:val="28"/>
        </w:rPr>
        <w:t>4. Территория Талицкого</w:t>
      </w:r>
      <w:r w:rsidR="00CB1D6F" w:rsidRPr="009C17D5">
        <w:rPr>
          <w:rFonts w:ascii="Times New Roman" w:hAnsi="Times New Roman"/>
          <w:sz w:val="28"/>
          <w:szCs w:val="28"/>
        </w:rPr>
        <w:t xml:space="preserve"> сельского поселения полностью входит в состав территории муниципального образования «</w:t>
      </w:r>
      <w:r w:rsidR="005C39C3" w:rsidRPr="009C17D5">
        <w:rPr>
          <w:rFonts w:ascii="Times New Roman" w:hAnsi="Times New Roman"/>
          <w:sz w:val="28"/>
          <w:szCs w:val="28"/>
        </w:rPr>
        <w:t>Усть-Канский</w:t>
      </w:r>
      <w:r w:rsidR="00CB1D6F" w:rsidRPr="009C17D5">
        <w:rPr>
          <w:rFonts w:ascii="Times New Roman" w:hAnsi="Times New Roman"/>
          <w:sz w:val="28"/>
          <w:szCs w:val="28"/>
        </w:rPr>
        <w:t xml:space="preserve"> район» Республики Алтай.</w:t>
      </w:r>
    </w:p>
    <w:p w:rsidR="00CB1D6F" w:rsidRPr="009C17D5" w:rsidRDefault="00A72E56" w:rsidP="00CB1D6F">
      <w:pPr>
        <w:keepNext/>
        <w:widowControl w:val="0"/>
        <w:ind w:firstLine="709"/>
        <w:rPr>
          <w:rFonts w:ascii="Times New Roman" w:hAnsi="Times New Roman"/>
          <w:sz w:val="28"/>
          <w:szCs w:val="28"/>
        </w:rPr>
      </w:pPr>
      <w:r w:rsidRPr="009C17D5">
        <w:rPr>
          <w:rFonts w:ascii="Times New Roman" w:hAnsi="Times New Roman"/>
          <w:sz w:val="28"/>
          <w:szCs w:val="28"/>
        </w:rPr>
        <w:t>5. Территорию Талицкого</w:t>
      </w:r>
      <w:r w:rsidR="00CB1D6F" w:rsidRPr="009C17D5">
        <w:rPr>
          <w:rFonts w:ascii="Times New Roman" w:hAnsi="Times New Roman"/>
          <w:sz w:val="28"/>
          <w:szCs w:val="28"/>
        </w:rPr>
        <w:t xml:space="preserve"> сельского поселения составляют исторически сложившиеся земли населенных пунктов, прилегающие к нему земли общего пользования, территории традиционно</w:t>
      </w:r>
      <w:r w:rsidRPr="009C17D5">
        <w:rPr>
          <w:rFonts w:ascii="Times New Roman" w:hAnsi="Times New Roman"/>
          <w:sz w:val="28"/>
          <w:szCs w:val="28"/>
        </w:rPr>
        <w:t xml:space="preserve">го природопользования населения Талицкого </w:t>
      </w:r>
      <w:r w:rsidR="00CB1D6F" w:rsidRPr="009C17D5">
        <w:rPr>
          <w:rFonts w:ascii="Times New Roman" w:hAnsi="Times New Roman"/>
          <w:sz w:val="28"/>
          <w:szCs w:val="28"/>
        </w:rPr>
        <w:t>сельского поселения, земли рекреационного назначения, земли для развития поселения, независимо от форм собственности и целевого назначения, находящиеся в пред</w:t>
      </w:r>
      <w:r w:rsidRPr="009C17D5">
        <w:rPr>
          <w:rFonts w:ascii="Times New Roman" w:hAnsi="Times New Roman"/>
          <w:sz w:val="28"/>
          <w:szCs w:val="28"/>
        </w:rPr>
        <w:t xml:space="preserve">елах границ Талицкого </w:t>
      </w:r>
      <w:r w:rsidR="00CB1D6F" w:rsidRPr="009C17D5">
        <w:rPr>
          <w:rFonts w:ascii="Times New Roman" w:hAnsi="Times New Roman"/>
          <w:sz w:val="28"/>
          <w:szCs w:val="28"/>
        </w:rPr>
        <w:t>сельского поселения.</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6. Изменение границ поселения осуществляется законом Республики Алтай по инициативе населения, органов местного самоуправления, органов государственной власти Республики Алтай, федеральных органов государственной власти в соответствии с Федеральным законом от 06.10.2003 № 131-ФЗ «Об общих принципах организации местного самоуправления в Российской Федерации» (далее – Федеральный закон «Об общих принципах организации местного самоуправления в Российской Федерации»).</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 xml:space="preserve">7. Административным центром поселения является село </w:t>
      </w:r>
      <w:r w:rsidR="00A72E56" w:rsidRPr="009C17D5">
        <w:rPr>
          <w:rFonts w:ascii="Times New Roman" w:hAnsi="Times New Roman"/>
          <w:sz w:val="28"/>
          <w:szCs w:val="28"/>
        </w:rPr>
        <w:t>Усть-Кумир</w:t>
      </w:r>
      <w:r w:rsidRPr="009C17D5">
        <w:rPr>
          <w:rFonts w:ascii="Times New Roman" w:hAnsi="Times New Roman"/>
          <w:sz w:val="28"/>
          <w:szCs w:val="28"/>
        </w:rPr>
        <w:t>.</w:t>
      </w:r>
    </w:p>
    <w:p w:rsidR="00CB1D6F" w:rsidRPr="009C17D5" w:rsidRDefault="00CB1D6F" w:rsidP="00CB1D6F">
      <w:pPr>
        <w:keepNext/>
        <w:widowControl w:val="0"/>
        <w:ind w:firstLine="709"/>
        <w:rPr>
          <w:rFonts w:ascii="Times New Roman" w:hAnsi="Times New Roman"/>
          <w:sz w:val="28"/>
          <w:szCs w:val="28"/>
        </w:rPr>
      </w:pPr>
    </w:p>
    <w:p w:rsidR="00CB1D6F" w:rsidRPr="009C17D5" w:rsidRDefault="00CB1D6F" w:rsidP="009C17D5">
      <w:pPr>
        <w:keepNext/>
        <w:widowControl w:val="0"/>
        <w:ind w:firstLine="709"/>
        <w:jc w:val="center"/>
        <w:rPr>
          <w:rFonts w:ascii="Times New Roman" w:hAnsi="Times New Roman"/>
          <w:b/>
          <w:sz w:val="28"/>
          <w:szCs w:val="28"/>
        </w:rPr>
      </w:pPr>
      <w:r w:rsidRPr="009C17D5">
        <w:rPr>
          <w:rFonts w:ascii="Times New Roman" w:hAnsi="Times New Roman"/>
          <w:b/>
          <w:sz w:val="28"/>
          <w:szCs w:val="28"/>
        </w:rPr>
        <w:t>Статья 3. Официальные символы поселения</w:t>
      </w:r>
    </w:p>
    <w:p w:rsidR="00B423E2" w:rsidRPr="009C17D5" w:rsidRDefault="00B423E2" w:rsidP="00CB1D6F">
      <w:pPr>
        <w:keepNext/>
        <w:widowControl w:val="0"/>
        <w:ind w:firstLine="709"/>
        <w:rPr>
          <w:rFonts w:ascii="Times New Roman" w:hAnsi="Times New Roman"/>
          <w:b/>
          <w:sz w:val="28"/>
          <w:szCs w:val="28"/>
        </w:rPr>
      </w:pP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1. Поселение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2. Официальные символы поселения и порядок официального использования указанных символов устанавливаются решением Совета депутатов.</w:t>
      </w:r>
    </w:p>
    <w:p w:rsidR="0025793F" w:rsidRPr="009C17D5" w:rsidRDefault="0025793F" w:rsidP="00CB1D6F">
      <w:pPr>
        <w:keepNext/>
        <w:widowControl w:val="0"/>
        <w:ind w:firstLine="709"/>
        <w:rPr>
          <w:rFonts w:ascii="Times New Roman" w:hAnsi="Times New Roman"/>
          <w:sz w:val="28"/>
          <w:szCs w:val="28"/>
        </w:rPr>
      </w:pPr>
    </w:p>
    <w:p w:rsidR="00CB1D6F" w:rsidRPr="009C17D5" w:rsidRDefault="00CB1D6F" w:rsidP="009C17D5">
      <w:pPr>
        <w:keepNext/>
        <w:widowControl w:val="0"/>
        <w:ind w:firstLine="709"/>
        <w:jc w:val="center"/>
        <w:rPr>
          <w:rFonts w:ascii="Times New Roman" w:hAnsi="Times New Roman"/>
          <w:b/>
          <w:sz w:val="28"/>
          <w:szCs w:val="28"/>
        </w:rPr>
      </w:pPr>
      <w:r w:rsidRPr="009C17D5">
        <w:rPr>
          <w:rFonts w:ascii="Times New Roman" w:hAnsi="Times New Roman"/>
          <w:b/>
          <w:sz w:val="28"/>
          <w:szCs w:val="28"/>
        </w:rPr>
        <w:lastRenderedPageBreak/>
        <w:t>Статья 4. Вопросы местного значения поселения</w:t>
      </w:r>
    </w:p>
    <w:p w:rsidR="00CB1D6F" w:rsidRPr="009C17D5" w:rsidRDefault="00CB1D6F" w:rsidP="00CB1D6F">
      <w:pPr>
        <w:keepNext/>
        <w:widowControl w:val="0"/>
        <w:ind w:firstLine="709"/>
        <w:rPr>
          <w:rFonts w:ascii="Times New Roman" w:hAnsi="Times New Roman"/>
          <w:sz w:val="28"/>
          <w:szCs w:val="28"/>
        </w:rPr>
      </w:pPr>
    </w:p>
    <w:p w:rsidR="00CB1D6F" w:rsidRPr="009C17D5" w:rsidRDefault="00A72E56" w:rsidP="00CB1D6F">
      <w:pPr>
        <w:keepNext/>
        <w:widowControl w:val="0"/>
        <w:ind w:firstLine="709"/>
        <w:rPr>
          <w:rFonts w:ascii="Times New Roman" w:hAnsi="Times New Roman"/>
          <w:sz w:val="28"/>
          <w:szCs w:val="28"/>
        </w:rPr>
      </w:pPr>
      <w:r w:rsidRPr="009C17D5">
        <w:rPr>
          <w:rFonts w:ascii="Times New Roman" w:hAnsi="Times New Roman"/>
          <w:sz w:val="28"/>
          <w:szCs w:val="28"/>
        </w:rPr>
        <w:t>К вопросам местного значения Талицкого</w:t>
      </w:r>
      <w:r w:rsidR="00CB1D6F" w:rsidRPr="009C17D5">
        <w:rPr>
          <w:rFonts w:ascii="Times New Roman" w:hAnsi="Times New Roman"/>
          <w:sz w:val="28"/>
          <w:szCs w:val="28"/>
        </w:rPr>
        <w:t xml:space="preserve"> сельского поселения относятся:</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2) установление, изменение и отмена местных налогов и сборов поселения;</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3) владение, пользование и распоряжение имуществом, находящимся в муниципальной собственности поселения;</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4) обеспечение первичных мер пожарной безопасности в границах населенных пунктов поселения;</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5) создание условий для обеспечения жителей поселения услугами связи, общественного питания, торговли и бытового обслуживания;</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6) создание условий для организации досуга и обеспечения жителей поселения услугами организаций культуры;</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7)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8) формирование архивных фондов поселения;</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9) утверждение правил благоустройства территории поселения, осуществление контроля за их соблюдением, организация благоустройства территории поселения в соответствии с указанными правилами;</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10)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w:t>
      </w:r>
      <w:r w:rsidR="00B423E2" w:rsidRPr="009C17D5">
        <w:rPr>
          <w:rFonts w:ascii="Times New Roman" w:hAnsi="Times New Roman"/>
          <w:sz w:val="28"/>
          <w:szCs w:val="28"/>
        </w:rPr>
        <w:t>естного значения муниципального</w:t>
      </w:r>
      <w:r w:rsidRPr="009C17D5">
        <w:rPr>
          <w:rFonts w:ascii="Times New Roman" w:hAnsi="Times New Roman"/>
          <w:sz w:val="28"/>
          <w:szCs w:val="28"/>
        </w:rPr>
        <w:t xml:space="preserve">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11) содействие в развитии сельскохозяйственного производства, создание условий для развития малого и среднего предпринимательства;</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12) организация и осуществление мероприятий по работе с детьми и молодежью в поселении;</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13)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14)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15) участие в организации деятельности по накоплению (в том числе раздельному накоплению) и транспортированию твердых коммунальных отходов;</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 xml:space="preserve">16) утверждение генеральных планов поселения, правил землепользования и застройки, утверждение подготовленной на основе генеральных планов </w:t>
      </w:r>
      <w:r w:rsidR="00A72E56" w:rsidRPr="009C17D5">
        <w:rPr>
          <w:rFonts w:ascii="Times New Roman" w:hAnsi="Times New Roman"/>
          <w:sz w:val="28"/>
          <w:szCs w:val="28"/>
        </w:rPr>
        <w:t xml:space="preserve">Талицкого </w:t>
      </w:r>
      <w:r w:rsidRPr="009C17D5">
        <w:rPr>
          <w:rFonts w:ascii="Times New Roman" w:hAnsi="Times New Roman"/>
          <w:sz w:val="28"/>
          <w:szCs w:val="28"/>
        </w:rPr>
        <w:t xml:space="preserve">сельского поселения документации по планировке территории, выдача </w:t>
      </w:r>
      <w:r w:rsidRPr="009C17D5">
        <w:rPr>
          <w:rFonts w:ascii="Times New Roman" w:hAnsi="Times New Roman"/>
          <w:sz w:val="28"/>
          <w:szCs w:val="28"/>
        </w:rPr>
        <w:lastRenderedPageBreak/>
        <w:t>градостроительного плана земельного участка, расположенного в границах поселения,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поселения, резервирование земель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территории поселения,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кодексом Российской Федерации;</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17) организация ритуальных услуг и содержание мест захоронения;</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18) осуществление мер по противодействию коррупции в границах поселения;</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19)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lastRenderedPageBreak/>
        <w:t>20) участие в предупреждении и ликвидации последствий чрезвычайных ситуаций в границах поселения;</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21)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22)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23) осуществление мероприятий по обеспечению безопасности людей на водных объектах, охране их жизни и здоровья.</w:t>
      </w:r>
    </w:p>
    <w:p w:rsidR="00CB1D6F" w:rsidRPr="009C17D5" w:rsidRDefault="00CB1D6F" w:rsidP="00CB1D6F">
      <w:pPr>
        <w:keepNext/>
        <w:widowControl w:val="0"/>
        <w:ind w:firstLine="709"/>
        <w:rPr>
          <w:rFonts w:ascii="Times New Roman" w:hAnsi="Times New Roman"/>
          <w:sz w:val="28"/>
          <w:szCs w:val="28"/>
        </w:rPr>
      </w:pPr>
    </w:p>
    <w:p w:rsidR="00CB1D6F" w:rsidRPr="009C17D5" w:rsidRDefault="00CB1D6F" w:rsidP="009C17D5">
      <w:pPr>
        <w:keepNext/>
        <w:widowControl w:val="0"/>
        <w:ind w:firstLine="709"/>
        <w:rPr>
          <w:rFonts w:ascii="Times New Roman" w:hAnsi="Times New Roman"/>
          <w:b/>
          <w:sz w:val="28"/>
          <w:szCs w:val="28"/>
        </w:rPr>
      </w:pPr>
      <w:r w:rsidRPr="009C17D5">
        <w:rPr>
          <w:rFonts w:ascii="Times New Roman" w:hAnsi="Times New Roman"/>
          <w:b/>
          <w:sz w:val="28"/>
          <w:szCs w:val="28"/>
        </w:rPr>
        <w:t>Статья 5. Права органов местного самоуправления поселения на решение вопросов, не отнесенных к вопросам местного значения поселений</w:t>
      </w:r>
    </w:p>
    <w:p w:rsidR="00CB1D6F" w:rsidRPr="009C17D5" w:rsidRDefault="00CB1D6F" w:rsidP="00CB1D6F">
      <w:pPr>
        <w:keepNext/>
        <w:widowControl w:val="0"/>
        <w:ind w:firstLine="709"/>
        <w:rPr>
          <w:rFonts w:ascii="Times New Roman" w:hAnsi="Times New Roman"/>
          <w:sz w:val="28"/>
          <w:szCs w:val="28"/>
        </w:rPr>
      </w:pP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 xml:space="preserve">1. </w:t>
      </w:r>
      <w:r w:rsidR="00A72E56" w:rsidRPr="009C17D5">
        <w:rPr>
          <w:rFonts w:ascii="Times New Roman" w:hAnsi="Times New Roman"/>
          <w:sz w:val="28"/>
          <w:szCs w:val="28"/>
        </w:rPr>
        <w:t>Органы местного самоуправления Талицкого</w:t>
      </w:r>
      <w:r w:rsidRPr="009C17D5">
        <w:rPr>
          <w:rFonts w:ascii="Times New Roman" w:hAnsi="Times New Roman"/>
          <w:sz w:val="28"/>
          <w:szCs w:val="28"/>
        </w:rPr>
        <w:t xml:space="preserve"> сельского поселения имеют право на:</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1) создание музеев поселения;</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2) совершение нотариальных действий, предусмотренных законодательством, в случае отсутствия в поселении нотариуса;</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3) участие в осуществлении деятельности по опеке и попечительству;</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4)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7) создание муниципальной пожарной охраны;</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8) создание условий для развития туризма;</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9)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24.11.1995 № 181-ФЗ «О социальной защите инвалидов в Российской Федерации»;</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1</w:t>
      </w:r>
      <w:r w:rsidR="00A777E9" w:rsidRPr="009C17D5">
        <w:rPr>
          <w:rFonts w:ascii="Times New Roman" w:hAnsi="Times New Roman"/>
          <w:sz w:val="28"/>
          <w:szCs w:val="28"/>
        </w:rPr>
        <w:t>1</w:t>
      </w:r>
      <w:r w:rsidRPr="009C17D5">
        <w:rPr>
          <w:rFonts w:ascii="Times New Roman" w:hAnsi="Times New Roman"/>
          <w:sz w:val="28"/>
          <w:szCs w:val="28"/>
        </w:rPr>
        <w:t>)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1</w:t>
      </w:r>
      <w:r w:rsidR="00A777E9" w:rsidRPr="009C17D5">
        <w:rPr>
          <w:rFonts w:ascii="Times New Roman" w:hAnsi="Times New Roman"/>
          <w:sz w:val="28"/>
          <w:szCs w:val="28"/>
        </w:rPr>
        <w:t>2</w:t>
      </w:r>
      <w:r w:rsidRPr="009C17D5">
        <w:rPr>
          <w:rFonts w:ascii="Times New Roman" w:hAnsi="Times New Roman"/>
          <w:sz w:val="28"/>
          <w:szCs w:val="28"/>
        </w:rPr>
        <w:t>) осуществление деятельности по обращению с животными без владельцев, обитающими на территории поселения;</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lastRenderedPageBreak/>
        <w:t>1</w:t>
      </w:r>
      <w:r w:rsidR="00A777E9" w:rsidRPr="009C17D5">
        <w:rPr>
          <w:rFonts w:ascii="Times New Roman" w:hAnsi="Times New Roman"/>
          <w:sz w:val="28"/>
          <w:szCs w:val="28"/>
        </w:rPr>
        <w:t>3</w:t>
      </w:r>
      <w:r w:rsidRPr="009C17D5">
        <w:rPr>
          <w:rFonts w:ascii="Times New Roman" w:hAnsi="Times New Roman"/>
          <w:sz w:val="28"/>
          <w:szCs w:val="28"/>
        </w:rPr>
        <w:t>) осуществление мероприятий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1</w:t>
      </w:r>
      <w:r w:rsidR="00A777E9" w:rsidRPr="009C17D5">
        <w:rPr>
          <w:rFonts w:ascii="Times New Roman" w:hAnsi="Times New Roman"/>
          <w:sz w:val="28"/>
          <w:szCs w:val="28"/>
        </w:rPr>
        <w:t>4</w:t>
      </w:r>
      <w:r w:rsidRPr="009C17D5">
        <w:rPr>
          <w:rFonts w:ascii="Times New Roman" w:hAnsi="Times New Roman"/>
          <w:sz w:val="28"/>
          <w:szCs w:val="28"/>
        </w:rPr>
        <w:t>)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1</w:t>
      </w:r>
      <w:r w:rsidR="00A777E9" w:rsidRPr="009C17D5">
        <w:rPr>
          <w:rFonts w:ascii="Times New Roman" w:hAnsi="Times New Roman"/>
          <w:sz w:val="28"/>
          <w:szCs w:val="28"/>
        </w:rPr>
        <w:t>5</w:t>
      </w:r>
      <w:r w:rsidRPr="009C17D5">
        <w:rPr>
          <w:rFonts w:ascii="Times New Roman" w:hAnsi="Times New Roman"/>
          <w:sz w:val="28"/>
          <w:szCs w:val="28"/>
        </w:rPr>
        <w:t>) осуществление мероприятий по защите прав потребителей, предусмотренных Законом Российской Федерации от 07.02.1992 № 2300-I «О защите прав потребителей»;</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1</w:t>
      </w:r>
      <w:r w:rsidR="00A777E9" w:rsidRPr="009C17D5">
        <w:rPr>
          <w:rFonts w:ascii="Times New Roman" w:hAnsi="Times New Roman"/>
          <w:sz w:val="28"/>
          <w:szCs w:val="28"/>
        </w:rPr>
        <w:t>6</w:t>
      </w:r>
      <w:r w:rsidRPr="009C17D5">
        <w:rPr>
          <w:rFonts w:ascii="Times New Roman" w:hAnsi="Times New Roman"/>
          <w:sz w:val="28"/>
          <w:szCs w:val="28"/>
        </w:rPr>
        <w:t xml:space="preserve">) предоставление сотруднику, замещающему должность участкового уполномоченного полиции, и членам его семьи жилого помещения на период замещения </w:t>
      </w:r>
      <w:r w:rsidR="00B22D79" w:rsidRPr="009C17D5">
        <w:rPr>
          <w:rFonts w:ascii="Times New Roman" w:hAnsi="Times New Roman"/>
          <w:sz w:val="28"/>
          <w:szCs w:val="28"/>
        </w:rPr>
        <w:t>сотрудником указанной должности;</w:t>
      </w:r>
    </w:p>
    <w:p w:rsidR="00B22D79" w:rsidRPr="009C17D5" w:rsidRDefault="00B22D79" w:rsidP="00CB1D6F">
      <w:pPr>
        <w:keepNext/>
        <w:widowControl w:val="0"/>
        <w:ind w:firstLine="709"/>
        <w:rPr>
          <w:rFonts w:ascii="Times New Roman" w:hAnsi="Times New Roman"/>
          <w:sz w:val="28"/>
          <w:szCs w:val="28"/>
        </w:rPr>
      </w:pPr>
      <w:r w:rsidRPr="009C17D5">
        <w:rPr>
          <w:rFonts w:ascii="Times New Roman" w:hAnsi="Times New Roman"/>
          <w:sz w:val="28"/>
          <w:szCs w:val="28"/>
        </w:rPr>
        <w:t>17) осуществление мероприятий по оказанию помощи лицам, находящимся в состоянии алкогольного, наркотического или иного токсического опьянения.</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2. Органы местного самоуправления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Республики Алтай, за счет доходов местного бюджета,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CB1D6F" w:rsidRPr="009C17D5" w:rsidRDefault="00CB1D6F" w:rsidP="00CB1D6F">
      <w:pPr>
        <w:keepNext/>
        <w:widowControl w:val="0"/>
        <w:ind w:firstLine="709"/>
        <w:rPr>
          <w:rFonts w:ascii="Times New Roman" w:hAnsi="Times New Roman"/>
          <w:sz w:val="28"/>
          <w:szCs w:val="28"/>
        </w:rPr>
      </w:pPr>
    </w:p>
    <w:p w:rsidR="00CB1D6F" w:rsidRPr="009C17D5" w:rsidRDefault="00CB1D6F" w:rsidP="009C17D5">
      <w:pPr>
        <w:keepNext/>
        <w:widowControl w:val="0"/>
        <w:ind w:firstLine="709"/>
        <w:jc w:val="center"/>
        <w:rPr>
          <w:rFonts w:ascii="Times New Roman" w:hAnsi="Times New Roman"/>
          <w:b/>
          <w:sz w:val="28"/>
          <w:szCs w:val="28"/>
        </w:rPr>
      </w:pPr>
      <w:r w:rsidRPr="009C17D5">
        <w:rPr>
          <w:rFonts w:ascii="Times New Roman" w:hAnsi="Times New Roman"/>
          <w:b/>
          <w:sz w:val="28"/>
          <w:szCs w:val="28"/>
        </w:rPr>
        <w:t>Статья 6. Осуществление органами местного самоуправления отдельных государственных полномочий</w:t>
      </w:r>
    </w:p>
    <w:p w:rsidR="00CB1D6F" w:rsidRPr="009C17D5" w:rsidRDefault="00CB1D6F" w:rsidP="00CB1D6F">
      <w:pPr>
        <w:keepNext/>
        <w:widowControl w:val="0"/>
        <w:ind w:firstLine="709"/>
        <w:rPr>
          <w:rFonts w:ascii="Times New Roman" w:hAnsi="Times New Roman"/>
          <w:sz w:val="28"/>
          <w:szCs w:val="28"/>
        </w:rPr>
      </w:pP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1. Наделение органов местного самоуправления поселения отдельными государственными полномочиями Российской Федерации осуществляется федеральными законами и законами Республики Алтай, отдельными государственными полномочиями Республики Алтай - законами Республики Алтай.</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2. Финансовое обеспечение отдельных государственных полномочий, переданных органам местного самоуправления, осуществляется только за счёт предоставляемых бюджету поселения субвенций из соответствующих бюджетов. Совет депутатов вправе по представлению Главы поселения  принять решение о дополнительном использовании собственных материальных ресурсов и финансовых средств органов местного самоуправления для осуществления переданных государственных полномочий.</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3. Органы местного самоуправления несут ответственность за осуществление отдельных государственных полномочий в пределах выделенных поселению на эти цели материальных ресурсов и финансовых средств.</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 xml:space="preserve">4. Органы местного самоуправления вправе осуществлять расходы за счет </w:t>
      </w:r>
      <w:r w:rsidRPr="009C17D5">
        <w:rPr>
          <w:rFonts w:ascii="Times New Roman" w:hAnsi="Times New Roman"/>
          <w:sz w:val="28"/>
          <w:szCs w:val="28"/>
        </w:rPr>
        <w:lastRenderedPageBreak/>
        <w:t>средств бюджета поселения (за исключением финансовых средств, передаваемых бюджету поселения на осуществление целевых расходов) на осуществление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если возможность осуществления таких расходов предусмотрена федеральными законами.</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Органы местного самоуправления поселения вправе устанавливать за счет средств бюджета поселения (за исключением финансовых средств, передаваемых бюджету поселения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CB1D6F" w:rsidRPr="009C17D5" w:rsidRDefault="00CB1D6F" w:rsidP="00CB1D6F">
      <w:pPr>
        <w:keepNext/>
        <w:widowControl w:val="0"/>
        <w:ind w:firstLine="709"/>
        <w:rPr>
          <w:rFonts w:ascii="Times New Roman" w:hAnsi="Times New Roman"/>
          <w:sz w:val="28"/>
          <w:szCs w:val="28"/>
        </w:rPr>
      </w:pPr>
    </w:p>
    <w:p w:rsidR="00CB1D6F" w:rsidRPr="009C17D5" w:rsidRDefault="00CB1D6F" w:rsidP="009C17D5">
      <w:pPr>
        <w:keepNext/>
        <w:widowControl w:val="0"/>
        <w:ind w:firstLine="709"/>
        <w:jc w:val="center"/>
        <w:rPr>
          <w:rFonts w:ascii="Times New Roman" w:hAnsi="Times New Roman"/>
          <w:b/>
          <w:sz w:val="28"/>
          <w:szCs w:val="28"/>
        </w:rPr>
      </w:pPr>
      <w:r w:rsidRPr="009C17D5">
        <w:rPr>
          <w:rFonts w:ascii="Times New Roman" w:hAnsi="Times New Roman"/>
          <w:b/>
          <w:sz w:val="28"/>
          <w:szCs w:val="28"/>
        </w:rPr>
        <w:t>Статья 7. Муниципальный контроль</w:t>
      </w:r>
    </w:p>
    <w:p w:rsidR="00CB1D6F" w:rsidRPr="009C17D5" w:rsidRDefault="00CB1D6F" w:rsidP="00CB1D6F">
      <w:pPr>
        <w:keepNext/>
        <w:widowControl w:val="0"/>
        <w:ind w:firstLine="709"/>
        <w:rPr>
          <w:rFonts w:ascii="Times New Roman" w:hAnsi="Times New Roman"/>
          <w:sz w:val="28"/>
          <w:szCs w:val="28"/>
        </w:rPr>
      </w:pP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1. Орган местного самоуправления поселения, уполномоченный на осуществление муниципального контроля, организует и осуществляет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Республики Алтай, а также организует и проводит мероприятия по профилактике нарушений указанных требований.</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2. Органом местного самоуправления поселения, уполномоченным на осуществление муниципального контроля, является Администрация поселения.</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3. К полномочиям Администрации поселения, как органа муниципального контроля, относится:</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1) организация и осуществление на территории поселения проверок соблюдения юридическими лицами, индивидуальными предпринимателями требований, установленных муниципальными правовыми актами;</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2) организация и осуществление регионального государственного контроля (надзора) на территории поселения, полномочиями по осуществлению</w:t>
      </w:r>
      <w:r w:rsidR="00CB06B9">
        <w:rPr>
          <w:rFonts w:ascii="Times New Roman" w:hAnsi="Times New Roman"/>
          <w:sz w:val="28"/>
          <w:szCs w:val="28"/>
        </w:rPr>
        <w:t xml:space="preserve"> </w:t>
      </w:r>
      <w:r w:rsidRPr="009C17D5">
        <w:rPr>
          <w:rFonts w:ascii="Times New Roman" w:hAnsi="Times New Roman"/>
          <w:sz w:val="28"/>
          <w:szCs w:val="28"/>
        </w:rPr>
        <w:t>которого наделены органы местного самоуправления;</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3) разработка и принятие административных регламентов осуществления муниципального контроля в соответствующих сферах деятельности в порядке, установленном законодательством Республики Алтай;</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4) организация и проведение мониторинга эффективности муниципального контроля в соответствующих сферах деятельности, показатели и методика проведения которого утверждены Правительством Российской Федерации;</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5) осуществление иных полномочий, предусмотренных законодательством.</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 xml:space="preserve">4. К отношениям, связанным с осуществлением муниципального контроля, организацией и проведением проверок юридических лиц, индивидуальных предпринимателей, применяются положения Федерального закона от 26.12.2008 № 294-ФЗ «О защите прав юридических лиц и индивидуальных предпринимателей при </w:t>
      </w:r>
      <w:r w:rsidRPr="009C17D5">
        <w:rPr>
          <w:rFonts w:ascii="Times New Roman" w:hAnsi="Times New Roman"/>
          <w:sz w:val="28"/>
          <w:szCs w:val="28"/>
        </w:rPr>
        <w:lastRenderedPageBreak/>
        <w:t>осуществлении государственного контроля (надзора) и муниципального контроля».</w:t>
      </w:r>
    </w:p>
    <w:p w:rsidR="00CB1D6F" w:rsidRPr="009C17D5" w:rsidRDefault="00CB1D6F" w:rsidP="00CB1D6F">
      <w:pPr>
        <w:keepNext/>
        <w:widowControl w:val="0"/>
        <w:ind w:firstLine="709"/>
        <w:rPr>
          <w:rFonts w:ascii="Times New Roman" w:hAnsi="Times New Roman"/>
          <w:sz w:val="28"/>
          <w:szCs w:val="28"/>
        </w:rPr>
      </w:pPr>
    </w:p>
    <w:p w:rsidR="00CB1D6F" w:rsidRPr="009C17D5" w:rsidRDefault="00CB1D6F" w:rsidP="009C17D5">
      <w:pPr>
        <w:keepNext/>
        <w:widowControl w:val="0"/>
        <w:ind w:firstLine="709"/>
        <w:jc w:val="center"/>
        <w:rPr>
          <w:rFonts w:ascii="Times New Roman" w:hAnsi="Times New Roman"/>
          <w:b/>
          <w:sz w:val="28"/>
          <w:szCs w:val="28"/>
        </w:rPr>
      </w:pPr>
      <w:r w:rsidRPr="009C17D5">
        <w:rPr>
          <w:rFonts w:ascii="Times New Roman" w:hAnsi="Times New Roman"/>
          <w:b/>
          <w:sz w:val="28"/>
          <w:szCs w:val="28"/>
        </w:rPr>
        <w:t>ГЛАВА II. ФОРМЫ НЕПОСРЕДСТВЕННОГО ОСУЩЕСТВЛЕНИЯ НАСЕЛЕНИЕМ МЕСТНОГО САМОУПРАВЛЕНИЯ И УЧАСТИЯ НАСЕЛЕНИЯ В ОСУЩЕСТВЛЕНИИ МЕСТНОГО САМОУПРАВЛЕНИЯ</w:t>
      </w:r>
    </w:p>
    <w:p w:rsidR="00CB1D6F" w:rsidRPr="009C17D5" w:rsidRDefault="00CB1D6F" w:rsidP="009C17D5">
      <w:pPr>
        <w:keepNext/>
        <w:widowControl w:val="0"/>
        <w:ind w:firstLine="709"/>
        <w:jc w:val="center"/>
        <w:rPr>
          <w:rFonts w:ascii="Times New Roman" w:hAnsi="Times New Roman"/>
          <w:b/>
          <w:sz w:val="28"/>
          <w:szCs w:val="28"/>
        </w:rPr>
      </w:pPr>
    </w:p>
    <w:p w:rsidR="00CB1D6F" w:rsidRPr="009C17D5" w:rsidRDefault="00CB1D6F" w:rsidP="009C17D5">
      <w:pPr>
        <w:keepNext/>
        <w:widowControl w:val="0"/>
        <w:ind w:firstLine="709"/>
        <w:jc w:val="center"/>
        <w:rPr>
          <w:rFonts w:ascii="Times New Roman" w:hAnsi="Times New Roman"/>
          <w:b/>
          <w:sz w:val="28"/>
          <w:szCs w:val="28"/>
        </w:rPr>
      </w:pPr>
      <w:r w:rsidRPr="009C17D5">
        <w:rPr>
          <w:rFonts w:ascii="Times New Roman" w:hAnsi="Times New Roman"/>
          <w:b/>
          <w:sz w:val="28"/>
          <w:szCs w:val="28"/>
        </w:rPr>
        <w:t>Статья 8. Формы непосредственного участия населения в решении вопросов местного значения</w:t>
      </w:r>
    </w:p>
    <w:p w:rsidR="00CB1D6F" w:rsidRPr="009C17D5" w:rsidRDefault="00CB1D6F" w:rsidP="00CB1D6F">
      <w:pPr>
        <w:keepNext/>
        <w:widowControl w:val="0"/>
        <w:ind w:firstLine="709"/>
        <w:rPr>
          <w:rFonts w:ascii="Times New Roman" w:hAnsi="Times New Roman"/>
          <w:sz w:val="28"/>
          <w:szCs w:val="28"/>
        </w:rPr>
      </w:pP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1. Население поселения участвует в решении вопросов местного значения в следующих формах:</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1) местный референдум;</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2) участие в муниципальных выборах;</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3) голосование по отзыву депутатов Совета депутатов, по вопросам изменения границ поселения, преобразования поселения;</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4) правотворческая инициатива граждан;</w:t>
      </w:r>
    </w:p>
    <w:p w:rsidR="00F07633" w:rsidRPr="009C17D5" w:rsidRDefault="00F07633" w:rsidP="00CB1D6F">
      <w:pPr>
        <w:keepNext/>
        <w:widowControl w:val="0"/>
        <w:ind w:firstLine="709"/>
        <w:rPr>
          <w:rFonts w:ascii="Times New Roman" w:hAnsi="Times New Roman"/>
          <w:sz w:val="28"/>
          <w:szCs w:val="28"/>
        </w:rPr>
      </w:pPr>
      <w:r w:rsidRPr="009C17D5">
        <w:rPr>
          <w:rFonts w:ascii="Times New Roman" w:hAnsi="Times New Roman"/>
          <w:sz w:val="28"/>
          <w:szCs w:val="28"/>
        </w:rPr>
        <w:t xml:space="preserve">5) </w:t>
      </w:r>
      <w:r w:rsidR="00DD0051" w:rsidRPr="009C17D5">
        <w:rPr>
          <w:rFonts w:ascii="Times New Roman" w:hAnsi="Times New Roman"/>
          <w:sz w:val="28"/>
          <w:szCs w:val="28"/>
        </w:rPr>
        <w:t>инициативные проекты</w:t>
      </w:r>
    </w:p>
    <w:p w:rsidR="00CB1D6F" w:rsidRPr="009C17D5" w:rsidRDefault="004553F9" w:rsidP="00CB1D6F">
      <w:pPr>
        <w:keepNext/>
        <w:widowControl w:val="0"/>
        <w:ind w:firstLine="709"/>
        <w:rPr>
          <w:rFonts w:ascii="Times New Roman" w:hAnsi="Times New Roman"/>
          <w:sz w:val="28"/>
          <w:szCs w:val="28"/>
        </w:rPr>
      </w:pPr>
      <w:r w:rsidRPr="009C17D5">
        <w:rPr>
          <w:rFonts w:ascii="Times New Roman" w:hAnsi="Times New Roman"/>
          <w:sz w:val="28"/>
          <w:szCs w:val="28"/>
        </w:rPr>
        <w:t>6</w:t>
      </w:r>
      <w:r w:rsidR="00CB1D6F" w:rsidRPr="009C17D5">
        <w:rPr>
          <w:rFonts w:ascii="Times New Roman" w:hAnsi="Times New Roman"/>
          <w:sz w:val="28"/>
          <w:szCs w:val="28"/>
        </w:rPr>
        <w:t>) территориальное общественное самоуправление;</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7) публичные слушания, общественные обсуждения;</w:t>
      </w:r>
    </w:p>
    <w:p w:rsidR="00CB1D6F" w:rsidRPr="009C17D5" w:rsidRDefault="004553F9" w:rsidP="00CB1D6F">
      <w:pPr>
        <w:keepNext/>
        <w:widowControl w:val="0"/>
        <w:ind w:firstLine="709"/>
        <w:rPr>
          <w:rFonts w:ascii="Times New Roman" w:hAnsi="Times New Roman"/>
          <w:sz w:val="28"/>
          <w:szCs w:val="28"/>
        </w:rPr>
      </w:pPr>
      <w:r w:rsidRPr="009C17D5">
        <w:rPr>
          <w:rFonts w:ascii="Times New Roman" w:hAnsi="Times New Roman"/>
          <w:sz w:val="28"/>
          <w:szCs w:val="28"/>
        </w:rPr>
        <w:t>8</w:t>
      </w:r>
      <w:r w:rsidR="00CB1D6F" w:rsidRPr="009C17D5">
        <w:rPr>
          <w:rFonts w:ascii="Times New Roman" w:hAnsi="Times New Roman"/>
          <w:sz w:val="28"/>
          <w:szCs w:val="28"/>
        </w:rPr>
        <w:t>) собрание граждан;</w:t>
      </w:r>
    </w:p>
    <w:p w:rsidR="00CB1D6F" w:rsidRPr="009C17D5" w:rsidRDefault="004553F9" w:rsidP="00CB1D6F">
      <w:pPr>
        <w:keepNext/>
        <w:widowControl w:val="0"/>
        <w:ind w:firstLine="709"/>
        <w:rPr>
          <w:rFonts w:ascii="Times New Roman" w:hAnsi="Times New Roman"/>
          <w:sz w:val="28"/>
          <w:szCs w:val="28"/>
        </w:rPr>
      </w:pPr>
      <w:r w:rsidRPr="009C17D5">
        <w:rPr>
          <w:rFonts w:ascii="Times New Roman" w:hAnsi="Times New Roman"/>
          <w:sz w:val="28"/>
          <w:szCs w:val="28"/>
        </w:rPr>
        <w:t>9</w:t>
      </w:r>
      <w:r w:rsidR="00CB1D6F" w:rsidRPr="009C17D5">
        <w:rPr>
          <w:rFonts w:ascii="Times New Roman" w:hAnsi="Times New Roman"/>
          <w:sz w:val="28"/>
          <w:szCs w:val="28"/>
        </w:rPr>
        <w:t>) конференция граждан;</w:t>
      </w:r>
    </w:p>
    <w:p w:rsidR="00CB1D6F" w:rsidRPr="009C17D5" w:rsidRDefault="004553F9" w:rsidP="00CB1D6F">
      <w:pPr>
        <w:keepNext/>
        <w:widowControl w:val="0"/>
        <w:ind w:firstLine="709"/>
        <w:rPr>
          <w:rFonts w:ascii="Times New Roman" w:hAnsi="Times New Roman"/>
          <w:sz w:val="28"/>
          <w:szCs w:val="28"/>
        </w:rPr>
      </w:pPr>
      <w:r w:rsidRPr="009C17D5">
        <w:rPr>
          <w:rFonts w:ascii="Times New Roman" w:hAnsi="Times New Roman"/>
          <w:sz w:val="28"/>
          <w:szCs w:val="28"/>
        </w:rPr>
        <w:t>10</w:t>
      </w:r>
      <w:r w:rsidR="00CB1D6F" w:rsidRPr="009C17D5">
        <w:rPr>
          <w:rFonts w:ascii="Times New Roman" w:hAnsi="Times New Roman"/>
          <w:sz w:val="28"/>
          <w:szCs w:val="28"/>
        </w:rPr>
        <w:t>) опрос граждан;</w:t>
      </w:r>
    </w:p>
    <w:p w:rsidR="00CB1D6F" w:rsidRPr="009C17D5" w:rsidRDefault="004553F9" w:rsidP="00CB1D6F">
      <w:pPr>
        <w:keepNext/>
        <w:widowControl w:val="0"/>
        <w:ind w:firstLine="709"/>
        <w:rPr>
          <w:rFonts w:ascii="Times New Roman" w:hAnsi="Times New Roman"/>
          <w:sz w:val="28"/>
          <w:szCs w:val="28"/>
        </w:rPr>
      </w:pPr>
      <w:r w:rsidRPr="009C17D5">
        <w:rPr>
          <w:rFonts w:ascii="Times New Roman" w:hAnsi="Times New Roman"/>
          <w:sz w:val="28"/>
          <w:szCs w:val="28"/>
        </w:rPr>
        <w:t>11</w:t>
      </w:r>
      <w:r w:rsidR="00CB1D6F" w:rsidRPr="009C17D5">
        <w:rPr>
          <w:rFonts w:ascii="Times New Roman" w:hAnsi="Times New Roman"/>
          <w:sz w:val="28"/>
          <w:szCs w:val="28"/>
        </w:rPr>
        <w:t>) обращения граждан в органы местного самоуправления;</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1</w:t>
      </w:r>
      <w:r w:rsidR="004553F9" w:rsidRPr="009C17D5">
        <w:rPr>
          <w:rFonts w:ascii="Times New Roman" w:hAnsi="Times New Roman"/>
          <w:sz w:val="28"/>
          <w:szCs w:val="28"/>
        </w:rPr>
        <w:t>2</w:t>
      </w:r>
      <w:r w:rsidRPr="009C17D5">
        <w:rPr>
          <w:rFonts w:ascii="Times New Roman" w:hAnsi="Times New Roman"/>
          <w:sz w:val="28"/>
          <w:szCs w:val="28"/>
        </w:rPr>
        <w:t>) схода граждан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1</w:t>
      </w:r>
      <w:r w:rsidR="004553F9" w:rsidRPr="009C17D5">
        <w:rPr>
          <w:rFonts w:ascii="Times New Roman" w:hAnsi="Times New Roman"/>
          <w:sz w:val="28"/>
          <w:szCs w:val="28"/>
        </w:rPr>
        <w:t>3</w:t>
      </w:r>
      <w:r w:rsidRPr="009C17D5">
        <w:rPr>
          <w:rFonts w:ascii="Times New Roman" w:hAnsi="Times New Roman"/>
          <w:sz w:val="28"/>
          <w:szCs w:val="28"/>
        </w:rPr>
        <w:t>) иные формы, не противоречащие законодательству.</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2. Органы и должностные лица местного самоуправления обязаны содействовать населению в непосредственном осуществлении местного самоуправления и участии в осуществлении местного самоуправления.</w:t>
      </w:r>
    </w:p>
    <w:p w:rsidR="00CB1D6F" w:rsidRPr="009C17D5" w:rsidRDefault="00CB1D6F" w:rsidP="00CB1D6F">
      <w:pPr>
        <w:keepNext/>
        <w:widowControl w:val="0"/>
        <w:ind w:firstLine="709"/>
        <w:rPr>
          <w:rFonts w:ascii="Times New Roman" w:hAnsi="Times New Roman"/>
          <w:sz w:val="28"/>
          <w:szCs w:val="28"/>
        </w:rPr>
      </w:pPr>
    </w:p>
    <w:p w:rsidR="00CB1D6F" w:rsidRPr="009C17D5" w:rsidRDefault="00CB1D6F" w:rsidP="009C17D5">
      <w:pPr>
        <w:keepNext/>
        <w:widowControl w:val="0"/>
        <w:ind w:firstLine="709"/>
        <w:jc w:val="center"/>
        <w:rPr>
          <w:rFonts w:ascii="Times New Roman" w:hAnsi="Times New Roman"/>
          <w:b/>
          <w:sz w:val="28"/>
          <w:szCs w:val="28"/>
        </w:rPr>
      </w:pPr>
      <w:r w:rsidRPr="009C17D5">
        <w:rPr>
          <w:rFonts w:ascii="Times New Roman" w:hAnsi="Times New Roman"/>
          <w:b/>
          <w:sz w:val="28"/>
          <w:szCs w:val="28"/>
        </w:rPr>
        <w:t>Статья 9. Местный референдум</w:t>
      </w:r>
    </w:p>
    <w:p w:rsidR="00CB1D6F" w:rsidRPr="009C17D5" w:rsidRDefault="00CB1D6F" w:rsidP="00CB1D6F">
      <w:pPr>
        <w:keepNext/>
        <w:widowControl w:val="0"/>
        <w:ind w:firstLine="709"/>
        <w:rPr>
          <w:rFonts w:ascii="Times New Roman" w:hAnsi="Times New Roman"/>
          <w:sz w:val="28"/>
          <w:szCs w:val="28"/>
        </w:rPr>
      </w:pP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1. Местный референдум проводится в целях решения населением непосредственно вопросов местного значения. Местный референдум проводится на всей территории поселения.</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В местном референдуме имеют право участвовать граждане, место жительство которых расположено в границах поселения. На основании международных договоров Российской Федерации и в порядке, установленном законом, иностранные граждане, постоянно проживающие на территории поселения, участвуют в местном референдуме на тех же условиях, что и граждане Российской Федерации.</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2. Местный референдум назначается Советом депутатов и проводится:</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1) по инициативе, выдвинутой гражданами Российской Федерации, имеющими право на участие в местном референдуме;</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lastRenderedPageBreak/>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3) по инициативе Совета депутатов и главы Администрации поселения, выдвинутой ими совместно.</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3. Органы местного самоуправления обеспечивают исполнение принятого на местном референдуме решения в соответствии с разграничением полномочий между ними, определенным настоящим Уставом.</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Если для реализации решения, принятого на местном референдуме,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местном референдуме, определить срок подготовки и (или) принятия (издания) соответствующего муниципального правового акта. Указанный срок не может превышать 3 месяцев.</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4. Итоги голосования и принятое на местном референдуме решение подлежат официальному обнародованию.</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5. Подготовка и проведение местного референдума осуществляются в порядке, установленном Федеральным законом от 12.06.2002 № 67-ФЗ «Об основных гарантиях избирательных прав и права на участие в референдуме граждан Российской Федерации» и Законом Республики Алтай от 13.01.2005 № 7-РЗ «О референдумах в Республике Алтай».</w:t>
      </w:r>
    </w:p>
    <w:p w:rsidR="00CB1D6F" w:rsidRPr="009C17D5" w:rsidRDefault="00CB1D6F" w:rsidP="00CB1D6F">
      <w:pPr>
        <w:keepNext/>
        <w:widowControl w:val="0"/>
        <w:ind w:firstLine="709"/>
        <w:rPr>
          <w:rFonts w:ascii="Times New Roman" w:hAnsi="Times New Roman"/>
          <w:sz w:val="28"/>
          <w:szCs w:val="28"/>
        </w:rPr>
      </w:pPr>
    </w:p>
    <w:p w:rsidR="00CB1D6F" w:rsidRPr="009C17D5" w:rsidRDefault="00CB1D6F" w:rsidP="009C17D5">
      <w:pPr>
        <w:keepNext/>
        <w:widowControl w:val="0"/>
        <w:ind w:firstLine="709"/>
        <w:jc w:val="center"/>
        <w:rPr>
          <w:rFonts w:ascii="Times New Roman" w:hAnsi="Times New Roman"/>
          <w:b/>
          <w:sz w:val="28"/>
          <w:szCs w:val="28"/>
        </w:rPr>
      </w:pPr>
      <w:r w:rsidRPr="009C17D5">
        <w:rPr>
          <w:rFonts w:ascii="Times New Roman" w:hAnsi="Times New Roman"/>
          <w:b/>
          <w:sz w:val="28"/>
          <w:szCs w:val="28"/>
        </w:rPr>
        <w:t>Статья 10. Муниципальные выборы</w:t>
      </w:r>
    </w:p>
    <w:p w:rsidR="00CB1D6F" w:rsidRPr="009C17D5" w:rsidRDefault="00CB1D6F" w:rsidP="00CB1D6F">
      <w:pPr>
        <w:keepNext/>
        <w:widowControl w:val="0"/>
        <w:ind w:firstLine="709"/>
        <w:rPr>
          <w:rFonts w:ascii="Times New Roman" w:hAnsi="Times New Roman"/>
          <w:sz w:val="28"/>
          <w:szCs w:val="28"/>
        </w:rPr>
      </w:pP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1. Муниципальные выборы на территории поселения проводятся в целях избрания депутатов Совета депутатов, членов выборных органов местного самоуправления, Главы поселения.</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2. Выборы депутатов Совета депутатов проводятся по мажоритарной избирательной системе относительного большинства - избранным считается зарегистрированный кандидат, набравший наибольшее число голосов избирателей по отношению к другому кандидату (кандидатам).</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3. Выборы депутатов Совета депутатов проводятся по одномандатным и (или) многомандатным избирательным округам. В случае образования на выборах депутатов избирательных округов с разным числом мандатов, каждый избиратель обладает одним голосом.</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4. Избрание Главы поселения на муниципальных выборах проводится по мажоритарной системе относительно большинства - избранным считается зарегистрированный кандидат, набравший наибольшее количество голосов избирателей по отношению к другому кандидату (кандидатам).</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5. Выборы Главы поселения проводятся по единому избирательному округу. Единый избирательный округ включает в себя всю территорию поселения.</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 xml:space="preserve">6. Выборы иного выборного должностного лица местного самоуправления, </w:t>
      </w:r>
      <w:r w:rsidRPr="009C17D5">
        <w:rPr>
          <w:rFonts w:ascii="Times New Roman" w:hAnsi="Times New Roman"/>
          <w:sz w:val="28"/>
          <w:szCs w:val="28"/>
        </w:rPr>
        <w:lastRenderedPageBreak/>
        <w:t>предусмотрено настоящим Уставом, проводятся по мажоритарной системе относительного большинства</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7. Решение о назначении выборов принимается Советом депутатов не ранее чем за 90 дней и не позднее, чем за 80 дней до дня голосования. Решение о назначении выборов подлежит официальному опубликованию в средствах массовой информации не позднее чем через пять дней со дня его принятия. При назначении досрочных выборов сроки, указанные в настоящем пункте, а также сроки осуществления иных избирательных действий могут быть сокращены, но не более чем на одну треть.</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8. В случае досрочного прекращения полномочий Совета депутатов или депутатов, влекущего за собой неправомочность Совета депутатов, досрочные выборы должны быть проведены не позднее чем через шесть месяцев со дня такого досрочного прекращения полномочий.</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9. В случае досрочного прекращения полномочий Главы поселения выборы Главы поселения, избираемого на муниципальных выборах, проводятся в сроки, установленные Федеральным законом от 12 июня 2002 года № 67-ФЗ «Об основных гарантиях избирательных прав и права на участие в референдуме граждан Российской Федерации».</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10. В случае, если Глава поселения, полномочия которого прекращены досрочно на основании указа Главы Республики Алтай, Председателя Правительства Республики Алтай об отрешении его от должности либо на основании решения Совета депутатов об удалении его в отставку, обжалует данные указ или решение в судебном порядке, досрочные выборы Главы поселения, избираемого на муниципальных выборах, не могут быть назначены до вступления решения суда в законную силу.</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11. Днем голосования на выборах депутатов Совета депутатов является второе воскресенье сентября года, в котором истекают сроки полномочий Совета депутатов или депутатов Совета депутатов, а если сроки полномочий истекают в год проведения выборов депутатов Государственной Думы Федерального Собрания Российской Федерации очередного созыва, - день голосования на указанных выборах, за исключением случаев, предусмотренных пунктами 4-6 статьи 10 Федерального закона от 12.06.2002 № 67-ФЗ «Об основных гарантиях избирательных прав и права на участие в референдуме граждан Российской Федерации».</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12. Подготовка и проведение муниципальных выборов осуществляются в соответствии с Федеральным законом от 12.06.2002 № 67-ФЗ «Об основных гарантиях избирательных прав и права на участие в референдуме граждан Российской Федерации», Законом Республики Алтай от 05.05.2011 № 14-РЗ «О муниципальных выборах в Республике Алтай».</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13. Итоги муниципальных выборов подлежат официальному обнародованию.</w:t>
      </w:r>
    </w:p>
    <w:p w:rsidR="00CB1D6F" w:rsidRPr="009C17D5" w:rsidRDefault="00CB1D6F" w:rsidP="00CB1D6F">
      <w:pPr>
        <w:keepNext/>
        <w:widowControl w:val="0"/>
        <w:ind w:firstLine="709"/>
        <w:rPr>
          <w:rFonts w:ascii="Times New Roman" w:hAnsi="Times New Roman"/>
          <w:sz w:val="28"/>
          <w:szCs w:val="28"/>
        </w:rPr>
      </w:pPr>
    </w:p>
    <w:p w:rsidR="00CB1D6F" w:rsidRPr="009C17D5" w:rsidRDefault="00CB1D6F" w:rsidP="009C17D5">
      <w:pPr>
        <w:keepNext/>
        <w:widowControl w:val="0"/>
        <w:ind w:firstLine="709"/>
        <w:jc w:val="center"/>
        <w:rPr>
          <w:rFonts w:ascii="Times New Roman" w:hAnsi="Times New Roman"/>
          <w:b/>
          <w:sz w:val="28"/>
          <w:szCs w:val="28"/>
        </w:rPr>
      </w:pPr>
      <w:r w:rsidRPr="009C17D5">
        <w:rPr>
          <w:rFonts w:ascii="Times New Roman" w:hAnsi="Times New Roman"/>
          <w:b/>
          <w:sz w:val="28"/>
          <w:szCs w:val="28"/>
        </w:rPr>
        <w:t>Статья 11. Голосование по отзыву депутата и Главы поселения</w:t>
      </w:r>
    </w:p>
    <w:p w:rsidR="00CB1D6F" w:rsidRPr="009C17D5" w:rsidRDefault="00CB1D6F" w:rsidP="00CB1D6F">
      <w:pPr>
        <w:keepNext/>
        <w:widowControl w:val="0"/>
        <w:ind w:firstLine="709"/>
        <w:rPr>
          <w:rFonts w:ascii="Times New Roman" w:hAnsi="Times New Roman"/>
          <w:sz w:val="28"/>
          <w:szCs w:val="28"/>
        </w:rPr>
      </w:pP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 xml:space="preserve">1. Отзыв депутата, Главы поселения является формой контроля избирателей за осуществлением их полномочий, установленных федеральными законами и </w:t>
      </w:r>
      <w:r w:rsidRPr="009C17D5">
        <w:rPr>
          <w:rFonts w:ascii="Times New Roman" w:hAnsi="Times New Roman"/>
          <w:sz w:val="28"/>
          <w:szCs w:val="28"/>
        </w:rPr>
        <w:lastRenderedPageBreak/>
        <w:t>принимаемыми в соответствии с ними законами Республики Алтай, настоящим Уставом.</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2. Основаниями для отзыва депутата, Главы поселения являются конкретные его противоправные решения или действия (бездействие) в случае их подтверждения в судебном порядке.</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3. Депутат, Глава поселения, в отношении которого возбуждена процедура отзыва, вправе принимать участие в агитации на тех же условиях, что и иные граждане, давать избирателям объяснения по поводу обстоятельств, выдвигаемых в качестве оснований для отзыва, в том числе во время проведения собрания по образованию инициативной группы.</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4. Голосование по отзыву депутата, Главы поселения проводится по инициативе населения в порядке, установленном федеральным законом и принятым в соответствии с ним Законом Республики Алтай от 13.01.2005 № 7-РЗ «О референдумах в Республике Алтай», с учётом особенностей, предусмотренных Федеральным законом «Об общих принципах организации местного самоуправления в Российской Федерации».</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5. Основаниями для отзыва депутата, Главы поселения являются противоправное решение или действие (бездействие), выразившиеся в невыполнении депутатских обязанностей или обязанностей Главы поселения, нарушения Конституции Российской Федерации, федеральных законов, Конституции Республики Алтай, законов Республики Алтай, настоящего Устава.</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Указанные обстоятельства должны быть подтверждены в судебном порядке.</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Основанием для отзыва Главы поселения является нарушение срока издания муниципального правового акта, необходимого для реализации решения, принятого на местном референдуме.</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6. Выдвижение инициативы проведения отзыва депутата, Главы поселения не может быть осуществлено ранее, чем через 6 месяцев со дня регистрации  избирательной комиссией избранного депутата, вступления в должность Главы поселения и позднее, чем за 12 месяцев до окончания установленного срока их полномочий.</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7. В ходатайстве инициативной группы должны быть указаны сведения и приложены документы, предусмотренные федеральными законами, законом Республики Алтай для проведения местного референдума, а также:</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1) указано правонарушение, послужившее основанием для выдвижения инициативы проведения голосования по отзыву депутата, Главы поселения с приложением решения суда (официально заверенной копии), подтверждающего совершение депутатом, Главой поселения правонарушения;</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2) протокол собрания (заседания) инициативной группы, на котором было принято решение о выдвижении инициативы проведения голосования по отзыву.</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8. Депутат, Глава поселения считается отозванным, если за его отзыв проголосовало не менее половины избирателей, зарегистрированных в соответствующем избирательном округе.</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9. Итоги голосования по отзыву депутата, Главы поселения и принятые решения подлежат официальному обнародованию.</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 xml:space="preserve">10. Отзыв депутата, Главы поселения не освобождает указанных лиц от </w:t>
      </w:r>
      <w:r w:rsidRPr="009C17D5">
        <w:rPr>
          <w:rFonts w:ascii="Times New Roman" w:hAnsi="Times New Roman"/>
          <w:sz w:val="28"/>
          <w:szCs w:val="28"/>
        </w:rPr>
        <w:lastRenderedPageBreak/>
        <w:t>установленной  ответственности за совершенные нарушения.</w:t>
      </w:r>
    </w:p>
    <w:p w:rsidR="00CB1D6F" w:rsidRPr="009C17D5" w:rsidRDefault="00CB1D6F" w:rsidP="00CB1D6F">
      <w:pPr>
        <w:keepNext/>
        <w:widowControl w:val="0"/>
        <w:ind w:firstLine="709"/>
        <w:rPr>
          <w:rFonts w:ascii="Times New Roman" w:hAnsi="Times New Roman"/>
          <w:sz w:val="28"/>
          <w:szCs w:val="28"/>
        </w:rPr>
      </w:pPr>
    </w:p>
    <w:p w:rsidR="00CB1D6F" w:rsidRPr="009C17D5" w:rsidRDefault="00CB1D6F" w:rsidP="009C17D5">
      <w:pPr>
        <w:keepNext/>
        <w:widowControl w:val="0"/>
        <w:ind w:firstLine="709"/>
        <w:jc w:val="center"/>
        <w:rPr>
          <w:rFonts w:ascii="Times New Roman" w:hAnsi="Times New Roman"/>
          <w:b/>
          <w:sz w:val="28"/>
          <w:szCs w:val="28"/>
        </w:rPr>
      </w:pPr>
      <w:r w:rsidRPr="009C17D5">
        <w:rPr>
          <w:rFonts w:ascii="Times New Roman" w:hAnsi="Times New Roman"/>
          <w:b/>
          <w:sz w:val="28"/>
          <w:szCs w:val="28"/>
        </w:rPr>
        <w:t>Статья 12. Голосование по вопросам изменения границ поселения, преобразования поселения</w:t>
      </w:r>
    </w:p>
    <w:p w:rsidR="00CB1D6F" w:rsidRPr="009C17D5" w:rsidRDefault="00CB1D6F" w:rsidP="00CB1D6F">
      <w:pPr>
        <w:keepNext/>
        <w:widowControl w:val="0"/>
        <w:ind w:firstLine="709"/>
        <w:rPr>
          <w:rFonts w:ascii="Times New Roman" w:hAnsi="Times New Roman"/>
          <w:sz w:val="28"/>
          <w:szCs w:val="28"/>
        </w:rPr>
      </w:pP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1. В случаях, предусмотренных Федеральным законом «Об общих принципах организации местного самоуправления в Российской Федерации», в целях получения согласия населения при изменении границ поселения, преобразовании поселения проводится голосование по вопросам изменения границ поселения, преобразования поселения.</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2. Голосование по вопросам изменения границ или преобразования поселения проводится на всей территории поселения или на части его территории в случаях, установленных Федеральным законом «Об общих принципах организации местного самоуправления в Российской Федерации».</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3. Голосование по вопросам изменения границ или преобразования поселения назначается Советом депутатов и проводится в порядке, установленном Федеральным законом от 12.06.2002 № 67-ФЗ «Об основных гарантиях избирательных прав и права на участие в референдуме граждан Российской Федерации», Законом Республики Алтай от 13.01.2005 № 7-РЗ «О референдумах в Республике Алтай» с учетом особенностей, предусмотренных Федеральным законом «Об общих принципах организации местного самоуправления в Российской Федерации».</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4. Голосование по вопросам изменения границ или преобразования поселения считается состоявшимся, если в нем приняло участие более половины жителей поселения, обладающих избирательным правом.</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Согласие населения на изменение границ или преобразование поселения считается полученным, если за указанные изменение, преобразование проголосовало более половины принявших участие в голосовании жителей поселения.</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5. Итоги голосования по вопросам изменения границ или преобразования поселения и принятые решения подлежат официальному обнародованию.</w:t>
      </w:r>
    </w:p>
    <w:p w:rsidR="00CB1D6F" w:rsidRPr="009C17D5" w:rsidRDefault="00CB1D6F" w:rsidP="00CB1D6F">
      <w:pPr>
        <w:keepNext/>
        <w:widowControl w:val="0"/>
        <w:ind w:firstLine="709"/>
        <w:rPr>
          <w:rFonts w:ascii="Times New Roman" w:hAnsi="Times New Roman"/>
          <w:sz w:val="28"/>
          <w:szCs w:val="28"/>
        </w:rPr>
      </w:pPr>
    </w:p>
    <w:p w:rsidR="00CB1D6F" w:rsidRPr="009C17D5" w:rsidRDefault="00CB1D6F" w:rsidP="009C17D5">
      <w:pPr>
        <w:keepNext/>
        <w:widowControl w:val="0"/>
        <w:ind w:firstLine="709"/>
        <w:jc w:val="center"/>
        <w:rPr>
          <w:rFonts w:ascii="Times New Roman" w:hAnsi="Times New Roman"/>
          <w:b/>
          <w:sz w:val="28"/>
          <w:szCs w:val="28"/>
        </w:rPr>
      </w:pPr>
      <w:r w:rsidRPr="009C17D5">
        <w:rPr>
          <w:rFonts w:ascii="Times New Roman" w:hAnsi="Times New Roman"/>
          <w:b/>
          <w:sz w:val="28"/>
          <w:szCs w:val="28"/>
        </w:rPr>
        <w:t>Статья 13. Правотворческая инициатива граждан</w:t>
      </w:r>
    </w:p>
    <w:p w:rsidR="00CB1D6F" w:rsidRPr="009C17D5" w:rsidRDefault="00CB1D6F" w:rsidP="00CB1D6F">
      <w:pPr>
        <w:keepNext/>
        <w:widowControl w:val="0"/>
        <w:ind w:firstLine="709"/>
        <w:rPr>
          <w:rFonts w:ascii="Times New Roman" w:hAnsi="Times New Roman"/>
          <w:sz w:val="28"/>
          <w:szCs w:val="28"/>
        </w:rPr>
      </w:pP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1. С правотворческой инициативой может выступить инициативная группа граждан, обладающих избирательным правом, в порядке, установленном Советом депутатов.</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Под правотворческой инициативой жителей понимается внесение ими в органы местного самоуправления поселения проектов муниципальных правовых актов по вопросам местного значения.</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2. Минимальная численность инициативной группы граждан устанавливается Советом депутатов и не может превышать 3 процентов от числа жителей  поселения, обладающих избирательным правом.</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 xml:space="preserve">В случае отсутствия нормативного правового акта Совета депутатов, регулирующего порядок реализации правотворческой инициативы граждан, </w:t>
      </w:r>
      <w:r w:rsidRPr="009C17D5">
        <w:rPr>
          <w:rFonts w:ascii="Times New Roman" w:hAnsi="Times New Roman"/>
          <w:sz w:val="28"/>
          <w:szCs w:val="28"/>
        </w:rPr>
        <w:lastRenderedPageBreak/>
        <w:t>принятие к рассмотрению и рассмотрение проекта муниципального правового акта, внесенного гражданами, осуществляются в соответствии с Федеральным законом «Об общих принципах организации местного самоуправления в Российской Федерации».</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3.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Представителям инициативной группы граждан должна быть обеспечена возможность изложения своей позиции при рассмотрении указанного проекта.</w:t>
      </w:r>
    </w:p>
    <w:p w:rsidR="00D02D79" w:rsidRPr="009C17D5" w:rsidRDefault="00CB1D6F" w:rsidP="00D02D79">
      <w:pPr>
        <w:keepNext/>
        <w:widowControl w:val="0"/>
        <w:ind w:firstLine="709"/>
        <w:rPr>
          <w:rFonts w:ascii="Times New Roman" w:hAnsi="Times New Roman"/>
          <w:sz w:val="28"/>
          <w:szCs w:val="28"/>
        </w:rPr>
      </w:pPr>
      <w:r w:rsidRPr="009C17D5">
        <w:rPr>
          <w:rFonts w:ascii="Times New Roman" w:hAnsi="Times New Roman"/>
          <w:sz w:val="28"/>
          <w:szCs w:val="28"/>
        </w:rPr>
        <w:t>В случае если принятие муниципального правового акта, проект которого внесен в порядке реализации правотворческой инициативы граждан, относится к компетенции Совета депутатов, указанный проект должен быть рассмотрен на откр</w:t>
      </w:r>
      <w:r w:rsidR="00D02D79" w:rsidRPr="009C17D5">
        <w:rPr>
          <w:rFonts w:ascii="Times New Roman" w:hAnsi="Times New Roman"/>
          <w:sz w:val="28"/>
          <w:szCs w:val="28"/>
        </w:rPr>
        <w:t>ытом заседании Совета депутатов.</w:t>
      </w:r>
    </w:p>
    <w:p w:rsidR="00CB1D6F" w:rsidRPr="009C17D5" w:rsidRDefault="00CB1D6F" w:rsidP="00D02D79">
      <w:pPr>
        <w:keepNext/>
        <w:widowControl w:val="0"/>
        <w:ind w:firstLine="709"/>
        <w:rPr>
          <w:rFonts w:ascii="Times New Roman" w:hAnsi="Times New Roman"/>
          <w:sz w:val="28"/>
          <w:szCs w:val="28"/>
        </w:rPr>
      </w:pPr>
      <w:r w:rsidRPr="009C17D5">
        <w:rPr>
          <w:rFonts w:ascii="Times New Roman" w:hAnsi="Times New Roman"/>
          <w:sz w:val="28"/>
          <w:szCs w:val="28"/>
        </w:rPr>
        <w:t>4.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граждан, должно быть официально в письменной форме доведено до сведения внесшей его инициативной группы граждан.</w:t>
      </w:r>
    </w:p>
    <w:p w:rsidR="00CB1D6F" w:rsidRPr="009C17D5" w:rsidRDefault="00CB1D6F" w:rsidP="00CB1D6F">
      <w:pPr>
        <w:keepNext/>
        <w:widowControl w:val="0"/>
        <w:ind w:firstLine="709"/>
        <w:rPr>
          <w:rFonts w:ascii="Times New Roman" w:hAnsi="Times New Roman"/>
          <w:sz w:val="28"/>
          <w:szCs w:val="28"/>
        </w:rPr>
      </w:pPr>
    </w:p>
    <w:p w:rsidR="009071B3" w:rsidRPr="009C17D5" w:rsidRDefault="009071B3" w:rsidP="009C17D5">
      <w:pPr>
        <w:keepNext/>
        <w:widowControl w:val="0"/>
        <w:ind w:firstLine="709"/>
        <w:jc w:val="center"/>
        <w:rPr>
          <w:rFonts w:ascii="Times New Roman" w:hAnsi="Times New Roman"/>
          <w:b/>
          <w:sz w:val="28"/>
          <w:szCs w:val="28"/>
        </w:rPr>
      </w:pPr>
      <w:r w:rsidRPr="009C17D5">
        <w:rPr>
          <w:rFonts w:ascii="Times New Roman" w:hAnsi="Times New Roman"/>
          <w:b/>
          <w:sz w:val="28"/>
          <w:szCs w:val="28"/>
        </w:rPr>
        <w:t>Статья 1</w:t>
      </w:r>
      <w:r w:rsidR="00D02D79" w:rsidRPr="009C17D5">
        <w:rPr>
          <w:rFonts w:ascii="Times New Roman" w:hAnsi="Times New Roman"/>
          <w:b/>
          <w:sz w:val="28"/>
          <w:szCs w:val="28"/>
        </w:rPr>
        <w:t>4</w:t>
      </w:r>
      <w:r w:rsidRPr="009C17D5">
        <w:rPr>
          <w:rFonts w:ascii="Times New Roman" w:hAnsi="Times New Roman"/>
          <w:b/>
          <w:sz w:val="28"/>
          <w:szCs w:val="28"/>
        </w:rPr>
        <w:t>. Инициативные проекты</w:t>
      </w:r>
    </w:p>
    <w:p w:rsidR="009071B3" w:rsidRPr="009C17D5" w:rsidRDefault="009071B3" w:rsidP="009071B3">
      <w:pPr>
        <w:keepNext/>
        <w:widowControl w:val="0"/>
        <w:ind w:firstLine="709"/>
        <w:rPr>
          <w:rFonts w:ascii="Times New Roman" w:hAnsi="Times New Roman"/>
          <w:b/>
          <w:sz w:val="28"/>
          <w:szCs w:val="28"/>
        </w:rPr>
      </w:pPr>
    </w:p>
    <w:p w:rsidR="009071B3" w:rsidRPr="009C17D5" w:rsidRDefault="009071B3" w:rsidP="009071B3">
      <w:pPr>
        <w:keepNext/>
        <w:widowControl w:val="0"/>
        <w:ind w:firstLine="709"/>
        <w:rPr>
          <w:rFonts w:ascii="Times New Roman" w:hAnsi="Times New Roman"/>
          <w:sz w:val="28"/>
          <w:szCs w:val="28"/>
        </w:rPr>
      </w:pPr>
      <w:r w:rsidRPr="009C17D5">
        <w:rPr>
          <w:rFonts w:ascii="Times New Roman" w:hAnsi="Times New Roman"/>
          <w:sz w:val="28"/>
          <w:szCs w:val="28"/>
        </w:rPr>
        <w:t xml:space="preserve">1. В целях реализации мероприятий, имеющих приоритетное значение для жителей поселения или его части, по решению вопросов местного значения или иных вопросов, право решения которых предоставлено органам местного самоуправления, в администрацию </w:t>
      </w:r>
      <w:r w:rsidR="00A72E56" w:rsidRPr="009C17D5">
        <w:rPr>
          <w:rFonts w:ascii="Times New Roman" w:hAnsi="Times New Roman"/>
          <w:sz w:val="28"/>
          <w:szCs w:val="28"/>
        </w:rPr>
        <w:t xml:space="preserve">Талицкого </w:t>
      </w:r>
      <w:r w:rsidR="00D02D79" w:rsidRPr="009C17D5">
        <w:rPr>
          <w:rFonts w:ascii="Times New Roman" w:hAnsi="Times New Roman"/>
          <w:sz w:val="28"/>
          <w:szCs w:val="28"/>
        </w:rPr>
        <w:t>поселения</w:t>
      </w:r>
      <w:r w:rsidRPr="009C17D5">
        <w:rPr>
          <w:rFonts w:ascii="Times New Roman" w:hAnsi="Times New Roman"/>
          <w:sz w:val="28"/>
          <w:szCs w:val="28"/>
        </w:rPr>
        <w:t xml:space="preserve"> может быть внесен инициативный проект.</w:t>
      </w:r>
    </w:p>
    <w:p w:rsidR="00CB1D6F" w:rsidRPr="009C17D5" w:rsidRDefault="009071B3" w:rsidP="009071B3">
      <w:pPr>
        <w:keepNext/>
        <w:widowControl w:val="0"/>
        <w:ind w:firstLine="709"/>
        <w:rPr>
          <w:rFonts w:ascii="Times New Roman" w:hAnsi="Times New Roman"/>
          <w:sz w:val="28"/>
          <w:szCs w:val="28"/>
        </w:rPr>
      </w:pPr>
      <w:r w:rsidRPr="009C17D5">
        <w:rPr>
          <w:rFonts w:ascii="Times New Roman" w:hAnsi="Times New Roman"/>
          <w:sz w:val="28"/>
          <w:szCs w:val="28"/>
        </w:rPr>
        <w:t>2. Порядок определения части территории поселения, на которой могут реализовываться инициативные проекты, порядок выдвижения, внесения, обсуждения, рассмотрения инициативных проектов, а также проведения их конкурсного отбора устанавливается Со</w:t>
      </w:r>
      <w:r w:rsidR="00244637" w:rsidRPr="009C17D5">
        <w:rPr>
          <w:rFonts w:ascii="Times New Roman" w:hAnsi="Times New Roman"/>
          <w:sz w:val="28"/>
          <w:szCs w:val="28"/>
        </w:rPr>
        <w:t>ветом</w:t>
      </w:r>
      <w:r w:rsidRPr="009C17D5">
        <w:rPr>
          <w:rFonts w:ascii="Times New Roman" w:hAnsi="Times New Roman"/>
          <w:sz w:val="28"/>
          <w:szCs w:val="28"/>
        </w:rPr>
        <w:t xml:space="preserve"> депутатов в соответствии со статьей 26.1 Федерального закона </w:t>
      </w:r>
      <w:r w:rsidR="00244637" w:rsidRPr="009C17D5">
        <w:rPr>
          <w:rFonts w:ascii="Times New Roman" w:hAnsi="Times New Roman"/>
          <w:sz w:val="28"/>
          <w:szCs w:val="28"/>
        </w:rPr>
        <w:t>«Об общих принципах организации местного самоуправления в Российской Федерации»</w:t>
      </w:r>
      <w:r w:rsidRPr="009C17D5">
        <w:rPr>
          <w:rFonts w:ascii="Times New Roman" w:hAnsi="Times New Roman"/>
          <w:sz w:val="28"/>
          <w:szCs w:val="28"/>
        </w:rPr>
        <w:t>.</w:t>
      </w:r>
    </w:p>
    <w:p w:rsidR="00CB1D6F" w:rsidRPr="009C17D5" w:rsidRDefault="00CB1D6F" w:rsidP="00CB1D6F">
      <w:pPr>
        <w:keepNext/>
        <w:widowControl w:val="0"/>
        <w:ind w:firstLine="709"/>
        <w:rPr>
          <w:rFonts w:ascii="Times New Roman" w:hAnsi="Times New Roman"/>
          <w:sz w:val="28"/>
          <w:szCs w:val="28"/>
        </w:rPr>
      </w:pPr>
    </w:p>
    <w:p w:rsidR="00CB1D6F" w:rsidRPr="009C17D5" w:rsidRDefault="00244637" w:rsidP="009C17D5">
      <w:pPr>
        <w:keepNext/>
        <w:widowControl w:val="0"/>
        <w:ind w:firstLine="709"/>
        <w:jc w:val="center"/>
        <w:rPr>
          <w:rFonts w:ascii="Times New Roman" w:hAnsi="Times New Roman"/>
          <w:b/>
          <w:sz w:val="28"/>
          <w:szCs w:val="28"/>
        </w:rPr>
      </w:pPr>
      <w:r w:rsidRPr="009C17D5">
        <w:rPr>
          <w:rFonts w:ascii="Times New Roman" w:hAnsi="Times New Roman"/>
          <w:b/>
          <w:sz w:val="28"/>
          <w:szCs w:val="28"/>
        </w:rPr>
        <w:t>Статья 15</w:t>
      </w:r>
      <w:r w:rsidR="00CB1D6F" w:rsidRPr="009C17D5">
        <w:rPr>
          <w:rFonts w:ascii="Times New Roman" w:hAnsi="Times New Roman"/>
          <w:b/>
          <w:sz w:val="28"/>
          <w:szCs w:val="28"/>
        </w:rPr>
        <w:t>. Территориальное общественное самоуправление</w:t>
      </w:r>
    </w:p>
    <w:p w:rsidR="00CB1D6F" w:rsidRPr="009C17D5" w:rsidRDefault="00CB1D6F" w:rsidP="00CB1D6F">
      <w:pPr>
        <w:keepNext/>
        <w:widowControl w:val="0"/>
        <w:ind w:firstLine="709"/>
        <w:rPr>
          <w:rFonts w:ascii="Times New Roman" w:hAnsi="Times New Roman"/>
          <w:sz w:val="28"/>
          <w:szCs w:val="28"/>
        </w:rPr>
      </w:pP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1. Под территориальным общественным самоуправлением понимается самоорганизация граждан по месту их жительства на части территории поселения, для самостоятельного и под свою ответственность осуществления собственных инициатив по вопросам местного значения. Границы территории, на которой осуществляется территориальное общественное самоуправление, устанавливаются Советом депутатов поселения по предложению населения, проживающего на данной территории.</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 xml:space="preserve">2. Территориальное общественное самоуправление осуществляется в поселении непосредственно населением посредством проведения собраний и </w:t>
      </w:r>
      <w:r w:rsidRPr="009C17D5">
        <w:rPr>
          <w:rFonts w:ascii="Times New Roman" w:hAnsi="Times New Roman"/>
          <w:sz w:val="28"/>
          <w:szCs w:val="28"/>
        </w:rPr>
        <w:lastRenderedPageBreak/>
        <w:t>конференций граждан, а также посредством создания органов территориального общественного самоуправления.</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3. Территориальное общественное самоуправление может осуществляться в пределах следующих территорий проживания граждан:</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 подъезд многоквартирного жилого дома;</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 многоквартирный жилой дом;</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 группа жилых домов;</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 жилой микрорайон;</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 иные территории проживания граждан.</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4. Органы территориального общественного самоуправления избираются на собраниях или конференциях граждан, проживающих на соответствующей территории.</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5. Территориальное общественное самоуправление считается учрежденным с момента регистрации устава территориального общественного самоуправления уполномоченным органом местного самоуправления поселения. Порядок регистрации устава территориального общественного самоуправления определяется решением Совета депутатов поселения. 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6.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шестнадцатилетнего возраста.</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7. К исключительным полномочиям собрания, конференции граждан, осуществляющих территориальное общественное самоуправление, относятся:</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1) установление структуры органов территориального общественного самоуправления;</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2) принятие устава территориального общественного самоуправления, внесение в него изменений и дополнений;</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3) избрание органов территориального общественного самоуправления;</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4) определение основных направлений деятельности территориального общественного самоуправления;</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5) утверждение сметы доходов и расходов территориального общественного самоуправления и отчета о ее исполнении;</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6) рассмотрение и утверждение отчетов о деятельности органов территориально</w:t>
      </w:r>
      <w:r w:rsidR="009071B3" w:rsidRPr="009C17D5">
        <w:rPr>
          <w:rFonts w:ascii="Times New Roman" w:hAnsi="Times New Roman"/>
          <w:sz w:val="28"/>
          <w:szCs w:val="28"/>
        </w:rPr>
        <w:t>го общественного самоуправления;</w:t>
      </w:r>
    </w:p>
    <w:p w:rsidR="009071B3" w:rsidRPr="009C17D5" w:rsidRDefault="009071B3" w:rsidP="00CB1D6F">
      <w:pPr>
        <w:keepNext/>
        <w:widowControl w:val="0"/>
        <w:ind w:firstLine="709"/>
        <w:rPr>
          <w:rFonts w:ascii="Times New Roman" w:hAnsi="Times New Roman"/>
          <w:sz w:val="28"/>
          <w:szCs w:val="28"/>
        </w:rPr>
      </w:pPr>
      <w:r w:rsidRPr="009C17D5">
        <w:rPr>
          <w:rFonts w:ascii="Times New Roman" w:hAnsi="Times New Roman"/>
          <w:sz w:val="28"/>
          <w:szCs w:val="28"/>
        </w:rPr>
        <w:t>7) обсуждение инициативного проекта и принятие решения по вопросу о его одобрении.</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8. Органы территориального общественного самоуправления:</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lastRenderedPageBreak/>
        <w:t>1) представляют интересы населения, проживающего на соответствующей территории;</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2) обеспечивают исполнение решений, принятых на собраниях и конференциях граждан;</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CB1D6F" w:rsidRPr="009C17D5" w:rsidRDefault="00244637" w:rsidP="00CB1D6F">
      <w:pPr>
        <w:keepNext/>
        <w:widowControl w:val="0"/>
        <w:ind w:firstLine="709"/>
        <w:rPr>
          <w:rFonts w:ascii="Times New Roman" w:hAnsi="Times New Roman"/>
          <w:sz w:val="28"/>
          <w:szCs w:val="28"/>
        </w:rPr>
      </w:pPr>
      <w:r w:rsidRPr="009C17D5">
        <w:rPr>
          <w:rFonts w:ascii="Times New Roman" w:hAnsi="Times New Roman"/>
          <w:sz w:val="28"/>
          <w:szCs w:val="28"/>
        </w:rPr>
        <w:t>9</w:t>
      </w:r>
      <w:r w:rsidR="009071B3" w:rsidRPr="009C17D5">
        <w:rPr>
          <w:rFonts w:ascii="Times New Roman" w:hAnsi="Times New Roman"/>
          <w:sz w:val="28"/>
          <w:szCs w:val="28"/>
        </w:rPr>
        <w:t>. Органы территориального общественного самоуправления могут выдвигать инициативный проект в качестве инициаторов проекта.</w:t>
      </w:r>
    </w:p>
    <w:p w:rsidR="00CB1D6F" w:rsidRPr="009C17D5" w:rsidRDefault="00244637" w:rsidP="00CB1D6F">
      <w:pPr>
        <w:keepNext/>
        <w:widowControl w:val="0"/>
        <w:ind w:firstLine="709"/>
        <w:rPr>
          <w:rFonts w:ascii="Times New Roman" w:hAnsi="Times New Roman"/>
          <w:sz w:val="28"/>
          <w:szCs w:val="28"/>
        </w:rPr>
      </w:pPr>
      <w:r w:rsidRPr="009C17D5">
        <w:rPr>
          <w:rFonts w:ascii="Times New Roman" w:hAnsi="Times New Roman"/>
          <w:sz w:val="28"/>
          <w:szCs w:val="28"/>
        </w:rPr>
        <w:t>10</w:t>
      </w:r>
      <w:r w:rsidR="00CB1D6F" w:rsidRPr="009C17D5">
        <w:rPr>
          <w:rFonts w:ascii="Times New Roman" w:hAnsi="Times New Roman"/>
          <w:sz w:val="28"/>
          <w:szCs w:val="28"/>
        </w:rPr>
        <w:t>. В уставе территориального общественного самоуправления устанавливаются:</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1) территория, на которой оно осуществляется;</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2) цели, задачи, формы и основные направления деятельности территориального общественного самоуправления;</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4) порядок принятия решений;</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5) порядок приобретения имущества, а также порядок пользования и распоряжения указанным имуществом и финансовыми средствами;</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6) порядок прекращения осуществления территориального общественного самоуправления.</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1</w:t>
      </w:r>
      <w:r w:rsidR="00244637" w:rsidRPr="009C17D5">
        <w:rPr>
          <w:rFonts w:ascii="Times New Roman" w:hAnsi="Times New Roman"/>
          <w:sz w:val="28"/>
          <w:szCs w:val="28"/>
        </w:rPr>
        <w:t>1</w:t>
      </w:r>
      <w:r w:rsidRPr="009C17D5">
        <w:rPr>
          <w:rFonts w:ascii="Times New Roman" w:hAnsi="Times New Roman"/>
          <w:sz w:val="28"/>
          <w:szCs w:val="28"/>
        </w:rPr>
        <w:t>. Дополнительные требования к уставу территориального общественного самоуправления органами местного самоуправления устанавливаться не могут.</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1</w:t>
      </w:r>
      <w:r w:rsidR="00244637" w:rsidRPr="009C17D5">
        <w:rPr>
          <w:rFonts w:ascii="Times New Roman" w:hAnsi="Times New Roman"/>
          <w:sz w:val="28"/>
          <w:szCs w:val="28"/>
        </w:rPr>
        <w:t>2</w:t>
      </w:r>
      <w:r w:rsidRPr="009C17D5">
        <w:rPr>
          <w:rFonts w:ascii="Times New Roman" w:hAnsi="Times New Roman"/>
          <w:sz w:val="28"/>
          <w:szCs w:val="28"/>
        </w:rPr>
        <w:t>.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решениями Совета депутатов поселения.</w:t>
      </w:r>
    </w:p>
    <w:p w:rsidR="00CB1D6F" w:rsidRPr="009C17D5" w:rsidRDefault="00CB1D6F" w:rsidP="00CB1D6F">
      <w:pPr>
        <w:keepNext/>
        <w:widowControl w:val="0"/>
        <w:ind w:firstLine="709"/>
        <w:rPr>
          <w:rFonts w:ascii="Times New Roman" w:hAnsi="Times New Roman"/>
          <w:sz w:val="28"/>
          <w:szCs w:val="28"/>
        </w:rPr>
      </w:pPr>
    </w:p>
    <w:p w:rsidR="00CB1D6F" w:rsidRPr="009C17D5" w:rsidRDefault="00CB1D6F" w:rsidP="009C17D5">
      <w:pPr>
        <w:keepNext/>
        <w:widowControl w:val="0"/>
        <w:ind w:firstLine="709"/>
        <w:jc w:val="center"/>
        <w:rPr>
          <w:rFonts w:ascii="Times New Roman" w:hAnsi="Times New Roman"/>
          <w:b/>
          <w:sz w:val="28"/>
          <w:szCs w:val="28"/>
        </w:rPr>
      </w:pPr>
      <w:r w:rsidRPr="009C17D5">
        <w:rPr>
          <w:rFonts w:ascii="Times New Roman" w:hAnsi="Times New Roman"/>
          <w:b/>
          <w:sz w:val="28"/>
          <w:szCs w:val="28"/>
        </w:rPr>
        <w:t>Статья 1</w:t>
      </w:r>
      <w:r w:rsidR="00882E97" w:rsidRPr="009C17D5">
        <w:rPr>
          <w:rFonts w:ascii="Times New Roman" w:hAnsi="Times New Roman"/>
          <w:b/>
          <w:sz w:val="28"/>
          <w:szCs w:val="28"/>
        </w:rPr>
        <w:t>6</w:t>
      </w:r>
      <w:r w:rsidRPr="009C17D5">
        <w:rPr>
          <w:rFonts w:ascii="Times New Roman" w:hAnsi="Times New Roman"/>
          <w:b/>
          <w:sz w:val="28"/>
          <w:szCs w:val="28"/>
        </w:rPr>
        <w:t>. Публичные слушания, общественные обсуждения</w:t>
      </w:r>
    </w:p>
    <w:p w:rsidR="00CB1D6F" w:rsidRPr="009C17D5" w:rsidRDefault="00CB1D6F" w:rsidP="00CB1D6F">
      <w:pPr>
        <w:keepNext/>
        <w:widowControl w:val="0"/>
        <w:ind w:firstLine="709"/>
        <w:rPr>
          <w:rFonts w:ascii="Times New Roman" w:hAnsi="Times New Roman"/>
          <w:sz w:val="28"/>
          <w:szCs w:val="28"/>
        </w:rPr>
      </w:pP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1. Главой поселения или Советом депутатов для обсуждения с участием населения проектов муниципальных правовых актов по вопросам местного значения могут проводиться публичные слушания.</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2. Инициатива по проведению таких слушаний может принадлежать населению, Главе поселения или Совету депутатов. Решение о назначении публичных слушаний, инициированных населением или Советом депутатов, принимает Совет депутатов, а о назначении публичных слушаний, инициированных Главой поселения - Глава поселения.</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3. На публичные слушания выносятся:</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lastRenderedPageBreak/>
        <w:t>1) проект Устава поселения, а также проект решения Совета депутатов о внесении изменений и дополнений в Устав, кроме случаев, когда в устав вносятся изменения в форме точного воспроизведения положений Конституции Российской Федерации, федеральных законов, Конституции Республики Алтай или законов Республики Алтай в целях приведения Устава поселения в соответствие с этими нормативными правовыми актами;</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2) проект бюджета поселения и отчет о его исполнении;</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3) проект стратегии социально-экономического развития поселения;</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4) вопросы о преобразовании поселения, за исключением случаев, если в соответствии с Федеральным законом «Об общих принципах организации местного самоуправления в Российской Федерации» для преобразования поселения требуется получение согласия населения поселения, выраженного путем голосования либо на сходах граждан.</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4. Порядок организации и проведения публичных слушаний определяется Советом депутатов.</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5. По проектам генерального плана поселения,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в поселении проводятся общественные обсуждения или публичные слушания, порядок организации и проведения которых определяется решением Совета депутатов с учетом положений законодательства о градостроительной деятельности.</w:t>
      </w:r>
    </w:p>
    <w:p w:rsidR="00CB1D6F" w:rsidRPr="009C17D5" w:rsidRDefault="00CB1D6F" w:rsidP="00CB1D6F">
      <w:pPr>
        <w:keepNext/>
        <w:widowControl w:val="0"/>
        <w:ind w:firstLine="709"/>
        <w:rPr>
          <w:rFonts w:ascii="Times New Roman" w:hAnsi="Times New Roman"/>
          <w:sz w:val="28"/>
          <w:szCs w:val="28"/>
        </w:rPr>
      </w:pPr>
    </w:p>
    <w:p w:rsidR="00CB1D6F" w:rsidRPr="009C17D5" w:rsidRDefault="00CB1D6F" w:rsidP="009C17D5">
      <w:pPr>
        <w:keepNext/>
        <w:widowControl w:val="0"/>
        <w:ind w:firstLine="709"/>
        <w:jc w:val="center"/>
        <w:rPr>
          <w:rFonts w:ascii="Times New Roman" w:hAnsi="Times New Roman"/>
          <w:b/>
          <w:sz w:val="28"/>
          <w:szCs w:val="28"/>
        </w:rPr>
      </w:pPr>
      <w:r w:rsidRPr="009C17D5">
        <w:rPr>
          <w:rFonts w:ascii="Times New Roman" w:hAnsi="Times New Roman"/>
          <w:b/>
          <w:sz w:val="28"/>
          <w:szCs w:val="28"/>
        </w:rPr>
        <w:t>Статья 1</w:t>
      </w:r>
      <w:r w:rsidR="00882E97" w:rsidRPr="009C17D5">
        <w:rPr>
          <w:rFonts w:ascii="Times New Roman" w:hAnsi="Times New Roman"/>
          <w:b/>
          <w:sz w:val="28"/>
          <w:szCs w:val="28"/>
        </w:rPr>
        <w:t>7</w:t>
      </w:r>
      <w:r w:rsidRPr="009C17D5">
        <w:rPr>
          <w:rFonts w:ascii="Times New Roman" w:hAnsi="Times New Roman"/>
          <w:b/>
          <w:sz w:val="28"/>
          <w:szCs w:val="28"/>
        </w:rPr>
        <w:t>. Собрание граждан</w:t>
      </w:r>
    </w:p>
    <w:p w:rsidR="00CB1D6F" w:rsidRPr="009C17D5" w:rsidRDefault="00CB1D6F" w:rsidP="00CB1D6F">
      <w:pPr>
        <w:keepNext/>
        <w:widowControl w:val="0"/>
        <w:ind w:firstLine="709"/>
        <w:rPr>
          <w:rFonts w:ascii="Times New Roman" w:hAnsi="Times New Roman"/>
          <w:sz w:val="28"/>
          <w:szCs w:val="28"/>
        </w:rPr>
      </w:pP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1. Для обсуждения вопросов местного значения, информирования населения о деятельности органов местного самоуправления</w:t>
      </w:r>
      <w:r w:rsidR="009071B3" w:rsidRPr="009C17D5">
        <w:rPr>
          <w:rFonts w:ascii="Times New Roman" w:hAnsi="Times New Roman"/>
          <w:sz w:val="28"/>
          <w:szCs w:val="28"/>
        </w:rPr>
        <w:t>,обсуждения вопросов внесения инициативных проектов и их рассмотрения,</w:t>
      </w:r>
      <w:r w:rsidRPr="009C17D5">
        <w:rPr>
          <w:rFonts w:ascii="Times New Roman" w:hAnsi="Times New Roman"/>
          <w:sz w:val="28"/>
          <w:szCs w:val="28"/>
        </w:rPr>
        <w:t xml:space="preserve"> осуществления территориального общественного самоуправления на части территории поселения могут проводиться собрания граждан.</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2. Собрание граждан проводится по инициативе населения, Советадепутатов, Главы поселения, а также в случаях, предусмотренных уставом территориального общественного самоуправления.</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Собрание граждан, проводимое по инициативе населения или Совета  депутатов, назначается Советом депутатов, а по инициативе Главы поселения - Главой поселения.</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 xml:space="preserve">3. Условием назначения собрания граждан по инициативе населения является </w:t>
      </w:r>
      <w:r w:rsidRPr="009C17D5">
        <w:rPr>
          <w:rFonts w:ascii="Times New Roman" w:hAnsi="Times New Roman"/>
          <w:sz w:val="28"/>
          <w:szCs w:val="28"/>
        </w:rPr>
        <w:lastRenderedPageBreak/>
        <w:t>сбор подписей в поддержку данной инициативы, количество которых составляет 5 процентов от числа граждан, имеющих право на участие в собрании граждан.</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4. Совет депутатов после поступления ходатайства о созыве собрания граждан с необходимым количеством подписей обязан рассмотреть указанное ходатайство на ближайшей сессии и, в случае соответствия указанного ходатайства требованиям федеральных законов, законов Республики Алтай, настоящему Уставу, иным муниципальным правовым актам, принять решение о созыве собрания граждан, либо об отклонении требования о созыве собрания граждан.</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В случае принятия решения о созыве собрания граждан Совет депутатов определяет время и место его проведения, а также органы и должностных лиц местного самоуправления, ответственных за его подготовку и проведение. При этом собрание граждан должно быть проведено не позднее, чем через 30 дней со дня принятия решения о его созыве.</w:t>
      </w:r>
    </w:p>
    <w:p w:rsidR="00CB1D6F" w:rsidRPr="009C17D5" w:rsidRDefault="00270FE8" w:rsidP="00CB1D6F">
      <w:pPr>
        <w:keepNext/>
        <w:widowControl w:val="0"/>
        <w:ind w:firstLine="709"/>
        <w:rPr>
          <w:rFonts w:ascii="Times New Roman" w:hAnsi="Times New Roman"/>
          <w:sz w:val="28"/>
          <w:szCs w:val="28"/>
        </w:rPr>
      </w:pPr>
      <w:r w:rsidRPr="009C17D5">
        <w:rPr>
          <w:rFonts w:ascii="Times New Roman" w:hAnsi="Times New Roman"/>
          <w:sz w:val="28"/>
          <w:szCs w:val="28"/>
        </w:rPr>
        <w:t>5. 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правовым актом Совета депутатов.</w:t>
      </w:r>
    </w:p>
    <w:p w:rsidR="00CB1D6F" w:rsidRPr="009C17D5" w:rsidRDefault="00882E97" w:rsidP="00CB1D6F">
      <w:pPr>
        <w:keepNext/>
        <w:widowControl w:val="0"/>
        <w:ind w:firstLine="709"/>
        <w:rPr>
          <w:rFonts w:ascii="Times New Roman" w:hAnsi="Times New Roman"/>
          <w:sz w:val="28"/>
          <w:szCs w:val="28"/>
        </w:rPr>
      </w:pPr>
      <w:r w:rsidRPr="009C17D5">
        <w:rPr>
          <w:rFonts w:ascii="Times New Roman" w:hAnsi="Times New Roman"/>
          <w:sz w:val="28"/>
          <w:szCs w:val="28"/>
        </w:rPr>
        <w:t>6</w:t>
      </w:r>
      <w:r w:rsidR="00CB1D6F" w:rsidRPr="009C17D5">
        <w:rPr>
          <w:rFonts w:ascii="Times New Roman" w:hAnsi="Times New Roman"/>
          <w:sz w:val="28"/>
          <w:szCs w:val="28"/>
        </w:rPr>
        <w:t>.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CB1D6F" w:rsidRPr="009C17D5" w:rsidRDefault="00882E97" w:rsidP="00CB1D6F">
      <w:pPr>
        <w:keepNext/>
        <w:widowControl w:val="0"/>
        <w:ind w:firstLine="709"/>
        <w:rPr>
          <w:rFonts w:ascii="Times New Roman" w:hAnsi="Times New Roman"/>
          <w:sz w:val="28"/>
          <w:szCs w:val="28"/>
        </w:rPr>
      </w:pPr>
      <w:r w:rsidRPr="009C17D5">
        <w:rPr>
          <w:rFonts w:ascii="Times New Roman" w:hAnsi="Times New Roman"/>
          <w:sz w:val="28"/>
          <w:szCs w:val="28"/>
        </w:rPr>
        <w:t>7</w:t>
      </w:r>
      <w:r w:rsidR="00CB1D6F" w:rsidRPr="009C17D5">
        <w:rPr>
          <w:rFonts w:ascii="Times New Roman" w:hAnsi="Times New Roman"/>
          <w:sz w:val="28"/>
          <w:szCs w:val="28"/>
        </w:rPr>
        <w:t>.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CB1D6F" w:rsidRPr="009C17D5" w:rsidRDefault="00882E97" w:rsidP="00CB1D6F">
      <w:pPr>
        <w:keepNext/>
        <w:widowControl w:val="0"/>
        <w:ind w:firstLine="709"/>
        <w:rPr>
          <w:rFonts w:ascii="Times New Roman" w:hAnsi="Times New Roman"/>
          <w:sz w:val="28"/>
          <w:szCs w:val="28"/>
        </w:rPr>
      </w:pPr>
      <w:r w:rsidRPr="009C17D5">
        <w:rPr>
          <w:rFonts w:ascii="Times New Roman" w:hAnsi="Times New Roman"/>
          <w:sz w:val="28"/>
          <w:szCs w:val="28"/>
        </w:rPr>
        <w:t>8</w:t>
      </w:r>
      <w:r w:rsidR="00CB1D6F" w:rsidRPr="009C17D5">
        <w:rPr>
          <w:rFonts w:ascii="Times New Roman" w:hAnsi="Times New Roman"/>
          <w:sz w:val="28"/>
          <w:szCs w:val="28"/>
        </w:rPr>
        <w:t>. Порядок назначения и проведения собрания граждан, а также полномочия собрания граждан определяются Федеральным законом «Об общих принципах организации местного самоуправления в Российской Федерации», настоящим Уставом и положением, утверждаемым Советом депутатов, уставом территориального общественного самоуправления.</w:t>
      </w:r>
    </w:p>
    <w:p w:rsidR="00CB1D6F" w:rsidRPr="009C17D5" w:rsidRDefault="00882E97" w:rsidP="00CB1D6F">
      <w:pPr>
        <w:keepNext/>
        <w:widowControl w:val="0"/>
        <w:ind w:firstLine="709"/>
        <w:rPr>
          <w:rFonts w:ascii="Times New Roman" w:hAnsi="Times New Roman"/>
          <w:sz w:val="28"/>
          <w:szCs w:val="28"/>
        </w:rPr>
      </w:pPr>
      <w:r w:rsidRPr="009C17D5">
        <w:rPr>
          <w:rFonts w:ascii="Times New Roman" w:hAnsi="Times New Roman"/>
          <w:sz w:val="28"/>
          <w:szCs w:val="28"/>
        </w:rPr>
        <w:t>9</w:t>
      </w:r>
      <w:r w:rsidR="00CB1D6F" w:rsidRPr="009C17D5">
        <w:rPr>
          <w:rFonts w:ascii="Times New Roman" w:hAnsi="Times New Roman"/>
          <w:sz w:val="28"/>
          <w:szCs w:val="28"/>
        </w:rPr>
        <w:t>. Итоги собрания граждан подлежат официальному обнародованию.</w:t>
      </w:r>
    </w:p>
    <w:p w:rsidR="00CB1D6F" w:rsidRPr="009C17D5" w:rsidRDefault="00CB1D6F" w:rsidP="00CB1D6F">
      <w:pPr>
        <w:keepNext/>
        <w:widowControl w:val="0"/>
        <w:ind w:firstLine="709"/>
        <w:rPr>
          <w:rFonts w:ascii="Times New Roman" w:hAnsi="Times New Roman"/>
          <w:sz w:val="28"/>
          <w:szCs w:val="28"/>
        </w:rPr>
      </w:pPr>
    </w:p>
    <w:p w:rsidR="00CB1D6F" w:rsidRPr="009C17D5" w:rsidRDefault="00CB1D6F" w:rsidP="009C17D5">
      <w:pPr>
        <w:keepNext/>
        <w:widowControl w:val="0"/>
        <w:ind w:firstLine="709"/>
        <w:jc w:val="center"/>
        <w:rPr>
          <w:rFonts w:ascii="Times New Roman" w:hAnsi="Times New Roman"/>
          <w:b/>
          <w:sz w:val="28"/>
          <w:szCs w:val="28"/>
        </w:rPr>
      </w:pPr>
      <w:r w:rsidRPr="009C17D5">
        <w:rPr>
          <w:rFonts w:ascii="Times New Roman" w:hAnsi="Times New Roman"/>
          <w:b/>
          <w:sz w:val="28"/>
          <w:szCs w:val="28"/>
        </w:rPr>
        <w:t>Статья 1</w:t>
      </w:r>
      <w:r w:rsidR="00882E97" w:rsidRPr="009C17D5">
        <w:rPr>
          <w:rFonts w:ascii="Times New Roman" w:hAnsi="Times New Roman"/>
          <w:b/>
          <w:sz w:val="28"/>
          <w:szCs w:val="28"/>
        </w:rPr>
        <w:t>8</w:t>
      </w:r>
      <w:r w:rsidRPr="009C17D5">
        <w:rPr>
          <w:rFonts w:ascii="Times New Roman" w:hAnsi="Times New Roman"/>
          <w:b/>
          <w:sz w:val="28"/>
          <w:szCs w:val="28"/>
        </w:rPr>
        <w:t>. Конференции граждан</w:t>
      </w:r>
    </w:p>
    <w:p w:rsidR="00CB1D6F" w:rsidRPr="009C17D5" w:rsidRDefault="00CB1D6F" w:rsidP="00CB1D6F">
      <w:pPr>
        <w:keepNext/>
        <w:widowControl w:val="0"/>
        <w:ind w:firstLine="709"/>
        <w:rPr>
          <w:rFonts w:ascii="Times New Roman" w:hAnsi="Times New Roman"/>
          <w:sz w:val="28"/>
          <w:szCs w:val="28"/>
        </w:rPr>
      </w:pP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на всей территории поселения, а также на части его территории, где созыв собрания граждан не возможен, полномочия собрания граждан осуществляются конференцией граждан (собранием делегатов).</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2. Конференция граждан (собрание делегатов) проводится по инициативе Совета депутатов, Главы поселения.</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 xml:space="preserve">3. Порядок назначения и проведения конференции граждан (собрания </w:t>
      </w:r>
      <w:r w:rsidRPr="009C17D5">
        <w:rPr>
          <w:rFonts w:ascii="Times New Roman" w:hAnsi="Times New Roman"/>
          <w:sz w:val="28"/>
          <w:szCs w:val="28"/>
        </w:rPr>
        <w:lastRenderedPageBreak/>
        <w:t>делегатов), избрания делегатов определяются положением, утверждаемым Советом депутатов.</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4. Итоги конференции граждан (собрания делегатов) подлежат официальному обнародованию.</w:t>
      </w:r>
    </w:p>
    <w:p w:rsidR="00CB1D6F" w:rsidRPr="009C17D5" w:rsidRDefault="00CB1D6F" w:rsidP="00CB1D6F">
      <w:pPr>
        <w:keepNext/>
        <w:widowControl w:val="0"/>
        <w:ind w:firstLine="709"/>
        <w:rPr>
          <w:rFonts w:ascii="Times New Roman" w:hAnsi="Times New Roman"/>
          <w:sz w:val="28"/>
          <w:szCs w:val="28"/>
        </w:rPr>
      </w:pPr>
    </w:p>
    <w:p w:rsidR="00CB1D6F" w:rsidRPr="009C17D5" w:rsidRDefault="00CB1D6F" w:rsidP="009C17D5">
      <w:pPr>
        <w:keepNext/>
        <w:widowControl w:val="0"/>
        <w:ind w:firstLine="709"/>
        <w:jc w:val="center"/>
        <w:rPr>
          <w:rFonts w:ascii="Times New Roman" w:hAnsi="Times New Roman"/>
          <w:b/>
          <w:sz w:val="28"/>
          <w:szCs w:val="28"/>
        </w:rPr>
      </w:pPr>
      <w:r w:rsidRPr="009C17D5">
        <w:rPr>
          <w:rFonts w:ascii="Times New Roman" w:hAnsi="Times New Roman"/>
          <w:b/>
          <w:sz w:val="28"/>
          <w:szCs w:val="28"/>
        </w:rPr>
        <w:t>Статья 1</w:t>
      </w:r>
      <w:r w:rsidR="00882E97" w:rsidRPr="009C17D5">
        <w:rPr>
          <w:rFonts w:ascii="Times New Roman" w:hAnsi="Times New Roman"/>
          <w:b/>
          <w:sz w:val="28"/>
          <w:szCs w:val="28"/>
        </w:rPr>
        <w:t>9</w:t>
      </w:r>
      <w:r w:rsidRPr="009C17D5">
        <w:rPr>
          <w:rFonts w:ascii="Times New Roman" w:hAnsi="Times New Roman"/>
          <w:b/>
          <w:sz w:val="28"/>
          <w:szCs w:val="28"/>
        </w:rPr>
        <w:t>. Опрос граждан</w:t>
      </w:r>
    </w:p>
    <w:p w:rsidR="00CB1D6F" w:rsidRPr="009C17D5" w:rsidRDefault="00CB1D6F" w:rsidP="00CB1D6F">
      <w:pPr>
        <w:keepNext/>
        <w:widowControl w:val="0"/>
        <w:ind w:firstLine="709"/>
        <w:rPr>
          <w:rFonts w:ascii="Times New Roman" w:hAnsi="Times New Roman"/>
          <w:sz w:val="28"/>
          <w:szCs w:val="28"/>
        </w:rPr>
      </w:pP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1. Опрос граждан проводится на всей территории поселения или на её части для выявления мнения населения и его учёта при принятии решений органами местного самоуправления поселения, а также органами государственной власти.</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Результаты опроса носят рекомендательный характер.</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В опросе могут принимать участие жители поселения, обладающие избирательным правом.</w:t>
      </w:r>
      <w:r w:rsidR="00270FE8" w:rsidRPr="009C17D5">
        <w:rPr>
          <w:rFonts w:ascii="Times New Roman" w:hAnsi="Times New Roman"/>
          <w:sz w:val="28"/>
          <w:szCs w:val="28"/>
        </w:rPr>
        <w:t xml:space="preserve"> В опросе граждан по вопросу выявления мнения граждан о поддержке инициативного проекта вправе участвовать жители муниципального образования </w:t>
      </w:r>
      <w:r w:rsidR="00B53258" w:rsidRPr="009C17D5">
        <w:rPr>
          <w:rFonts w:ascii="Times New Roman" w:hAnsi="Times New Roman"/>
          <w:sz w:val="28"/>
          <w:szCs w:val="28"/>
        </w:rPr>
        <w:t>«Талицкое</w:t>
      </w:r>
      <w:r w:rsidR="006F1E16" w:rsidRPr="009C17D5">
        <w:rPr>
          <w:rFonts w:ascii="Times New Roman" w:hAnsi="Times New Roman"/>
          <w:sz w:val="28"/>
          <w:szCs w:val="28"/>
        </w:rPr>
        <w:t xml:space="preserve">сельское поселение» </w:t>
      </w:r>
      <w:r w:rsidR="00270FE8" w:rsidRPr="009C17D5">
        <w:rPr>
          <w:rFonts w:ascii="Times New Roman" w:hAnsi="Times New Roman"/>
          <w:sz w:val="28"/>
          <w:szCs w:val="28"/>
        </w:rPr>
        <w:t>или его части, в которых предлагается реализовать инициативный проект, достигшие шестнадцатилетнего возраста.</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2. Опрос граждан проводится по инициативе:</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1) Совета депутатов или Главы поселения - по вопросам местного значения;</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2) органов государственной власти Республики Алтай - для учёта мнения граждан об изменениях целевого назначения земель поселения для объектов региональн</w:t>
      </w:r>
      <w:r w:rsidR="006F1E16" w:rsidRPr="009C17D5">
        <w:rPr>
          <w:rFonts w:ascii="Times New Roman" w:hAnsi="Times New Roman"/>
          <w:sz w:val="28"/>
          <w:szCs w:val="28"/>
        </w:rPr>
        <w:t>ого и межрегионального значения;</w:t>
      </w:r>
    </w:p>
    <w:p w:rsidR="006F1E16" w:rsidRPr="009C17D5" w:rsidRDefault="006F1E16" w:rsidP="00CB1D6F">
      <w:pPr>
        <w:keepNext/>
        <w:widowControl w:val="0"/>
        <w:ind w:firstLine="709"/>
        <w:rPr>
          <w:rFonts w:ascii="Times New Roman" w:hAnsi="Times New Roman"/>
          <w:sz w:val="28"/>
          <w:szCs w:val="28"/>
        </w:rPr>
      </w:pPr>
      <w:r w:rsidRPr="009C17D5">
        <w:rPr>
          <w:rFonts w:ascii="Times New Roman" w:hAnsi="Times New Roman"/>
          <w:sz w:val="28"/>
          <w:szCs w:val="28"/>
        </w:rPr>
        <w:t>3) жите</w:t>
      </w:r>
      <w:r w:rsidR="00B53258" w:rsidRPr="009C17D5">
        <w:rPr>
          <w:rFonts w:ascii="Times New Roman" w:hAnsi="Times New Roman"/>
          <w:sz w:val="28"/>
          <w:szCs w:val="28"/>
        </w:rPr>
        <w:t>лей муниципального образования «Талицкое</w:t>
      </w:r>
      <w:r w:rsidRPr="009C17D5">
        <w:rPr>
          <w:rFonts w:ascii="Times New Roman" w:hAnsi="Times New Roman"/>
          <w:sz w:val="28"/>
          <w:szCs w:val="28"/>
        </w:rPr>
        <w:t>сельское поселение» 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Такая инициатива выражается в принятии указанными органами или должностным лицом соответствующего акта.</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3. Опрос граждан назначается Советом депутатов не позднее, чем через 30 дней после принятия акта, принятого в соответствии с частью 2 настоящей статьи. Опрос граждан должен быть проведен не позднее, чем через 20 дней с момента его назначения.</w:t>
      </w:r>
    </w:p>
    <w:p w:rsidR="006F1E16" w:rsidRPr="009C17D5" w:rsidRDefault="006F1E16" w:rsidP="00CB1D6F">
      <w:pPr>
        <w:keepNext/>
        <w:widowControl w:val="0"/>
        <w:ind w:firstLine="709"/>
        <w:rPr>
          <w:rFonts w:ascii="Times New Roman" w:hAnsi="Times New Roman"/>
          <w:sz w:val="28"/>
          <w:szCs w:val="28"/>
        </w:rPr>
      </w:pPr>
      <w:r w:rsidRPr="009C17D5">
        <w:rPr>
          <w:rFonts w:ascii="Times New Roman" w:hAnsi="Times New Roman"/>
          <w:sz w:val="28"/>
          <w:szCs w:val="28"/>
        </w:rPr>
        <w:t>4. Для проведения опроса граждан может использоваться официальный сайт муниципального образования «</w:t>
      </w:r>
      <w:r w:rsidR="00B53258" w:rsidRPr="009C17D5">
        <w:rPr>
          <w:rFonts w:ascii="Times New Roman" w:hAnsi="Times New Roman"/>
          <w:sz w:val="28"/>
          <w:szCs w:val="28"/>
        </w:rPr>
        <w:t>Талицкое</w:t>
      </w:r>
      <w:r w:rsidRPr="009C17D5">
        <w:rPr>
          <w:rFonts w:ascii="Times New Roman" w:hAnsi="Times New Roman"/>
          <w:sz w:val="28"/>
          <w:szCs w:val="28"/>
        </w:rPr>
        <w:t>сельское поселение» в информационно-телекоммуникационной сети «Интернет».</w:t>
      </w:r>
    </w:p>
    <w:p w:rsidR="00CB1D6F" w:rsidRPr="009C17D5" w:rsidRDefault="00882E97" w:rsidP="00CB1D6F">
      <w:pPr>
        <w:keepNext/>
        <w:widowControl w:val="0"/>
        <w:ind w:firstLine="709"/>
        <w:rPr>
          <w:rFonts w:ascii="Times New Roman" w:hAnsi="Times New Roman"/>
          <w:sz w:val="28"/>
          <w:szCs w:val="28"/>
        </w:rPr>
      </w:pPr>
      <w:r w:rsidRPr="009C17D5">
        <w:rPr>
          <w:rFonts w:ascii="Times New Roman" w:hAnsi="Times New Roman"/>
          <w:sz w:val="28"/>
          <w:szCs w:val="28"/>
        </w:rPr>
        <w:t>5</w:t>
      </w:r>
      <w:r w:rsidR="00CB1D6F" w:rsidRPr="009C17D5">
        <w:rPr>
          <w:rFonts w:ascii="Times New Roman" w:hAnsi="Times New Roman"/>
          <w:sz w:val="28"/>
          <w:szCs w:val="28"/>
        </w:rPr>
        <w:t>. Решение Совета депутатов о назначении опроса граждан должно быть обнародовано. Такое решение должно определять:</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1) дату и сроки проведения опроса;</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2) формулировку вопроса (вопросов), предлагаемого (предлагаемых) при проведении опроса;</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3) методику проведения опроса;</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4) форму опросного листа;</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 xml:space="preserve">5) минимальную численность жителей </w:t>
      </w:r>
      <w:r w:rsidR="006F1E16" w:rsidRPr="009C17D5">
        <w:rPr>
          <w:rFonts w:ascii="Times New Roman" w:hAnsi="Times New Roman"/>
          <w:sz w:val="28"/>
          <w:szCs w:val="28"/>
        </w:rPr>
        <w:t>поселения, участвующих в опросе;</w:t>
      </w:r>
    </w:p>
    <w:p w:rsidR="006F1E16" w:rsidRPr="009C17D5" w:rsidRDefault="006F1E16" w:rsidP="00CB1D6F">
      <w:pPr>
        <w:keepNext/>
        <w:widowControl w:val="0"/>
        <w:ind w:firstLine="709"/>
        <w:rPr>
          <w:rFonts w:ascii="Times New Roman" w:hAnsi="Times New Roman"/>
          <w:sz w:val="28"/>
          <w:szCs w:val="28"/>
        </w:rPr>
      </w:pPr>
      <w:r w:rsidRPr="009C17D5">
        <w:rPr>
          <w:rFonts w:ascii="Times New Roman" w:hAnsi="Times New Roman"/>
          <w:sz w:val="28"/>
          <w:szCs w:val="28"/>
        </w:rPr>
        <w:t>6) порядок идентификации участников опроса в случае проведения опроса граждан с использованием официального сайта муниципального образования в информаци</w:t>
      </w:r>
      <w:r w:rsidR="008311E8" w:rsidRPr="009C17D5">
        <w:rPr>
          <w:rFonts w:ascii="Times New Roman" w:hAnsi="Times New Roman"/>
          <w:sz w:val="28"/>
          <w:szCs w:val="28"/>
        </w:rPr>
        <w:t>онно-телекоммуникационной сети «</w:t>
      </w:r>
      <w:r w:rsidRPr="009C17D5">
        <w:rPr>
          <w:rFonts w:ascii="Times New Roman" w:hAnsi="Times New Roman"/>
          <w:sz w:val="28"/>
          <w:szCs w:val="28"/>
        </w:rPr>
        <w:t>Интернет</w:t>
      </w:r>
      <w:r w:rsidR="008311E8" w:rsidRPr="009C17D5">
        <w:rPr>
          <w:rFonts w:ascii="Times New Roman" w:hAnsi="Times New Roman"/>
          <w:sz w:val="28"/>
          <w:szCs w:val="28"/>
        </w:rPr>
        <w:t>»</w:t>
      </w:r>
      <w:r w:rsidRPr="009C17D5">
        <w:rPr>
          <w:rFonts w:ascii="Times New Roman" w:hAnsi="Times New Roman"/>
          <w:sz w:val="28"/>
          <w:szCs w:val="28"/>
        </w:rPr>
        <w:t>.</w:t>
      </w:r>
    </w:p>
    <w:p w:rsidR="00CB1D6F" w:rsidRPr="009C17D5" w:rsidRDefault="00882E97" w:rsidP="00CB1D6F">
      <w:pPr>
        <w:keepNext/>
        <w:widowControl w:val="0"/>
        <w:ind w:firstLine="709"/>
        <w:rPr>
          <w:rFonts w:ascii="Times New Roman" w:hAnsi="Times New Roman"/>
          <w:sz w:val="28"/>
          <w:szCs w:val="28"/>
        </w:rPr>
      </w:pPr>
      <w:r w:rsidRPr="009C17D5">
        <w:rPr>
          <w:rFonts w:ascii="Times New Roman" w:hAnsi="Times New Roman"/>
          <w:sz w:val="28"/>
          <w:szCs w:val="28"/>
        </w:rPr>
        <w:lastRenderedPageBreak/>
        <w:t>6</w:t>
      </w:r>
      <w:r w:rsidR="00CB1D6F" w:rsidRPr="009C17D5">
        <w:rPr>
          <w:rFonts w:ascii="Times New Roman" w:hAnsi="Times New Roman"/>
          <w:sz w:val="28"/>
          <w:szCs w:val="28"/>
        </w:rPr>
        <w:t>. Порядок назначения и проведения опроса граждан определяется Советом депутатов в соответствии с законом Республики Алтай.</w:t>
      </w:r>
    </w:p>
    <w:p w:rsidR="00CB1D6F" w:rsidRPr="009C17D5" w:rsidRDefault="00CB1D6F" w:rsidP="00CB1D6F">
      <w:pPr>
        <w:keepNext/>
        <w:widowControl w:val="0"/>
        <w:ind w:firstLine="709"/>
        <w:rPr>
          <w:rFonts w:ascii="Times New Roman" w:hAnsi="Times New Roman"/>
          <w:sz w:val="28"/>
          <w:szCs w:val="28"/>
        </w:rPr>
      </w:pPr>
    </w:p>
    <w:p w:rsidR="00CB1D6F" w:rsidRPr="009C17D5" w:rsidRDefault="00CB1D6F" w:rsidP="009C17D5">
      <w:pPr>
        <w:keepNext/>
        <w:widowControl w:val="0"/>
        <w:ind w:firstLine="709"/>
        <w:jc w:val="center"/>
        <w:rPr>
          <w:rFonts w:ascii="Times New Roman" w:hAnsi="Times New Roman"/>
          <w:b/>
          <w:sz w:val="28"/>
          <w:szCs w:val="28"/>
        </w:rPr>
      </w:pPr>
      <w:r w:rsidRPr="009C17D5">
        <w:rPr>
          <w:rFonts w:ascii="Times New Roman" w:hAnsi="Times New Roman"/>
          <w:b/>
          <w:sz w:val="28"/>
          <w:szCs w:val="28"/>
        </w:rPr>
        <w:t xml:space="preserve">Статья </w:t>
      </w:r>
      <w:r w:rsidR="00882E97" w:rsidRPr="009C17D5">
        <w:rPr>
          <w:rFonts w:ascii="Times New Roman" w:hAnsi="Times New Roman"/>
          <w:b/>
          <w:sz w:val="28"/>
          <w:szCs w:val="28"/>
        </w:rPr>
        <w:t>20</w:t>
      </w:r>
      <w:r w:rsidRPr="009C17D5">
        <w:rPr>
          <w:rFonts w:ascii="Times New Roman" w:hAnsi="Times New Roman"/>
          <w:b/>
          <w:sz w:val="28"/>
          <w:szCs w:val="28"/>
        </w:rPr>
        <w:t>. Обращения граждан в органы местного самоуправления</w:t>
      </w:r>
    </w:p>
    <w:p w:rsidR="00CB1D6F" w:rsidRPr="009C17D5" w:rsidRDefault="00CB1D6F" w:rsidP="00CB1D6F">
      <w:pPr>
        <w:keepNext/>
        <w:widowControl w:val="0"/>
        <w:ind w:firstLine="709"/>
        <w:rPr>
          <w:rFonts w:ascii="Times New Roman" w:hAnsi="Times New Roman"/>
          <w:sz w:val="28"/>
          <w:szCs w:val="28"/>
        </w:rPr>
      </w:pP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1. Граждане имеют право на индивидуальные и коллективные обращения в органы местного самоуправления.</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Обращения граждан подлежат рассмотрению в порядке и сроки, установленные Федеральным законом от 02.05.2006 № 59-ФЗ «О порядке рассмотрения обращений граждан Российской Федерации».</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2.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CB1D6F" w:rsidRPr="009C17D5" w:rsidRDefault="00CB1D6F" w:rsidP="00CB1D6F">
      <w:pPr>
        <w:keepNext/>
        <w:widowControl w:val="0"/>
        <w:ind w:firstLine="709"/>
        <w:rPr>
          <w:rFonts w:ascii="Times New Roman" w:hAnsi="Times New Roman"/>
          <w:sz w:val="28"/>
          <w:szCs w:val="28"/>
        </w:rPr>
      </w:pPr>
    </w:p>
    <w:p w:rsidR="008311E8" w:rsidRPr="009C17D5" w:rsidRDefault="008311E8" w:rsidP="009C17D5">
      <w:pPr>
        <w:keepNext/>
        <w:widowControl w:val="0"/>
        <w:ind w:firstLine="709"/>
        <w:jc w:val="center"/>
        <w:rPr>
          <w:rFonts w:ascii="Times New Roman" w:hAnsi="Times New Roman"/>
          <w:b/>
          <w:sz w:val="28"/>
          <w:szCs w:val="28"/>
        </w:rPr>
      </w:pPr>
      <w:r w:rsidRPr="009C17D5">
        <w:rPr>
          <w:rFonts w:ascii="Times New Roman" w:hAnsi="Times New Roman"/>
          <w:b/>
          <w:sz w:val="28"/>
          <w:szCs w:val="28"/>
        </w:rPr>
        <w:t>Статья 21. Сход граждан</w:t>
      </w:r>
    </w:p>
    <w:p w:rsidR="008311E8" w:rsidRPr="009C17D5" w:rsidRDefault="008311E8" w:rsidP="008311E8">
      <w:pPr>
        <w:keepNext/>
        <w:widowControl w:val="0"/>
        <w:ind w:firstLine="709"/>
        <w:rPr>
          <w:rFonts w:ascii="Times New Roman" w:hAnsi="Times New Roman"/>
          <w:sz w:val="28"/>
          <w:szCs w:val="28"/>
        </w:rPr>
      </w:pPr>
    </w:p>
    <w:p w:rsidR="008311E8" w:rsidRPr="009C17D5" w:rsidRDefault="008311E8" w:rsidP="008311E8">
      <w:pPr>
        <w:keepNext/>
        <w:widowControl w:val="0"/>
        <w:ind w:firstLine="709"/>
        <w:rPr>
          <w:rFonts w:ascii="Times New Roman" w:hAnsi="Times New Roman"/>
          <w:sz w:val="28"/>
          <w:szCs w:val="28"/>
        </w:rPr>
      </w:pPr>
      <w:r w:rsidRPr="009C17D5">
        <w:rPr>
          <w:rFonts w:ascii="Times New Roman" w:hAnsi="Times New Roman"/>
          <w:sz w:val="28"/>
          <w:szCs w:val="28"/>
        </w:rPr>
        <w:t>1. В соответствии с Федеральным законом «Об общих принципах организации местного самоуправления в Российской Федерации» сход граждан на территории поселения проводиться в следующих случаях:</w:t>
      </w:r>
    </w:p>
    <w:p w:rsidR="008311E8" w:rsidRPr="009C17D5" w:rsidRDefault="008311E8" w:rsidP="008311E8">
      <w:pPr>
        <w:keepNext/>
        <w:widowControl w:val="0"/>
        <w:ind w:firstLine="709"/>
        <w:rPr>
          <w:rFonts w:ascii="Times New Roman" w:hAnsi="Times New Roman"/>
          <w:sz w:val="28"/>
          <w:szCs w:val="28"/>
        </w:rPr>
      </w:pPr>
      <w:r w:rsidRPr="009C17D5">
        <w:rPr>
          <w:rFonts w:ascii="Times New Roman" w:hAnsi="Times New Roman"/>
          <w:sz w:val="28"/>
          <w:szCs w:val="28"/>
        </w:rPr>
        <w:t>1) в населенном пункте, входящем в состав поселения, по вопросу изменения границ поселения, влекущего отнесение территории указанного населенного пункта к территории другого поселения;</w:t>
      </w:r>
    </w:p>
    <w:p w:rsidR="008311E8" w:rsidRPr="009C17D5" w:rsidRDefault="008311E8" w:rsidP="008311E8">
      <w:pPr>
        <w:keepNext/>
        <w:widowControl w:val="0"/>
        <w:ind w:firstLine="709"/>
        <w:rPr>
          <w:rFonts w:ascii="Times New Roman" w:hAnsi="Times New Roman"/>
          <w:sz w:val="28"/>
          <w:szCs w:val="28"/>
        </w:rPr>
      </w:pPr>
      <w:r w:rsidRPr="009C17D5">
        <w:rPr>
          <w:rFonts w:ascii="Times New Roman" w:hAnsi="Times New Roman"/>
          <w:sz w:val="28"/>
          <w:szCs w:val="28"/>
        </w:rPr>
        <w:t>2) в населенном пункте, входящем в состав поселения, по вопросу введения или использования средств самообложения граждан на территории данного населенного пункта;</w:t>
      </w:r>
    </w:p>
    <w:p w:rsidR="00727D69" w:rsidRPr="009C17D5" w:rsidRDefault="00727D69" w:rsidP="008311E8">
      <w:pPr>
        <w:keepNext/>
        <w:widowControl w:val="0"/>
        <w:ind w:firstLine="709"/>
        <w:rPr>
          <w:rFonts w:ascii="Times New Roman" w:hAnsi="Times New Roman"/>
          <w:sz w:val="28"/>
          <w:szCs w:val="28"/>
        </w:rPr>
      </w:pPr>
      <w:r w:rsidRPr="009C17D5">
        <w:rPr>
          <w:rFonts w:ascii="Times New Roman" w:hAnsi="Times New Roman"/>
          <w:sz w:val="28"/>
          <w:szCs w:val="28"/>
        </w:rPr>
        <w:t>3) на части территории населенного пункта, входящего в состав поселения, по вопросу введения и использования средств самообложения граждан на данной части территории населенного пункта</w:t>
      </w:r>
      <w:r w:rsidR="00663BB4" w:rsidRPr="009C17D5">
        <w:rPr>
          <w:rFonts w:ascii="Times New Roman" w:hAnsi="Times New Roman"/>
          <w:sz w:val="28"/>
          <w:szCs w:val="28"/>
        </w:rPr>
        <w:t>;</w:t>
      </w:r>
    </w:p>
    <w:p w:rsidR="008311E8" w:rsidRPr="009C17D5" w:rsidRDefault="00663BB4" w:rsidP="008311E8">
      <w:pPr>
        <w:keepNext/>
        <w:widowControl w:val="0"/>
        <w:ind w:firstLine="709"/>
        <w:rPr>
          <w:rFonts w:ascii="Times New Roman" w:hAnsi="Times New Roman"/>
          <w:sz w:val="28"/>
          <w:szCs w:val="28"/>
        </w:rPr>
      </w:pPr>
      <w:r w:rsidRPr="009C17D5">
        <w:rPr>
          <w:rFonts w:ascii="Times New Roman" w:hAnsi="Times New Roman"/>
          <w:sz w:val="28"/>
          <w:szCs w:val="28"/>
        </w:rPr>
        <w:t>4</w:t>
      </w:r>
      <w:r w:rsidR="008311E8" w:rsidRPr="009C17D5">
        <w:rPr>
          <w:rFonts w:ascii="Times New Roman" w:hAnsi="Times New Roman"/>
          <w:sz w:val="28"/>
          <w:szCs w:val="28"/>
        </w:rPr>
        <w:t>) в населенном пункте, входящем в состав поселения, по вопросу выдвижения кандидатуры старосты сельского населенного пункта (старосты села), а также по вопросу досрочного прекращения полномочий старосты.</w:t>
      </w:r>
    </w:p>
    <w:p w:rsidR="008311E8" w:rsidRPr="009C17D5" w:rsidRDefault="008311E8" w:rsidP="008311E8">
      <w:pPr>
        <w:keepNext/>
        <w:widowControl w:val="0"/>
        <w:ind w:firstLine="709"/>
        <w:rPr>
          <w:rFonts w:ascii="Times New Roman" w:hAnsi="Times New Roman"/>
          <w:sz w:val="28"/>
          <w:szCs w:val="28"/>
        </w:rPr>
      </w:pPr>
      <w:r w:rsidRPr="009C17D5">
        <w:rPr>
          <w:rFonts w:ascii="Times New Roman" w:hAnsi="Times New Roman"/>
          <w:sz w:val="28"/>
          <w:szCs w:val="28"/>
        </w:rPr>
        <w:t>2. В населенном пункте, входящем в состав поселения, сход граждан также может проводиться в целях выдвижения кандидатур в состав конкурсной комиссии при проведении конкурса на замещение должности муниципальной службы в случаях, предусмотренных законодательством Российской Федерации о муниципальной службе.</w:t>
      </w:r>
    </w:p>
    <w:p w:rsidR="009449B5" w:rsidRPr="009C17D5" w:rsidRDefault="009449B5" w:rsidP="009449B5">
      <w:pPr>
        <w:keepNext/>
        <w:widowControl w:val="0"/>
        <w:ind w:firstLine="709"/>
        <w:rPr>
          <w:rFonts w:ascii="Times New Roman" w:hAnsi="Times New Roman"/>
          <w:sz w:val="28"/>
          <w:szCs w:val="28"/>
        </w:rPr>
      </w:pPr>
      <w:r w:rsidRPr="009C17D5">
        <w:rPr>
          <w:rFonts w:ascii="Times New Roman" w:hAnsi="Times New Roman"/>
          <w:sz w:val="28"/>
          <w:szCs w:val="28"/>
        </w:rPr>
        <w:t>3. Сход граждан, предусмотренный пунктом 3 части 1 настоящей статьи, может созываться Советом депутатов по инициативе группы жителей соответствующей части территории населенного пункта численностью не менее 10 человек.</w:t>
      </w:r>
    </w:p>
    <w:p w:rsidR="008311E8" w:rsidRPr="009C17D5" w:rsidRDefault="00384E79" w:rsidP="008311E8">
      <w:pPr>
        <w:keepNext/>
        <w:widowControl w:val="0"/>
        <w:ind w:firstLine="709"/>
        <w:rPr>
          <w:rFonts w:ascii="Times New Roman" w:hAnsi="Times New Roman"/>
          <w:sz w:val="28"/>
          <w:szCs w:val="28"/>
        </w:rPr>
      </w:pPr>
      <w:r w:rsidRPr="009C17D5">
        <w:rPr>
          <w:rFonts w:ascii="Times New Roman" w:hAnsi="Times New Roman"/>
          <w:sz w:val="28"/>
          <w:szCs w:val="28"/>
        </w:rPr>
        <w:t>4</w:t>
      </w:r>
      <w:r w:rsidR="008311E8" w:rsidRPr="009C17D5">
        <w:rPr>
          <w:rFonts w:ascii="Times New Roman" w:hAnsi="Times New Roman"/>
          <w:sz w:val="28"/>
          <w:szCs w:val="28"/>
        </w:rPr>
        <w:t>. Сход граждан, предусмотренной настоящей статьей, правомочен при участии в нем более половины обладающих избирательным правом жителей населенного пункта</w:t>
      </w:r>
      <w:r w:rsidRPr="009C17D5">
        <w:rPr>
          <w:rFonts w:ascii="Times New Roman" w:hAnsi="Times New Roman"/>
          <w:sz w:val="28"/>
          <w:szCs w:val="28"/>
        </w:rPr>
        <w:t xml:space="preserve"> (либо части его территории) или поселения</w:t>
      </w:r>
      <w:r w:rsidR="008311E8" w:rsidRPr="009C17D5">
        <w:rPr>
          <w:rFonts w:ascii="Times New Roman" w:hAnsi="Times New Roman"/>
          <w:sz w:val="28"/>
          <w:szCs w:val="28"/>
        </w:rPr>
        <w:t xml:space="preserve">. 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w:t>
      </w:r>
      <w:r w:rsidR="008311E8" w:rsidRPr="009C17D5">
        <w:rPr>
          <w:rFonts w:ascii="Times New Roman" w:hAnsi="Times New Roman"/>
          <w:sz w:val="28"/>
          <w:szCs w:val="28"/>
        </w:rPr>
        <w:lastRenderedPageBreak/>
        <w:t>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следующих этапах участие в голосовании не принимают. Решение схода граждан считается принятым, если за него проголосовало более половины участников схода граждан.</w:t>
      </w:r>
    </w:p>
    <w:p w:rsidR="00CB1D6F" w:rsidRPr="009C17D5" w:rsidRDefault="00CB1D6F" w:rsidP="00CB1D6F">
      <w:pPr>
        <w:keepNext/>
        <w:widowControl w:val="0"/>
        <w:ind w:firstLine="709"/>
        <w:rPr>
          <w:rFonts w:ascii="Times New Roman" w:hAnsi="Times New Roman"/>
          <w:sz w:val="28"/>
          <w:szCs w:val="28"/>
        </w:rPr>
      </w:pPr>
    </w:p>
    <w:p w:rsidR="00CB1D6F" w:rsidRPr="009C17D5" w:rsidRDefault="00CB1D6F" w:rsidP="009C17D5">
      <w:pPr>
        <w:keepNext/>
        <w:widowControl w:val="0"/>
        <w:ind w:firstLine="709"/>
        <w:jc w:val="center"/>
        <w:rPr>
          <w:rFonts w:ascii="Times New Roman" w:hAnsi="Times New Roman"/>
          <w:b/>
          <w:sz w:val="28"/>
          <w:szCs w:val="28"/>
        </w:rPr>
      </w:pPr>
      <w:r w:rsidRPr="009C17D5">
        <w:rPr>
          <w:rFonts w:ascii="Times New Roman" w:hAnsi="Times New Roman"/>
          <w:b/>
          <w:sz w:val="28"/>
          <w:szCs w:val="28"/>
        </w:rPr>
        <w:t>Статья 2</w:t>
      </w:r>
      <w:r w:rsidR="00DA30CD" w:rsidRPr="009C17D5">
        <w:rPr>
          <w:rFonts w:ascii="Times New Roman" w:hAnsi="Times New Roman"/>
          <w:b/>
          <w:sz w:val="28"/>
          <w:szCs w:val="28"/>
        </w:rPr>
        <w:t>2</w:t>
      </w:r>
      <w:r w:rsidRPr="009C17D5">
        <w:rPr>
          <w:rFonts w:ascii="Times New Roman" w:hAnsi="Times New Roman"/>
          <w:b/>
          <w:sz w:val="28"/>
          <w:szCs w:val="28"/>
        </w:rPr>
        <w:t>. Староста сельского населенного пункта (сельский староста)</w:t>
      </w:r>
    </w:p>
    <w:p w:rsidR="00CB1D6F" w:rsidRPr="009C17D5" w:rsidRDefault="00CB1D6F" w:rsidP="00CB1D6F">
      <w:pPr>
        <w:keepNext/>
        <w:widowControl w:val="0"/>
        <w:ind w:firstLine="709"/>
        <w:rPr>
          <w:rFonts w:ascii="Times New Roman" w:hAnsi="Times New Roman"/>
          <w:sz w:val="28"/>
          <w:szCs w:val="28"/>
        </w:rPr>
      </w:pP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входящем в состав поселения, назначается староста сельского населенного пункта (далее – староста).</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2. Староста назначается Советом депутатов по представлению схода граждан сельского населенного пункта из числа лиц, проживающих на территории данного сельского населенного пункта и обладающих активным избирательным правом.</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3. Срок полномочий старосты составляет 5 лет.</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4. Староста назначается и осуществляет деятельность в соответствии со статьей 27.1  Федерального закона «Об общих принципах организации местного самоуправления в Российской Федерации», Законом Республики Алтай, настоящим Уставом, муниципальным правовым актом Совета депутатов.</w:t>
      </w:r>
    </w:p>
    <w:p w:rsidR="00CB1D6F" w:rsidRPr="009C17D5" w:rsidRDefault="00CB1D6F" w:rsidP="00CB1D6F">
      <w:pPr>
        <w:keepNext/>
        <w:widowControl w:val="0"/>
        <w:ind w:firstLine="709"/>
        <w:rPr>
          <w:rFonts w:ascii="Times New Roman" w:hAnsi="Times New Roman"/>
          <w:sz w:val="28"/>
          <w:szCs w:val="28"/>
        </w:rPr>
      </w:pPr>
    </w:p>
    <w:p w:rsidR="00CB1D6F" w:rsidRPr="009C17D5" w:rsidRDefault="00CB1D6F" w:rsidP="009C17D5">
      <w:pPr>
        <w:keepNext/>
        <w:widowControl w:val="0"/>
        <w:ind w:firstLine="709"/>
        <w:jc w:val="center"/>
        <w:rPr>
          <w:rFonts w:ascii="Times New Roman" w:hAnsi="Times New Roman"/>
          <w:b/>
          <w:sz w:val="28"/>
          <w:szCs w:val="28"/>
        </w:rPr>
      </w:pPr>
      <w:r w:rsidRPr="009C17D5">
        <w:rPr>
          <w:rFonts w:ascii="Times New Roman" w:hAnsi="Times New Roman"/>
          <w:b/>
          <w:sz w:val="28"/>
          <w:szCs w:val="28"/>
        </w:rPr>
        <w:t>ГЛАВА III. ОРГАНЫ МЕСТНОГО САМОУПРАВЛЕНИЯ</w:t>
      </w:r>
    </w:p>
    <w:p w:rsidR="00CB1D6F" w:rsidRPr="009C17D5" w:rsidRDefault="00CB1D6F" w:rsidP="009C17D5">
      <w:pPr>
        <w:keepNext/>
        <w:widowControl w:val="0"/>
        <w:ind w:firstLine="709"/>
        <w:jc w:val="center"/>
        <w:rPr>
          <w:rFonts w:ascii="Times New Roman" w:hAnsi="Times New Roman"/>
          <w:b/>
          <w:sz w:val="28"/>
          <w:szCs w:val="28"/>
        </w:rPr>
      </w:pPr>
    </w:p>
    <w:p w:rsidR="00CB1D6F" w:rsidRPr="009C17D5" w:rsidRDefault="00CB1D6F" w:rsidP="009C17D5">
      <w:pPr>
        <w:keepNext/>
        <w:widowControl w:val="0"/>
        <w:ind w:firstLine="709"/>
        <w:jc w:val="center"/>
        <w:rPr>
          <w:rFonts w:ascii="Times New Roman" w:hAnsi="Times New Roman"/>
          <w:b/>
          <w:sz w:val="28"/>
          <w:szCs w:val="28"/>
        </w:rPr>
      </w:pPr>
      <w:r w:rsidRPr="009C17D5">
        <w:rPr>
          <w:rFonts w:ascii="Times New Roman" w:hAnsi="Times New Roman"/>
          <w:b/>
          <w:sz w:val="28"/>
          <w:szCs w:val="28"/>
        </w:rPr>
        <w:t>Статья 2</w:t>
      </w:r>
      <w:r w:rsidR="00DA30CD" w:rsidRPr="009C17D5">
        <w:rPr>
          <w:rFonts w:ascii="Times New Roman" w:hAnsi="Times New Roman"/>
          <w:b/>
          <w:sz w:val="28"/>
          <w:szCs w:val="28"/>
        </w:rPr>
        <w:t>3</w:t>
      </w:r>
      <w:r w:rsidRPr="009C17D5">
        <w:rPr>
          <w:rFonts w:ascii="Times New Roman" w:hAnsi="Times New Roman"/>
          <w:b/>
          <w:sz w:val="28"/>
          <w:szCs w:val="28"/>
        </w:rPr>
        <w:t>. Структура и наименования органов местного самоуправления</w:t>
      </w:r>
    </w:p>
    <w:p w:rsidR="00CB1D6F" w:rsidRPr="009C17D5" w:rsidRDefault="00CB1D6F" w:rsidP="00CB1D6F">
      <w:pPr>
        <w:keepNext/>
        <w:widowControl w:val="0"/>
        <w:ind w:firstLine="709"/>
        <w:rPr>
          <w:rFonts w:ascii="Times New Roman" w:hAnsi="Times New Roman"/>
          <w:b/>
          <w:sz w:val="28"/>
          <w:szCs w:val="28"/>
        </w:rPr>
      </w:pP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1. Структуру органов местного самоуправления образуют:</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 xml:space="preserve">1) Представительный орган муниципального образования – сельский Совет депутатов </w:t>
      </w:r>
      <w:r w:rsidR="0076422D" w:rsidRPr="009C17D5">
        <w:rPr>
          <w:rFonts w:ascii="Times New Roman" w:hAnsi="Times New Roman"/>
          <w:sz w:val="28"/>
          <w:szCs w:val="28"/>
        </w:rPr>
        <w:t>Талицкого</w:t>
      </w:r>
      <w:r w:rsidRPr="009C17D5">
        <w:rPr>
          <w:rFonts w:ascii="Times New Roman" w:hAnsi="Times New Roman"/>
          <w:sz w:val="28"/>
          <w:szCs w:val="28"/>
        </w:rPr>
        <w:t xml:space="preserve"> сельского поселения </w:t>
      </w:r>
      <w:r w:rsidR="00B423E2" w:rsidRPr="009C17D5">
        <w:rPr>
          <w:rFonts w:ascii="Times New Roman" w:hAnsi="Times New Roman"/>
          <w:sz w:val="28"/>
          <w:szCs w:val="28"/>
        </w:rPr>
        <w:t>Усть-Канского</w:t>
      </w:r>
      <w:r w:rsidRPr="009C17D5">
        <w:rPr>
          <w:rFonts w:ascii="Times New Roman" w:hAnsi="Times New Roman"/>
          <w:sz w:val="28"/>
          <w:szCs w:val="28"/>
        </w:rPr>
        <w:t>района Республики Алтай.</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Сокращенное наименование – Совет депутатов;</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 xml:space="preserve">2) Глава муниципального образования - Глава </w:t>
      </w:r>
      <w:r w:rsidR="0076422D" w:rsidRPr="009C17D5">
        <w:rPr>
          <w:rFonts w:ascii="Times New Roman" w:hAnsi="Times New Roman"/>
          <w:sz w:val="28"/>
          <w:szCs w:val="28"/>
        </w:rPr>
        <w:t xml:space="preserve">Талицкого </w:t>
      </w:r>
      <w:r w:rsidRPr="009C17D5">
        <w:rPr>
          <w:rFonts w:ascii="Times New Roman" w:hAnsi="Times New Roman"/>
          <w:sz w:val="28"/>
          <w:szCs w:val="28"/>
        </w:rPr>
        <w:t xml:space="preserve">сельского поселения </w:t>
      </w:r>
      <w:r w:rsidR="00B423E2" w:rsidRPr="009C17D5">
        <w:rPr>
          <w:rFonts w:ascii="Times New Roman" w:hAnsi="Times New Roman"/>
          <w:sz w:val="28"/>
          <w:szCs w:val="28"/>
        </w:rPr>
        <w:t>Усть-Канского</w:t>
      </w:r>
      <w:r w:rsidRPr="009C17D5">
        <w:rPr>
          <w:rFonts w:ascii="Times New Roman" w:hAnsi="Times New Roman"/>
          <w:sz w:val="28"/>
          <w:szCs w:val="28"/>
        </w:rPr>
        <w:t xml:space="preserve"> района Республики Алтай.</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Сокращенное наименование -  Глава поселения;</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 xml:space="preserve">3) Исполнительно-распорядительный орган муниципального образования – сельская администрация </w:t>
      </w:r>
      <w:r w:rsidR="0076422D" w:rsidRPr="009C17D5">
        <w:rPr>
          <w:rFonts w:ascii="Times New Roman" w:hAnsi="Times New Roman"/>
          <w:sz w:val="28"/>
          <w:szCs w:val="28"/>
        </w:rPr>
        <w:t>Талицкого</w:t>
      </w:r>
      <w:r w:rsidRPr="009C17D5">
        <w:rPr>
          <w:rFonts w:ascii="Times New Roman" w:hAnsi="Times New Roman"/>
          <w:sz w:val="28"/>
          <w:szCs w:val="28"/>
        </w:rPr>
        <w:t xml:space="preserve"> сельского поселения </w:t>
      </w:r>
      <w:r w:rsidR="00B423E2" w:rsidRPr="009C17D5">
        <w:rPr>
          <w:rFonts w:ascii="Times New Roman" w:hAnsi="Times New Roman"/>
          <w:sz w:val="28"/>
          <w:szCs w:val="28"/>
        </w:rPr>
        <w:t>Усть-Канского</w:t>
      </w:r>
      <w:r w:rsidRPr="009C17D5">
        <w:rPr>
          <w:rFonts w:ascii="Times New Roman" w:hAnsi="Times New Roman"/>
          <w:sz w:val="28"/>
          <w:szCs w:val="28"/>
        </w:rPr>
        <w:t xml:space="preserve"> района Республики Алтай.</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Сокращенное наименование – Администрация поселения;</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 xml:space="preserve">4) Контрольно-счетный орган муниципального образования - Контрольно-счетная комиссия </w:t>
      </w:r>
      <w:r w:rsidR="00E1239C" w:rsidRPr="009C17D5">
        <w:rPr>
          <w:rFonts w:ascii="Times New Roman" w:hAnsi="Times New Roman"/>
          <w:sz w:val="28"/>
          <w:szCs w:val="28"/>
        </w:rPr>
        <w:t>Талицкого</w:t>
      </w:r>
      <w:r w:rsidRPr="009C17D5">
        <w:rPr>
          <w:rFonts w:ascii="Times New Roman" w:hAnsi="Times New Roman"/>
          <w:sz w:val="28"/>
          <w:szCs w:val="28"/>
        </w:rPr>
        <w:t xml:space="preserve"> сельского поселения </w:t>
      </w:r>
      <w:r w:rsidR="00B423E2" w:rsidRPr="009C17D5">
        <w:rPr>
          <w:rFonts w:ascii="Times New Roman" w:hAnsi="Times New Roman"/>
          <w:sz w:val="28"/>
          <w:szCs w:val="28"/>
        </w:rPr>
        <w:t>Усть-Канского</w:t>
      </w:r>
      <w:r w:rsidRPr="009C17D5">
        <w:rPr>
          <w:rFonts w:ascii="Times New Roman" w:hAnsi="Times New Roman"/>
          <w:sz w:val="28"/>
          <w:szCs w:val="28"/>
        </w:rPr>
        <w:t xml:space="preserve"> района Республики Алтай.</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Сокращенное наименование - контрольно-счетная комиссия.</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2. Изменение структуры органов местного самоуправления осуществляется не иначе, как путем внесения изменений в настоящий Устав.</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3. Решение Совета депутатов об изменении структуры вступает в силу не ранее, чем по истечении срока полномочий Совета депутатов, принявшего данное решение.</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lastRenderedPageBreak/>
        <w:t>4. Порядок формирования, полномочия, срок полномочий, подотчетность, подконтрольность органов местного самоуправления, а также иные вопросы организации и деятельности указанных органов определяются настоящим Уставом в соответствии с законом Республики Алтай.</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5. Органы местного самоуправления обладают собственными полномочиями по решению вопросов местного значения.</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6. Финансовое обеспечение деятельности органов местного самоуправления осуществляется исключительно за счет собственных доходов бюджета поселения.</w:t>
      </w:r>
    </w:p>
    <w:p w:rsidR="00CB1D6F" w:rsidRPr="009C17D5" w:rsidRDefault="00CB1D6F" w:rsidP="00CB1D6F">
      <w:pPr>
        <w:keepNext/>
        <w:widowControl w:val="0"/>
        <w:ind w:firstLine="709"/>
        <w:rPr>
          <w:rFonts w:ascii="Times New Roman" w:hAnsi="Times New Roman"/>
          <w:sz w:val="28"/>
          <w:szCs w:val="28"/>
        </w:rPr>
      </w:pPr>
    </w:p>
    <w:p w:rsidR="00CB1D6F" w:rsidRPr="009C17D5" w:rsidRDefault="00CB1D6F" w:rsidP="009C17D5">
      <w:pPr>
        <w:keepNext/>
        <w:widowControl w:val="0"/>
        <w:ind w:firstLine="709"/>
        <w:jc w:val="center"/>
        <w:rPr>
          <w:rFonts w:ascii="Times New Roman" w:hAnsi="Times New Roman"/>
          <w:b/>
          <w:sz w:val="28"/>
          <w:szCs w:val="28"/>
        </w:rPr>
      </w:pPr>
      <w:r w:rsidRPr="009C17D5">
        <w:rPr>
          <w:rFonts w:ascii="Times New Roman" w:hAnsi="Times New Roman"/>
          <w:b/>
          <w:sz w:val="28"/>
          <w:szCs w:val="28"/>
        </w:rPr>
        <w:t>Статья 2</w:t>
      </w:r>
      <w:r w:rsidR="00DA30CD" w:rsidRPr="009C17D5">
        <w:rPr>
          <w:rFonts w:ascii="Times New Roman" w:hAnsi="Times New Roman"/>
          <w:b/>
          <w:sz w:val="28"/>
          <w:szCs w:val="28"/>
        </w:rPr>
        <w:t>4</w:t>
      </w:r>
      <w:r w:rsidRPr="009C17D5">
        <w:rPr>
          <w:rFonts w:ascii="Times New Roman" w:hAnsi="Times New Roman"/>
          <w:b/>
          <w:sz w:val="28"/>
          <w:szCs w:val="28"/>
        </w:rPr>
        <w:t>. Правовой статус Совета депутатов</w:t>
      </w:r>
    </w:p>
    <w:p w:rsidR="00CB1D6F" w:rsidRPr="009C17D5" w:rsidRDefault="00CB1D6F" w:rsidP="00CB1D6F">
      <w:pPr>
        <w:keepNext/>
        <w:widowControl w:val="0"/>
        <w:ind w:firstLine="709"/>
        <w:rPr>
          <w:rFonts w:ascii="Times New Roman" w:hAnsi="Times New Roman"/>
          <w:sz w:val="28"/>
          <w:szCs w:val="28"/>
        </w:rPr>
      </w:pP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1. Совет депутатов является постоянно действующим коллегиальным представительным органом поселения и подотчетен населению.</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2. Совет депутатов состоит из 11 депутатов, избираемых на муниципальных выборах на основе всеобщего, равного и прямого избирательного права при тайном голосовании.</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Решение об изменении численности депутатов не применяется к Совету депутатов, принявшему указанное решение.</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3. Срок полномочий Совета депутатов и его депутатов – 5 лет.</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Установленный срок полномочий не может быть изменен в течение текущего срока полномочий.</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4. Вновь избранный Совет депутатов собирается на первое заседание не позднее 30 дней со дня избрания его в правомочном составе.</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5. Совет депутатов может осуществлять свои полномочия в случае избрания не менее двух третей от установленной численности депутатов.</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6. Полномочия Совета депутатов прекращаются с момента начала работы первого правомочного заседания Совета депутатов нового созыва, за исключением случаев досрочного прекращения полномочий.</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7. Совет депутатов возглавляет Глава поселения, исполняющий полномочия председателя Совета депутатов.</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Глава поселения обладает равными с депутатами правами при проведении голосования на заседаниях Совета депутатов. Голос Главы поселения учитывается при определении количества голосов, необходимых для принятия решений Совета депутатов.</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8. Совет депутатов обладает правом законодательной инициативы в Государственном Собрании-Эл Курултай Республики Алтай.</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9. Расходы на обеспечение деятельности Совета депутатов предусматриваются в бюджете поселения отдельной строкой в соответствии с классификацией расходов бюджетов Российской Федерации.</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10. Совет депутатов обладает правами юридического лица.</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 xml:space="preserve">11. Местонахождение Совета депутатов: Республика Алтай, </w:t>
      </w:r>
      <w:r w:rsidR="00D20598" w:rsidRPr="009C17D5">
        <w:rPr>
          <w:rFonts w:ascii="Times New Roman" w:hAnsi="Times New Roman"/>
          <w:sz w:val="28"/>
          <w:szCs w:val="28"/>
        </w:rPr>
        <w:t>Усть-Канского</w:t>
      </w:r>
      <w:r w:rsidR="0056038D" w:rsidRPr="009C17D5">
        <w:rPr>
          <w:rFonts w:ascii="Times New Roman" w:hAnsi="Times New Roman"/>
          <w:sz w:val="28"/>
          <w:szCs w:val="28"/>
        </w:rPr>
        <w:t xml:space="preserve"> район, село Усть-Кумир, улица Зеленая, д.27</w:t>
      </w:r>
      <w:r w:rsidR="007B7082" w:rsidRPr="009C17D5">
        <w:rPr>
          <w:rFonts w:ascii="Times New Roman" w:hAnsi="Times New Roman"/>
          <w:sz w:val="28"/>
          <w:szCs w:val="28"/>
        </w:rPr>
        <w:t>.</w:t>
      </w:r>
    </w:p>
    <w:p w:rsidR="00CB1D6F" w:rsidRPr="009C17D5" w:rsidRDefault="00CB1D6F" w:rsidP="00CB1D6F">
      <w:pPr>
        <w:keepNext/>
        <w:widowControl w:val="0"/>
        <w:ind w:firstLine="709"/>
        <w:rPr>
          <w:rFonts w:ascii="Times New Roman" w:hAnsi="Times New Roman"/>
          <w:sz w:val="28"/>
          <w:szCs w:val="28"/>
        </w:rPr>
      </w:pPr>
    </w:p>
    <w:p w:rsidR="00CB1D6F" w:rsidRPr="009C17D5" w:rsidRDefault="00CB1D6F" w:rsidP="009C17D5">
      <w:pPr>
        <w:keepNext/>
        <w:widowControl w:val="0"/>
        <w:ind w:firstLine="709"/>
        <w:jc w:val="center"/>
        <w:rPr>
          <w:rFonts w:ascii="Times New Roman" w:hAnsi="Times New Roman"/>
          <w:b/>
          <w:sz w:val="28"/>
          <w:szCs w:val="28"/>
        </w:rPr>
      </w:pPr>
      <w:r w:rsidRPr="009C17D5">
        <w:rPr>
          <w:rFonts w:ascii="Times New Roman" w:hAnsi="Times New Roman"/>
          <w:b/>
          <w:sz w:val="28"/>
          <w:szCs w:val="28"/>
        </w:rPr>
        <w:t>Статья 2</w:t>
      </w:r>
      <w:r w:rsidR="00DA30CD" w:rsidRPr="009C17D5">
        <w:rPr>
          <w:rFonts w:ascii="Times New Roman" w:hAnsi="Times New Roman"/>
          <w:b/>
          <w:sz w:val="28"/>
          <w:szCs w:val="28"/>
        </w:rPr>
        <w:t>5</w:t>
      </w:r>
      <w:r w:rsidRPr="009C17D5">
        <w:rPr>
          <w:rFonts w:ascii="Times New Roman" w:hAnsi="Times New Roman"/>
          <w:b/>
          <w:sz w:val="28"/>
          <w:szCs w:val="28"/>
        </w:rPr>
        <w:t>. Структура Совета депутатов</w:t>
      </w:r>
    </w:p>
    <w:p w:rsidR="00CB1D6F" w:rsidRPr="009C17D5" w:rsidRDefault="00CB1D6F" w:rsidP="009C17D5">
      <w:pPr>
        <w:keepNext/>
        <w:widowControl w:val="0"/>
        <w:ind w:firstLine="709"/>
        <w:jc w:val="center"/>
        <w:rPr>
          <w:rFonts w:ascii="Times New Roman" w:hAnsi="Times New Roman"/>
          <w:sz w:val="28"/>
          <w:szCs w:val="28"/>
        </w:rPr>
      </w:pP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lastRenderedPageBreak/>
        <w:t>1. Совет депутатов самостоятельно определяет свою структуру.</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2. Организацию деятельности Совета депутатов осуществляет Глава поселения в соответствии с Регламентом, утвержденным Советом депутатов.</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3. Совет депутатов в соответствии с Регламентом Совета депутатов может образовывать из числа депутатов на срок своих полномочий постоянные комиссии для предварительного рассмотрения вопросов и подготовки проектов решений по вопросам, отнесенным к компетенции Совета депутатов.</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4. Совет депутатов может образовывать из своего состава рабочие группы и временные комиссии с привлечением муниципальных служащих, специалистов, представителей общественности.</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5. Порядок созыва и работы постоянных и временных комиссий, а также рабочих групп Совета депутатов определяется Регламентом Совета депутатов.</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6. В целях качественного и оперативного обеспечения деятельности Совета депутатов может создаваться аппарат Совета депутатов,  структуру и штатное расписание которого утверждает Глава поселения в пределах средств, предусмотренных бюджетом поселения.</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7. Из числа депутатов Совета депутатов открытым голосованием большинством голосов от установленной настоящим Уставом численности Совета депутатов может быть избран заместитель председателя Совета депутатов.</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Заместитель председателя Совета депутатов осуществляет свои полномочия на непостоянной основе.</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8. Заместитель председателя Совета депутатов временно осуществляет полномочия Главы поселения, как председателя Совета депутатов, в случае досрочного прекращения полномочий Главы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а также в случае его временного отсутствия (в связи с командировкой, болезнью, отпуском и т.п.).</w:t>
      </w:r>
    </w:p>
    <w:p w:rsidR="00CB1D6F" w:rsidRPr="009C17D5" w:rsidRDefault="00CB1D6F" w:rsidP="00CB1D6F">
      <w:pPr>
        <w:keepNext/>
        <w:widowControl w:val="0"/>
        <w:ind w:firstLine="709"/>
        <w:rPr>
          <w:rFonts w:ascii="Times New Roman" w:hAnsi="Times New Roman"/>
          <w:sz w:val="28"/>
          <w:szCs w:val="28"/>
        </w:rPr>
      </w:pPr>
    </w:p>
    <w:p w:rsidR="00CB1D6F" w:rsidRPr="009C17D5" w:rsidRDefault="00CB1D6F" w:rsidP="009C17D5">
      <w:pPr>
        <w:keepNext/>
        <w:widowControl w:val="0"/>
        <w:ind w:firstLine="709"/>
        <w:jc w:val="center"/>
        <w:rPr>
          <w:rFonts w:ascii="Times New Roman" w:hAnsi="Times New Roman"/>
          <w:b/>
          <w:sz w:val="28"/>
          <w:szCs w:val="28"/>
        </w:rPr>
      </w:pPr>
      <w:r w:rsidRPr="009C17D5">
        <w:rPr>
          <w:rFonts w:ascii="Times New Roman" w:hAnsi="Times New Roman"/>
          <w:b/>
          <w:sz w:val="28"/>
          <w:szCs w:val="28"/>
        </w:rPr>
        <w:t>Статья 2</w:t>
      </w:r>
      <w:r w:rsidR="00DA30CD" w:rsidRPr="009C17D5">
        <w:rPr>
          <w:rFonts w:ascii="Times New Roman" w:hAnsi="Times New Roman"/>
          <w:b/>
          <w:sz w:val="28"/>
          <w:szCs w:val="28"/>
        </w:rPr>
        <w:t>6</w:t>
      </w:r>
      <w:r w:rsidRPr="009C17D5">
        <w:rPr>
          <w:rFonts w:ascii="Times New Roman" w:hAnsi="Times New Roman"/>
          <w:b/>
          <w:sz w:val="28"/>
          <w:szCs w:val="28"/>
        </w:rPr>
        <w:t>. Сессия Совета депутатов</w:t>
      </w:r>
    </w:p>
    <w:p w:rsidR="00CB1D6F" w:rsidRPr="009C17D5" w:rsidRDefault="00CB1D6F" w:rsidP="00CB1D6F">
      <w:pPr>
        <w:keepNext/>
        <w:widowControl w:val="0"/>
        <w:ind w:firstLine="709"/>
        <w:rPr>
          <w:rFonts w:ascii="Times New Roman" w:hAnsi="Times New Roman"/>
          <w:sz w:val="28"/>
          <w:szCs w:val="28"/>
        </w:rPr>
      </w:pP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1. Совет депутатов решает вопросы, отнесенные к его компетенции, на своих заседаниях – сессиях, которые проводятся гласно и носят открытый характер. Совет депутатов может принять решение о проведении закрытой сессии (закрытом слушании вопроса).</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2. Очередные сессии Совета депутатов созываются не реже одного раза в три месяца.</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3. Внеочередные сессии созываются по инициативе не менее 1/3 депутатов Совета депутатов, а также по требованию Главы поселения.</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4. Сессия считается правомочной, если на ней присутствует не менее 50 процентов от числа избранных депутатов.</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 xml:space="preserve">5. Порядок созыва и проведения сессий устанавливается Регламентом Совета депутатов (далее – Регламент), утверждаемым решением Совета депутатов. </w:t>
      </w:r>
    </w:p>
    <w:p w:rsidR="00CB1D6F" w:rsidRPr="009C17D5" w:rsidRDefault="00CB1D6F" w:rsidP="00CB1D6F">
      <w:pPr>
        <w:keepNext/>
        <w:widowControl w:val="0"/>
        <w:ind w:firstLine="709"/>
        <w:rPr>
          <w:rFonts w:ascii="Times New Roman" w:hAnsi="Times New Roman"/>
          <w:sz w:val="28"/>
          <w:szCs w:val="28"/>
        </w:rPr>
      </w:pPr>
    </w:p>
    <w:p w:rsidR="00CB1D6F" w:rsidRPr="009C17D5" w:rsidRDefault="00CB1D6F" w:rsidP="009C17D5">
      <w:pPr>
        <w:keepNext/>
        <w:widowControl w:val="0"/>
        <w:ind w:firstLine="709"/>
        <w:jc w:val="center"/>
        <w:rPr>
          <w:rFonts w:ascii="Times New Roman" w:hAnsi="Times New Roman"/>
          <w:b/>
          <w:sz w:val="28"/>
          <w:szCs w:val="28"/>
        </w:rPr>
      </w:pPr>
      <w:r w:rsidRPr="009C17D5">
        <w:rPr>
          <w:rFonts w:ascii="Times New Roman" w:hAnsi="Times New Roman"/>
          <w:b/>
          <w:sz w:val="28"/>
          <w:szCs w:val="28"/>
        </w:rPr>
        <w:t>Статья 2</w:t>
      </w:r>
      <w:r w:rsidR="00DA30CD" w:rsidRPr="009C17D5">
        <w:rPr>
          <w:rFonts w:ascii="Times New Roman" w:hAnsi="Times New Roman"/>
          <w:b/>
          <w:sz w:val="28"/>
          <w:szCs w:val="28"/>
        </w:rPr>
        <w:t>7</w:t>
      </w:r>
      <w:r w:rsidRPr="009C17D5">
        <w:rPr>
          <w:rFonts w:ascii="Times New Roman" w:hAnsi="Times New Roman"/>
          <w:b/>
          <w:sz w:val="28"/>
          <w:szCs w:val="28"/>
        </w:rPr>
        <w:t>. Исключительная компетенция Совета депутатов</w:t>
      </w:r>
    </w:p>
    <w:p w:rsidR="00CB1D6F" w:rsidRPr="009C17D5" w:rsidRDefault="00CB1D6F" w:rsidP="00CB1D6F">
      <w:pPr>
        <w:keepNext/>
        <w:widowControl w:val="0"/>
        <w:ind w:firstLine="709"/>
        <w:rPr>
          <w:rFonts w:ascii="Times New Roman" w:hAnsi="Times New Roman"/>
          <w:sz w:val="28"/>
          <w:szCs w:val="28"/>
        </w:rPr>
      </w:pP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lastRenderedPageBreak/>
        <w:t>В исключительной компетенции Совета депутатов находятся:</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1) принятие Устава и внесение в него изменений;</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2) утверждение бюджета поселения и отчёта о его исполнении;</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3) установление, изменение и отмена местных налогов и сборов в соответствии с законодательством Российской Федерации о налогах и сборах;</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4) утверждение стратегии социально-экономического развития поселения;</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5) определение порядка управления и распоряжения имуществом, находящимся в муниципальной собственности;</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7) определение порядка участия поселения в организациях межмуниципального сотрудничества;</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8) определение порядка материально-технического и организационного обеспечения деятельности органов местного самоуправления;</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9) контроль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10) принятие решения об удалении Главы поселения в отставку;</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11) утверждение правил благоустройства территории поселения;</w:t>
      </w:r>
    </w:p>
    <w:p w:rsidR="00CB1D6F" w:rsidRPr="009C17D5" w:rsidRDefault="00CB1D6F" w:rsidP="00CB1D6F">
      <w:pPr>
        <w:keepNext/>
        <w:widowControl w:val="0"/>
        <w:ind w:firstLine="709"/>
        <w:rPr>
          <w:rFonts w:ascii="Times New Roman" w:hAnsi="Times New Roman"/>
          <w:sz w:val="28"/>
          <w:szCs w:val="28"/>
        </w:rPr>
      </w:pPr>
    </w:p>
    <w:p w:rsidR="00CB1D6F" w:rsidRPr="009C17D5" w:rsidRDefault="00CB1D6F" w:rsidP="009C17D5">
      <w:pPr>
        <w:keepNext/>
        <w:widowControl w:val="0"/>
        <w:ind w:firstLine="709"/>
        <w:jc w:val="center"/>
        <w:rPr>
          <w:rFonts w:ascii="Times New Roman" w:hAnsi="Times New Roman"/>
          <w:b/>
          <w:sz w:val="28"/>
          <w:szCs w:val="28"/>
        </w:rPr>
      </w:pPr>
      <w:r w:rsidRPr="009C17D5">
        <w:rPr>
          <w:rFonts w:ascii="Times New Roman" w:hAnsi="Times New Roman"/>
          <w:b/>
          <w:sz w:val="28"/>
          <w:szCs w:val="28"/>
        </w:rPr>
        <w:t>Статья 2</w:t>
      </w:r>
      <w:r w:rsidR="0004454C" w:rsidRPr="009C17D5">
        <w:rPr>
          <w:rFonts w:ascii="Times New Roman" w:hAnsi="Times New Roman"/>
          <w:b/>
          <w:sz w:val="28"/>
          <w:szCs w:val="28"/>
        </w:rPr>
        <w:t>8</w:t>
      </w:r>
      <w:r w:rsidRPr="009C17D5">
        <w:rPr>
          <w:rFonts w:ascii="Times New Roman" w:hAnsi="Times New Roman"/>
          <w:b/>
          <w:sz w:val="28"/>
          <w:szCs w:val="28"/>
        </w:rPr>
        <w:t xml:space="preserve"> Иные полномочия Совета депутатов</w:t>
      </w:r>
    </w:p>
    <w:p w:rsidR="00CB1D6F" w:rsidRPr="009C17D5" w:rsidRDefault="00CB1D6F" w:rsidP="00CB1D6F">
      <w:pPr>
        <w:keepNext/>
        <w:widowControl w:val="0"/>
        <w:ind w:firstLine="709"/>
        <w:rPr>
          <w:rFonts w:ascii="Times New Roman" w:hAnsi="Times New Roman"/>
          <w:sz w:val="28"/>
          <w:szCs w:val="28"/>
        </w:rPr>
      </w:pPr>
    </w:p>
    <w:p w:rsidR="00CB1D6F" w:rsidRPr="009C17D5" w:rsidRDefault="0004454C" w:rsidP="00CB1D6F">
      <w:pPr>
        <w:keepNext/>
        <w:widowControl w:val="0"/>
        <w:ind w:firstLine="709"/>
        <w:rPr>
          <w:rFonts w:ascii="Times New Roman" w:hAnsi="Times New Roman"/>
          <w:sz w:val="28"/>
          <w:szCs w:val="28"/>
        </w:rPr>
      </w:pPr>
      <w:r w:rsidRPr="009C17D5">
        <w:rPr>
          <w:rFonts w:ascii="Times New Roman" w:hAnsi="Times New Roman"/>
          <w:sz w:val="28"/>
          <w:szCs w:val="28"/>
        </w:rPr>
        <w:t xml:space="preserve">1. </w:t>
      </w:r>
      <w:r w:rsidR="00CB1D6F" w:rsidRPr="009C17D5">
        <w:rPr>
          <w:rFonts w:ascii="Times New Roman" w:hAnsi="Times New Roman"/>
          <w:sz w:val="28"/>
          <w:szCs w:val="28"/>
        </w:rPr>
        <w:t>К иным полномочиям Совета депутатов относится:</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1) принятие Устава поселения, внесение в него изменений, установление порядка учета предложений по проекту решения о внесении изменений в Устав и порядка участия граждан в обсуждении данного правового акта;</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2) принятие решения о проведении местного референдума, о назначении опроса граждан;</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3) назначение голосования по вопросам изменения границ поселения, преобразования поселения;</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4) утверждение структуры Администрации поселения по представлению Главы поселения;</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5)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6) определение порядка учреждения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поселения официальной информации о социально-экономическом и культурном развитии поселения, о развитии его общественной инфраструктуры и иной официальной информации, а также участие в учреждении данного печатного средства массовой информации;</w:t>
      </w:r>
    </w:p>
    <w:p w:rsidR="0004454C"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 xml:space="preserve">7) заслушивание ежегодного отчета Главы поселения о результатах его </w:t>
      </w:r>
      <w:r w:rsidRPr="009C17D5">
        <w:rPr>
          <w:rFonts w:ascii="Times New Roman" w:hAnsi="Times New Roman"/>
          <w:sz w:val="28"/>
          <w:szCs w:val="28"/>
        </w:rPr>
        <w:lastRenderedPageBreak/>
        <w:t>деятельности, деятельности Администрации поселения и иных подведомственных Главе поселения органов местного самоуправления, в том числе о решении вопросов, поставленных Советом депутатов;</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8) утверждение Регламента, внесение в него изменений;</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9) рассмотрение протестов и представлений органов прокуратуры на настоящий Устав, муниципальные правовые акты о внесении в него изменений, решения Совета депутатов;</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10) введение компенсационных выплат депутатам для возмещения расходов, связанных с депутатской деятельностью, установление их размера и периодичности выплат;</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11) в случаях, предусмотренных федеральными законами, обращение в суд с заявлениями в защиту публичных интересов;</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12) принятие решений совместно с представительными органами иных муниципальных образований об учреждении для совместного решения вопросов местного значения межмуниципальных хозяйственных обществ в форме непубличных акционерных обществ  и обществ с ограниченной ответственностью;</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13) принятие решений о создании некоммерческих организаций в форме автономных некоммерческих организаций и фондов;</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1</w:t>
      </w:r>
      <w:r w:rsidR="0004454C" w:rsidRPr="009C17D5">
        <w:rPr>
          <w:rFonts w:ascii="Times New Roman" w:hAnsi="Times New Roman"/>
          <w:sz w:val="28"/>
          <w:szCs w:val="28"/>
        </w:rPr>
        <w:t>4</w:t>
      </w:r>
      <w:r w:rsidRPr="009C17D5">
        <w:rPr>
          <w:rFonts w:ascii="Times New Roman" w:hAnsi="Times New Roman"/>
          <w:sz w:val="28"/>
          <w:szCs w:val="28"/>
        </w:rPr>
        <w:t>) определение в соответствии с федеральными законами порядка и условий приватизации имущества, находящегося в собственности поселения;</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1</w:t>
      </w:r>
      <w:r w:rsidR="0004454C" w:rsidRPr="009C17D5">
        <w:rPr>
          <w:rFonts w:ascii="Times New Roman" w:hAnsi="Times New Roman"/>
          <w:sz w:val="28"/>
          <w:szCs w:val="28"/>
        </w:rPr>
        <w:t>5</w:t>
      </w:r>
      <w:r w:rsidRPr="009C17D5">
        <w:rPr>
          <w:rFonts w:ascii="Times New Roman" w:hAnsi="Times New Roman"/>
          <w:sz w:val="28"/>
          <w:szCs w:val="28"/>
        </w:rPr>
        <w:t>) принятие решений о приватизации имущества, находящегося в собственности поселения;</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1</w:t>
      </w:r>
      <w:r w:rsidR="0004454C" w:rsidRPr="009C17D5">
        <w:rPr>
          <w:rFonts w:ascii="Times New Roman" w:hAnsi="Times New Roman"/>
          <w:sz w:val="28"/>
          <w:szCs w:val="28"/>
        </w:rPr>
        <w:t>6</w:t>
      </w:r>
      <w:r w:rsidRPr="009C17D5">
        <w:rPr>
          <w:rFonts w:ascii="Times New Roman" w:hAnsi="Times New Roman"/>
          <w:sz w:val="28"/>
          <w:szCs w:val="28"/>
        </w:rPr>
        <w:t>) осуществление контроля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04454C" w:rsidRPr="009C17D5" w:rsidRDefault="0004454C" w:rsidP="00CB1D6F">
      <w:pPr>
        <w:keepNext/>
        <w:widowControl w:val="0"/>
        <w:ind w:firstLine="709"/>
        <w:rPr>
          <w:rFonts w:ascii="Times New Roman" w:hAnsi="Times New Roman"/>
          <w:sz w:val="28"/>
          <w:szCs w:val="28"/>
        </w:rPr>
      </w:pPr>
      <w:r w:rsidRPr="009C17D5">
        <w:rPr>
          <w:rFonts w:ascii="Times New Roman" w:hAnsi="Times New Roman"/>
          <w:sz w:val="28"/>
          <w:szCs w:val="28"/>
        </w:rPr>
        <w:t>17) утверждение порядка принятия решения о применении к депутату, главе муниципального образования мер ответственности, предусмотренных частью 7.3-1 статьи 40 Федерального закона «Об общих принципах организации местного самоуправления в Российской Федерации».</w:t>
      </w:r>
    </w:p>
    <w:p w:rsidR="00CB1D6F" w:rsidRPr="009C17D5" w:rsidRDefault="0004454C" w:rsidP="00CB1D6F">
      <w:pPr>
        <w:keepNext/>
        <w:widowControl w:val="0"/>
        <w:ind w:firstLine="709"/>
        <w:rPr>
          <w:rFonts w:ascii="Times New Roman" w:hAnsi="Times New Roman"/>
          <w:sz w:val="28"/>
          <w:szCs w:val="28"/>
        </w:rPr>
      </w:pPr>
      <w:r w:rsidRPr="009C17D5">
        <w:rPr>
          <w:rFonts w:ascii="Times New Roman" w:hAnsi="Times New Roman"/>
          <w:sz w:val="28"/>
          <w:szCs w:val="28"/>
        </w:rPr>
        <w:t>2.Совет депутатов также осуществляет иные</w:t>
      </w:r>
      <w:r w:rsidR="00CB1D6F" w:rsidRPr="009C17D5">
        <w:rPr>
          <w:rFonts w:ascii="Times New Roman" w:hAnsi="Times New Roman"/>
          <w:sz w:val="28"/>
          <w:szCs w:val="28"/>
        </w:rPr>
        <w:t xml:space="preserve"> полномочи</w:t>
      </w:r>
      <w:r w:rsidRPr="009C17D5">
        <w:rPr>
          <w:rFonts w:ascii="Times New Roman" w:hAnsi="Times New Roman"/>
          <w:sz w:val="28"/>
          <w:szCs w:val="28"/>
        </w:rPr>
        <w:t>я</w:t>
      </w:r>
      <w:r w:rsidR="00CB1D6F" w:rsidRPr="009C17D5">
        <w:rPr>
          <w:rFonts w:ascii="Times New Roman" w:hAnsi="Times New Roman"/>
          <w:sz w:val="28"/>
          <w:szCs w:val="28"/>
        </w:rPr>
        <w:t xml:space="preserve"> в соответствии с федеральными законами, законами Республики Алтай и настоящим Уставом.</w:t>
      </w:r>
    </w:p>
    <w:p w:rsidR="00CB1D6F" w:rsidRPr="009C17D5" w:rsidRDefault="00CB1D6F" w:rsidP="00CB1D6F">
      <w:pPr>
        <w:keepNext/>
        <w:widowControl w:val="0"/>
        <w:ind w:firstLine="709"/>
        <w:rPr>
          <w:rFonts w:ascii="Times New Roman" w:hAnsi="Times New Roman"/>
          <w:sz w:val="28"/>
          <w:szCs w:val="28"/>
        </w:rPr>
      </w:pPr>
    </w:p>
    <w:p w:rsidR="00CB1D6F" w:rsidRPr="009C17D5" w:rsidRDefault="00CB1D6F" w:rsidP="009C17D5">
      <w:pPr>
        <w:keepNext/>
        <w:widowControl w:val="0"/>
        <w:ind w:firstLine="709"/>
        <w:jc w:val="center"/>
        <w:rPr>
          <w:rFonts w:ascii="Times New Roman" w:hAnsi="Times New Roman"/>
          <w:b/>
          <w:sz w:val="28"/>
          <w:szCs w:val="28"/>
        </w:rPr>
      </w:pPr>
      <w:r w:rsidRPr="009C17D5">
        <w:rPr>
          <w:rFonts w:ascii="Times New Roman" w:hAnsi="Times New Roman"/>
          <w:b/>
          <w:sz w:val="28"/>
          <w:szCs w:val="28"/>
        </w:rPr>
        <w:t>Статья 2</w:t>
      </w:r>
      <w:r w:rsidR="0004454C" w:rsidRPr="009C17D5">
        <w:rPr>
          <w:rFonts w:ascii="Times New Roman" w:hAnsi="Times New Roman"/>
          <w:b/>
          <w:sz w:val="28"/>
          <w:szCs w:val="28"/>
        </w:rPr>
        <w:t>9</w:t>
      </w:r>
      <w:r w:rsidRPr="009C17D5">
        <w:rPr>
          <w:rFonts w:ascii="Times New Roman" w:hAnsi="Times New Roman"/>
          <w:b/>
          <w:sz w:val="28"/>
          <w:szCs w:val="28"/>
        </w:rPr>
        <w:t>. Осуществление Советом депутатов контрольных функций</w:t>
      </w:r>
    </w:p>
    <w:p w:rsidR="00CB1D6F" w:rsidRPr="009C17D5" w:rsidRDefault="00CB1D6F" w:rsidP="00CB1D6F">
      <w:pPr>
        <w:keepNext/>
        <w:widowControl w:val="0"/>
        <w:ind w:firstLine="709"/>
        <w:rPr>
          <w:rFonts w:ascii="Times New Roman" w:hAnsi="Times New Roman"/>
          <w:b/>
          <w:sz w:val="28"/>
          <w:szCs w:val="28"/>
        </w:rPr>
      </w:pP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1. Совет депутатов осуществляет контроль за соблюдением на территории поселения положений настоящего Устава, принимаемых Советом депутатов нормативных актов, исполнением бюджета поселения, стратегии социально-экономического развития поселения, за деятельностью Администрации поселения и Главы поселения по решению вопросов местного значения.</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2. В случае выявления фактов нарушения органами местного самоуправления поселения и их должностными лицами законодательства, настоящего Устава и иных муниципальных нормативных правовых актов решением Совета депутатов из числа депутатов могут образовываться временные контрольные комиссии для проверки указанных фактов.</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 xml:space="preserve">3. В соответствии с законодательством решением Совета депутатов могут </w:t>
      </w:r>
      <w:r w:rsidRPr="009C17D5">
        <w:rPr>
          <w:rFonts w:ascii="Times New Roman" w:hAnsi="Times New Roman"/>
          <w:sz w:val="28"/>
          <w:szCs w:val="28"/>
        </w:rPr>
        <w:lastRenderedPageBreak/>
        <w:t>проводиться проверки (ревизии) целевого использования средств бюджета поселения, эффективности использования муниципального имущества, а также иных вопросов владения, пользования и распоряжения Администрацией поселения объектами муниципальной собственности.</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К проведению проверок (ревизий) в установленном порядке могут привлекаться по согласованию независимые аудиторы, специалисты исполнительных органов государственной власти Республики Алтай.</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4. Администрация поселения, предприятия, учреждения, организации, должностные лица, если иное не установлено законом, обязаны по обращению Совета депутатов, его контрольных комиссий, депутата Совета депутатов предоставлять запрашиваемую информацию по вопросам, относящимся к ведению Совета депутатов, а в случае указания на нарушение законодательства, муниципальных нормативных правовых актов незамедлительно принять меры для устранения нарушений.</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5. Совет депутатов, осуществляя контрольные функции, не вправе вмешиваться в финансово-хозяйственную и исполнительно-распорядительную деятельность Администрации поселения, должностных лиц Администрации поселения.</w:t>
      </w:r>
    </w:p>
    <w:p w:rsidR="00CB1D6F" w:rsidRPr="009C17D5" w:rsidRDefault="00CB1D6F" w:rsidP="00CB1D6F">
      <w:pPr>
        <w:keepNext/>
        <w:widowControl w:val="0"/>
        <w:ind w:firstLine="709"/>
        <w:rPr>
          <w:rFonts w:ascii="Times New Roman" w:hAnsi="Times New Roman"/>
          <w:sz w:val="28"/>
          <w:szCs w:val="28"/>
        </w:rPr>
      </w:pPr>
    </w:p>
    <w:p w:rsidR="00CB1D6F" w:rsidRPr="009C17D5" w:rsidRDefault="0004454C" w:rsidP="009C17D5">
      <w:pPr>
        <w:keepNext/>
        <w:widowControl w:val="0"/>
        <w:ind w:firstLine="709"/>
        <w:jc w:val="center"/>
        <w:rPr>
          <w:rFonts w:ascii="Times New Roman" w:hAnsi="Times New Roman"/>
          <w:b/>
          <w:sz w:val="28"/>
          <w:szCs w:val="28"/>
        </w:rPr>
      </w:pPr>
      <w:r w:rsidRPr="009C17D5">
        <w:rPr>
          <w:rFonts w:ascii="Times New Roman" w:hAnsi="Times New Roman"/>
          <w:b/>
          <w:sz w:val="28"/>
          <w:szCs w:val="28"/>
        </w:rPr>
        <w:t>Статья 30</w:t>
      </w:r>
      <w:r w:rsidR="00CB1D6F" w:rsidRPr="009C17D5">
        <w:rPr>
          <w:rFonts w:ascii="Times New Roman" w:hAnsi="Times New Roman"/>
          <w:b/>
          <w:sz w:val="28"/>
          <w:szCs w:val="28"/>
        </w:rPr>
        <w:t>. Досрочное прекращение полномочий Совета депутатов</w:t>
      </w:r>
    </w:p>
    <w:p w:rsidR="00CB1D6F" w:rsidRPr="009C17D5" w:rsidRDefault="00CB1D6F" w:rsidP="00CB1D6F">
      <w:pPr>
        <w:keepNext/>
        <w:widowControl w:val="0"/>
        <w:ind w:firstLine="709"/>
        <w:rPr>
          <w:rFonts w:ascii="Times New Roman" w:hAnsi="Times New Roman"/>
          <w:sz w:val="28"/>
          <w:szCs w:val="28"/>
        </w:rPr>
      </w:pP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1. Полномочия Совета депутатов досрочно прекращаются в случае:</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1) его роспуска законом Республики Алтай в соответствии со статьей 73 Федерального закона «Об общих принципах организации местного самоуправления в Российской Федерации»;</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2) в случае принятия Советом депутатов решения о самороспуске;</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3) в случае вступления в силу решения Верховного суда Республики Алтай о неправомочности данного состава Совета депутатов, в том числе в связи со сложением депутатами своих полномочий;</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4) в случае преобразования поселения, а также в случае упразднения поселения;</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5) в случае утраты поселением статуса муниципального образования в связи с его объединением с городским округом;</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6) в случае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7) в случае нарушения срока издания муниципального правового акта, требуемого для реализации решения, принятого путем прямого волеизъявления граждан.</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 xml:space="preserve">2. Решение о досрочном прекращении полномочий Совета депутатов по основанию, предусмотренному пунктом 7 части 1 настоящей статьи, принимается не менее чем двумя третями голосов от установленной численности депутатов по письменному предложению, внесённому в Совет депутатов Главой поселения, депутатами в количестве не менее одной четверти от установленной численности депутатов или инициативной группой по проведению соответствующего местного </w:t>
      </w:r>
      <w:r w:rsidRPr="009C17D5">
        <w:rPr>
          <w:rFonts w:ascii="Times New Roman" w:hAnsi="Times New Roman"/>
          <w:sz w:val="28"/>
          <w:szCs w:val="28"/>
        </w:rPr>
        <w:lastRenderedPageBreak/>
        <w:t>референдума. При этом Совет депутатов, чьи полномочия досрочно прекращены, продолжает действовать до начала работы Совета депутатов нового созыва.</w:t>
      </w:r>
    </w:p>
    <w:p w:rsidR="00CB1D6F" w:rsidRPr="009C17D5" w:rsidRDefault="00CB1D6F" w:rsidP="00CB1D6F">
      <w:pPr>
        <w:keepNext/>
        <w:widowControl w:val="0"/>
        <w:ind w:firstLine="709"/>
        <w:rPr>
          <w:rFonts w:ascii="Times New Roman" w:hAnsi="Times New Roman"/>
          <w:sz w:val="28"/>
          <w:szCs w:val="28"/>
        </w:rPr>
      </w:pPr>
    </w:p>
    <w:p w:rsidR="00CB1D6F" w:rsidRPr="009C17D5" w:rsidRDefault="00CB1D6F" w:rsidP="009C17D5">
      <w:pPr>
        <w:keepNext/>
        <w:widowControl w:val="0"/>
        <w:ind w:firstLine="709"/>
        <w:jc w:val="center"/>
        <w:rPr>
          <w:rFonts w:ascii="Times New Roman" w:hAnsi="Times New Roman"/>
          <w:b/>
          <w:sz w:val="28"/>
          <w:szCs w:val="28"/>
        </w:rPr>
      </w:pPr>
      <w:r w:rsidRPr="009C17D5">
        <w:rPr>
          <w:rFonts w:ascii="Times New Roman" w:hAnsi="Times New Roman"/>
          <w:b/>
          <w:sz w:val="28"/>
          <w:szCs w:val="28"/>
        </w:rPr>
        <w:t xml:space="preserve">Статья </w:t>
      </w:r>
      <w:r w:rsidR="00A844AA" w:rsidRPr="009C17D5">
        <w:rPr>
          <w:rFonts w:ascii="Times New Roman" w:hAnsi="Times New Roman"/>
          <w:b/>
          <w:sz w:val="28"/>
          <w:szCs w:val="28"/>
        </w:rPr>
        <w:t>31</w:t>
      </w:r>
      <w:r w:rsidRPr="009C17D5">
        <w:rPr>
          <w:rFonts w:ascii="Times New Roman" w:hAnsi="Times New Roman"/>
          <w:b/>
          <w:sz w:val="28"/>
          <w:szCs w:val="28"/>
        </w:rPr>
        <w:t>. Порядок самороспуска Совета депутатов</w:t>
      </w:r>
    </w:p>
    <w:p w:rsidR="00CB1D6F" w:rsidRPr="009C17D5" w:rsidRDefault="00CB1D6F" w:rsidP="00CB1D6F">
      <w:pPr>
        <w:keepNext/>
        <w:widowControl w:val="0"/>
        <w:ind w:firstLine="709"/>
        <w:rPr>
          <w:rFonts w:ascii="Times New Roman" w:hAnsi="Times New Roman"/>
          <w:sz w:val="28"/>
          <w:szCs w:val="28"/>
        </w:rPr>
      </w:pP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1. Самороспуск Совета депутатов – досрочное прекращение осуществления Советом депутатов своих полномочий.</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2. Инициатива принятия решения о самороспуске не может быть выдвинута:</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1) в течение первого года после избрания Совета депутатов;</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2) в период принятия бюджета поселения и утверждения отчета о его исполнении;</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3) в случае досрочного прекращения полномочий Главы поселения до избрания нового Главы поселения.</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3. С мотивированной инициативой о самороспуске Совета депутатов может выступать группа депутатов Совета депутатов путем подачи Главе поселения, исполняющему полномочия председателя Совета депутатов, письменного заявления, подписанного всеми депутатами Совета депутатов этой группы.</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4. Письменное предложение о самороспуске Совета депутатов должно содержать мотивы самороспуска, а также к нему могут прилагаться иные материалы, обосновывающие причины самороспуска.</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5. Для предварительного рассмотрения вопроса о самороспуске из числа депутатов решением Совета депутатов образуется комиссия.</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6. Продолжительность рассмотрения вопроса о самороспуске Совета депутатов должна гарантировать возможность всестороннего и объективного обсуждения всех обстоятельств и обоснований инициативы самороспуска депутатами Совета депутатов и жителями поселения.</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Решение о самороспуске может быть принято по истечении двух месяцев со дня выдвижения инициативы о самороспуске.</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7. Решение о самороспуске Совета депутатов принимается двумя третями голосов от установленной численности депутатов Совета депутатов путем тайного голосования.</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8. В случае отклонения Советом депутатов предложения о самороспуске повторная инициатива о самороспуске может быть выдвинута не ранее чем через один год со дня голосования по вопросу о самороспуске.</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9. Решение о самороспуске Совета депутатов не позднее трех дней со дня его принятия должно быть доведено до сведения избирательной комиссии, проводившей выборы депутатов Совета депутатов.</w:t>
      </w:r>
    </w:p>
    <w:p w:rsidR="00CB1D6F" w:rsidRPr="009C17D5" w:rsidRDefault="00CB1D6F" w:rsidP="00CB1D6F">
      <w:pPr>
        <w:keepNext/>
        <w:widowControl w:val="0"/>
        <w:ind w:firstLine="709"/>
        <w:rPr>
          <w:rFonts w:ascii="Times New Roman" w:hAnsi="Times New Roman"/>
          <w:sz w:val="28"/>
          <w:szCs w:val="28"/>
        </w:rPr>
      </w:pPr>
    </w:p>
    <w:p w:rsidR="00CB1D6F" w:rsidRPr="009C17D5" w:rsidRDefault="00CB1D6F" w:rsidP="0043503A">
      <w:pPr>
        <w:keepNext/>
        <w:widowControl w:val="0"/>
        <w:ind w:firstLine="709"/>
        <w:jc w:val="center"/>
        <w:rPr>
          <w:rFonts w:ascii="Times New Roman" w:hAnsi="Times New Roman"/>
          <w:b/>
          <w:sz w:val="28"/>
          <w:szCs w:val="28"/>
        </w:rPr>
      </w:pPr>
      <w:r w:rsidRPr="009C17D5">
        <w:rPr>
          <w:rFonts w:ascii="Times New Roman" w:hAnsi="Times New Roman"/>
          <w:b/>
          <w:sz w:val="28"/>
          <w:szCs w:val="28"/>
        </w:rPr>
        <w:t>Статья 3</w:t>
      </w:r>
      <w:r w:rsidR="00A844AA" w:rsidRPr="009C17D5">
        <w:rPr>
          <w:rFonts w:ascii="Times New Roman" w:hAnsi="Times New Roman"/>
          <w:b/>
          <w:sz w:val="28"/>
          <w:szCs w:val="28"/>
        </w:rPr>
        <w:t>2</w:t>
      </w:r>
      <w:r w:rsidRPr="009C17D5">
        <w:rPr>
          <w:rFonts w:ascii="Times New Roman" w:hAnsi="Times New Roman"/>
          <w:b/>
          <w:sz w:val="28"/>
          <w:szCs w:val="28"/>
        </w:rPr>
        <w:t>. Правовой статус депутата</w:t>
      </w:r>
    </w:p>
    <w:p w:rsidR="00CB1D6F" w:rsidRPr="009C17D5" w:rsidRDefault="00CB1D6F" w:rsidP="00CB1D6F">
      <w:pPr>
        <w:keepNext/>
        <w:widowControl w:val="0"/>
        <w:ind w:firstLine="709"/>
        <w:rPr>
          <w:rFonts w:ascii="Times New Roman" w:hAnsi="Times New Roman"/>
          <w:sz w:val="28"/>
          <w:szCs w:val="28"/>
        </w:rPr>
      </w:pP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1. Полномочия депутата Совета депутатов (далее – депутат) начинаются со дня его избрания и прекращаются со дня начала работы Совета депутатов нового созыва.</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2. Органы местного самоуправления обеспечивают депутату условия для беспрепятственного осуществления своих полномочий.</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lastRenderedPageBreak/>
        <w:t>3. Депутаты осуществляют свои полномочия на непостоянной основе.</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4. Депутат имеет удостоверение, являющееся основным документом, подтверждающим полномочия депутата.</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5. Депутат должен соблюдать ограничения, запреты, исполнять обязанности, которые установлены Федеральным законом от 25.12.2008 № 273-ФЗ «О противодействии коррупции», Федеральным законом от 25.12.2008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6. Депутат обязан:</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1) при отсутствии уважительных причин (болезнь, командировка, отпуск и иные тому подобные обстоятельства), лично участвовать в работе каждой сессии;</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2) соблюдать правила депутатской этики;</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3) воздерживаться от поведения, которое может вызвать сомнение в надлежащем исполнении депутатских обязанностей, а также конфликтных ситуаций, способных нанести ущерб его репутации или авторитету Совета депутатов;</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4) соблюдать установленные в Совете депутатов правила публичных выступлений;</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5) добросовестно выполнять поручения Совета депутатов и его органов, данные в пределах их компетенции;</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6) проводить личный приём граждан не реже одного раза в месяц.</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7. Осуществляя свои полномочия, депутат имеет право:</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1) участвовать по поручению Совета депутатов, депутатских комиссий в проверках исполнения органами местного самоуправления и должностными лицами местного самоуправления полномочий по решению вопросов местного значения, отдельных государственных полномочий, переданных органам местного самоуправления, соответствия деятельности органов местного самоуправления и должностных лиц местного самоуправления, муниципальных предприятий и учреждений настоящему Уставу и принятым в соответствии с ним решениям  Совета депутатов и вносить предложения по устранению выявленных недостатков, отмене незаконных решений и привлечению к ответственности виновных лиц;</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2) проверять факты, изложенные в заявлениях и жалобах граждан, с посещением, при необходимости, органов местного самоуправления, муниципальных предприятий и учреждений;</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3) проводить встречи с трудовыми коллективами муниципальных предприятий и учреждений, участвовать в собраниях или конференциях граждан;</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4) по вопросам, связанным с осуществлением своих депутатских полномочий, пользоваться правом безотлагательного приёма Главой поселения, иными должностными лицами местного самоуправления, руководителями муниципальных предприятий и учреждений;</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lastRenderedPageBreak/>
        <w:t>5) направлять письменные обращения Главе поселения, иным должностным лицам местного самоуправления, руководителям муниципальных предприятий и учреждений по вопросам, связанным с осуществлением им своих полномочий и входящим в компетенцию указанных руководителей и должностных лиц, которые дают письменный ответ на эти обращения в сроки, установленные федеральным законодательством. Депутат вправе принимать непосредственное участие в рассмотрении поставленных в обращении вопросов, в том числе и на заседании соответствующих органов, муниципальных предприятий и учреждений. О дне рассмотрения депутат должен быть извещён заблаговременно, но не позднее чем за три дня до дня заседания;</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6) на обеспечение документами, принятыми Советом депутатов, депутатскими комиссиями, а также документами, официально распространяемыми органами государственной власти и органами местного самоуправления;</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7) по вопросам, связанным с осуществлением своих депутатских полномочий, по предъявлении удостоверения депутата пользоваться внутрирайонной телефонной связью, которой располагают органы местного самоуправления поселения;</w:t>
      </w:r>
    </w:p>
    <w:p w:rsidR="00CB1D6F" w:rsidRPr="009C17D5" w:rsidRDefault="00A844AA" w:rsidP="00CB1D6F">
      <w:pPr>
        <w:keepNext/>
        <w:widowControl w:val="0"/>
        <w:ind w:firstLine="709"/>
        <w:rPr>
          <w:rFonts w:ascii="Times New Roman" w:hAnsi="Times New Roman"/>
          <w:sz w:val="28"/>
          <w:szCs w:val="28"/>
        </w:rPr>
      </w:pPr>
      <w:r w:rsidRPr="009C17D5">
        <w:rPr>
          <w:rFonts w:ascii="Times New Roman" w:hAnsi="Times New Roman"/>
          <w:sz w:val="28"/>
          <w:szCs w:val="28"/>
        </w:rPr>
        <w:t>8</w:t>
      </w:r>
      <w:r w:rsidR="00CB1D6F" w:rsidRPr="009C17D5">
        <w:rPr>
          <w:rFonts w:ascii="Times New Roman" w:hAnsi="Times New Roman"/>
          <w:sz w:val="28"/>
          <w:szCs w:val="28"/>
        </w:rPr>
        <w:t>) депутатам, работающим на непостоянной основе, для осуществления своих полномочий гарантируется сохранение места работы (должности) на период, продолжительность которого в совокупности составляет шесть рабочих дней в месяц;</w:t>
      </w:r>
    </w:p>
    <w:p w:rsidR="00CB1D6F" w:rsidRPr="009C17D5" w:rsidRDefault="00A844AA" w:rsidP="00CB1D6F">
      <w:pPr>
        <w:keepNext/>
        <w:widowControl w:val="0"/>
        <w:ind w:firstLine="709"/>
        <w:rPr>
          <w:rFonts w:ascii="Times New Roman" w:hAnsi="Times New Roman"/>
          <w:sz w:val="28"/>
          <w:szCs w:val="28"/>
        </w:rPr>
      </w:pPr>
      <w:r w:rsidRPr="009C17D5">
        <w:rPr>
          <w:rFonts w:ascii="Times New Roman" w:hAnsi="Times New Roman"/>
          <w:sz w:val="28"/>
          <w:szCs w:val="28"/>
        </w:rPr>
        <w:t>9</w:t>
      </w:r>
      <w:r w:rsidR="00CB1D6F" w:rsidRPr="009C17D5">
        <w:rPr>
          <w:rFonts w:ascii="Times New Roman" w:hAnsi="Times New Roman"/>
          <w:sz w:val="28"/>
          <w:szCs w:val="28"/>
        </w:rPr>
        <w:t>) пользоваться иными правами в соответствии с федеральными законами, законами Республики Алтай и настоящим Уставом.</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8. Депутат проводит встречи с избирателями в помещениях, специально отведенных местах, а также на внутридворовых территориях при условии, что их проведение не повлечет за собой нарушение функционирования объектов жизнеобеспечения, транспортной или социальной инфраструктуры, связи, создание помех движению пешеходов и (или) транспортных средств либо доступу граждан к жилым помещениям или объектам транспортной или социальной инфраструктуры.</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Встречи депутата с избирателями в форме публичного мероприятия проводятся в соответствии с законодательством Российской Федерации о собраниях, митингах, демонстрациях, шествиях и пикетированиях.</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Специально отведенные места для проведения встреч депутатов с избирателями, а также перечень помещений, предоставляемых органами местного самоуправления поселения для проведения встреч депутатов с избирателями, и порядок их предоставления устанавливаются Советом депутатов.</w:t>
      </w:r>
    </w:p>
    <w:p w:rsidR="00CB1D6F" w:rsidRPr="009C17D5" w:rsidRDefault="00CB1D6F" w:rsidP="00CB1D6F">
      <w:pPr>
        <w:keepNext/>
        <w:widowControl w:val="0"/>
        <w:ind w:firstLine="709"/>
        <w:rPr>
          <w:rFonts w:ascii="Times New Roman" w:hAnsi="Times New Roman"/>
          <w:sz w:val="28"/>
          <w:szCs w:val="28"/>
        </w:rPr>
      </w:pPr>
    </w:p>
    <w:p w:rsidR="00CB1D6F" w:rsidRPr="009C17D5" w:rsidRDefault="00CB1D6F" w:rsidP="0043503A">
      <w:pPr>
        <w:keepNext/>
        <w:widowControl w:val="0"/>
        <w:ind w:firstLine="709"/>
        <w:jc w:val="center"/>
        <w:rPr>
          <w:rFonts w:ascii="Times New Roman" w:hAnsi="Times New Roman"/>
          <w:b/>
          <w:sz w:val="28"/>
          <w:szCs w:val="28"/>
        </w:rPr>
      </w:pPr>
      <w:r w:rsidRPr="009C17D5">
        <w:rPr>
          <w:rFonts w:ascii="Times New Roman" w:hAnsi="Times New Roman"/>
          <w:b/>
          <w:sz w:val="28"/>
          <w:szCs w:val="28"/>
        </w:rPr>
        <w:t>Статья 3</w:t>
      </w:r>
      <w:r w:rsidR="00A844AA" w:rsidRPr="009C17D5">
        <w:rPr>
          <w:rFonts w:ascii="Times New Roman" w:hAnsi="Times New Roman"/>
          <w:b/>
          <w:sz w:val="28"/>
          <w:szCs w:val="28"/>
        </w:rPr>
        <w:t>3</w:t>
      </w:r>
      <w:r w:rsidRPr="009C17D5">
        <w:rPr>
          <w:rFonts w:ascii="Times New Roman" w:hAnsi="Times New Roman"/>
          <w:b/>
          <w:sz w:val="28"/>
          <w:szCs w:val="28"/>
        </w:rPr>
        <w:t>. Досрочное прекращение полномочий депутата</w:t>
      </w:r>
    </w:p>
    <w:p w:rsidR="00CB1D6F" w:rsidRPr="009C17D5" w:rsidRDefault="00CB1D6F" w:rsidP="00CB1D6F">
      <w:pPr>
        <w:keepNext/>
        <w:widowControl w:val="0"/>
        <w:ind w:firstLine="709"/>
        <w:rPr>
          <w:rFonts w:ascii="Times New Roman" w:hAnsi="Times New Roman"/>
          <w:sz w:val="28"/>
          <w:szCs w:val="28"/>
        </w:rPr>
      </w:pP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1. Полномочия депутата прекращаются досрочно в случае:</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1) смерти;</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2) отставки по собственному желанию;</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3) признания судом недееспособным или ограниченно дееспособным;</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4) признания судом безвестно отсутствующим или объявления умершим;</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5) вступления в отношении его в законную силу обвинительного приговора суда;</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lastRenderedPageBreak/>
        <w:t>6) выезда за пределы Российской Федерации на постоянное место жительства;</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8) отзыва избирателями;</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9) досрочного прекращения полномочий Совета депутатов;</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10) призыва на военную службу или направления на заменяющую её альтернативную гражданскую службу;</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11) в иных случаях, установленных Федеральным законом «Об общих принципах организации местного самоуправления в Российской Федерации» и иными федеральными законами.</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2. Полномочия депутата прекращаются досрочно в случае несоблюдения ограничений, запретов, неисполнения обязанностей, установленных Федеральным законом от 25.12.2008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«Об общих принципах организации местного самоуправления в Российской Федерации».</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3. Решение Совета депутатов о досрочном прекращении полномочий депутата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Совета депутатов, - не позднее чем через три месяца со дня появления такого основания.</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 xml:space="preserve">В случае обращения Главы Республики Алтай, Председателя Правительства Республики Алтай в Совет депутатов с заявлением о досрочном прекращении полномочий депутата в связи с несоблюдением им ограничений, запретов, неисполнения обязанностей, которые установлены Федеральным законом от 25.12.2008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днем появления </w:t>
      </w:r>
      <w:r w:rsidRPr="009C17D5">
        <w:rPr>
          <w:rFonts w:ascii="Times New Roman" w:hAnsi="Times New Roman"/>
          <w:sz w:val="28"/>
          <w:szCs w:val="28"/>
        </w:rPr>
        <w:lastRenderedPageBreak/>
        <w:t>основания для досрочного прекращения полномочий депутата является день поступления в Совет депутатов данного заявления.</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4. Порядок принятия решения о досрочном прекращении полномочий депутата устанавливается Регламентом.</w:t>
      </w:r>
    </w:p>
    <w:p w:rsidR="00CB1D6F" w:rsidRPr="009C17D5" w:rsidRDefault="00CB1D6F" w:rsidP="00CB1D6F">
      <w:pPr>
        <w:keepNext/>
        <w:widowControl w:val="0"/>
        <w:ind w:firstLine="709"/>
        <w:rPr>
          <w:rFonts w:ascii="Times New Roman" w:hAnsi="Times New Roman"/>
          <w:sz w:val="28"/>
          <w:szCs w:val="28"/>
        </w:rPr>
      </w:pPr>
    </w:p>
    <w:p w:rsidR="00CB1D6F" w:rsidRPr="009C17D5" w:rsidRDefault="00CB1D6F" w:rsidP="0043503A">
      <w:pPr>
        <w:keepNext/>
        <w:widowControl w:val="0"/>
        <w:ind w:firstLine="709"/>
        <w:jc w:val="center"/>
        <w:rPr>
          <w:rFonts w:ascii="Times New Roman" w:hAnsi="Times New Roman"/>
          <w:b/>
          <w:sz w:val="28"/>
          <w:szCs w:val="28"/>
        </w:rPr>
      </w:pPr>
      <w:r w:rsidRPr="009C17D5">
        <w:rPr>
          <w:rFonts w:ascii="Times New Roman" w:hAnsi="Times New Roman"/>
          <w:b/>
          <w:sz w:val="28"/>
          <w:szCs w:val="28"/>
        </w:rPr>
        <w:t>Статья 3</w:t>
      </w:r>
      <w:r w:rsidR="00A844AA" w:rsidRPr="009C17D5">
        <w:rPr>
          <w:rFonts w:ascii="Times New Roman" w:hAnsi="Times New Roman"/>
          <w:b/>
          <w:sz w:val="28"/>
          <w:szCs w:val="28"/>
        </w:rPr>
        <w:t>4</w:t>
      </w:r>
      <w:r w:rsidRPr="009C17D5">
        <w:rPr>
          <w:rFonts w:ascii="Times New Roman" w:hAnsi="Times New Roman"/>
          <w:b/>
          <w:sz w:val="28"/>
          <w:szCs w:val="28"/>
        </w:rPr>
        <w:t>. Депутатский запрос</w:t>
      </w:r>
    </w:p>
    <w:p w:rsidR="00CB1D6F" w:rsidRPr="009C17D5" w:rsidRDefault="00CB1D6F" w:rsidP="00CB1D6F">
      <w:pPr>
        <w:keepNext/>
        <w:widowControl w:val="0"/>
        <w:ind w:firstLine="709"/>
        <w:rPr>
          <w:rFonts w:ascii="Times New Roman" w:hAnsi="Times New Roman"/>
          <w:sz w:val="28"/>
          <w:szCs w:val="28"/>
        </w:rPr>
      </w:pP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1. Депутат или группа депутатов вправе внести на рассмотрение Совета депутатов письменное предложение о направлении Советом депутатов депутатского запроса. Решением Совета депутатов в качестве депутатского запроса может быть признано обращение к государственным органам, органам местного самоуправления, их должностным лицам, руководителям общественных объединений, организаций всех форм собственности, расположенных на территории поселения, по вопросам, входящим в компетенцию указанных органов, руководителей и иных должностных лиц.</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2. Основаниями для направления депутатского запроса служит грубое нарушение Конституции Российской Федерации, федеральных законов, Конституции Республики Алтай, законов Республики Алтай, иных нормативных правовых актов Республики Алтай, настоящего Устава, иных муниципальных правовых актов, а также иные основания, признаваемые Советом депутатов достаточными для направления депутатского запроса.</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3. Порядок направления и рассмотрения депутатского запроса устанавливается Регламентом.</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4. Руководитель органа или должностное лицо, которому направлен депутатский запрос, обязаны дать на него устный или письменный ответ в соответствии с законодательством. Ответ оглашается председательствующим на сессии Совета депутатов, в ходе которого было принято решение о направлении депутатского запроса, а при необходимости более длительного времени на подготовку ответа – на очередной сессии. Письменный ответ должен быть подписан руководителем органа или иным должностным лицом, которому направлен депутатский запрос, либо лицом, временно исполняющим его обязанности.</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Совет депутатов вправе дать оценку полученному ответу на депутатский запрос.</w:t>
      </w:r>
    </w:p>
    <w:p w:rsidR="00CB1D6F" w:rsidRPr="009C17D5" w:rsidRDefault="00CB1D6F" w:rsidP="00CB1D6F">
      <w:pPr>
        <w:keepNext/>
        <w:widowControl w:val="0"/>
        <w:ind w:firstLine="709"/>
        <w:rPr>
          <w:rFonts w:ascii="Times New Roman" w:hAnsi="Times New Roman"/>
          <w:sz w:val="28"/>
          <w:szCs w:val="28"/>
        </w:rPr>
      </w:pPr>
    </w:p>
    <w:p w:rsidR="00CB1D6F" w:rsidRPr="009C17D5" w:rsidRDefault="00CB1D6F" w:rsidP="0043503A">
      <w:pPr>
        <w:keepNext/>
        <w:widowControl w:val="0"/>
        <w:ind w:firstLine="709"/>
        <w:jc w:val="center"/>
        <w:rPr>
          <w:rFonts w:ascii="Times New Roman" w:hAnsi="Times New Roman"/>
          <w:b/>
          <w:sz w:val="28"/>
          <w:szCs w:val="28"/>
        </w:rPr>
      </w:pPr>
      <w:r w:rsidRPr="009C17D5">
        <w:rPr>
          <w:rFonts w:ascii="Times New Roman" w:hAnsi="Times New Roman"/>
          <w:b/>
          <w:sz w:val="28"/>
          <w:szCs w:val="28"/>
        </w:rPr>
        <w:t>Статья 3</w:t>
      </w:r>
      <w:r w:rsidR="00AB0F0C" w:rsidRPr="009C17D5">
        <w:rPr>
          <w:rFonts w:ascii="Times New Roman" w:hAnsi="Times New Roman"/>
          <w:b/>
          <w:sz w:val="28"/>
          <w:szCs w:val="28"/>
        </w:rPr>
        <w:t>5</w:t>
      </w:r>
      <w:r w:rsidRPr="009C17D5">
        <w:rPr>
          <w:rFonts w:ascii="Times New Roman" w:hAnsi="Times New Roman"/>
          <w:b/>
          <w:sz w:val="28"/>
          <w:szCs w:val="28"/>
        </w:rPr>
        <w:t>. Правовой статус Главы поселения</w:t>
      </w:r>
    </w:p>
    <w:p w:rsidR="00CB1D6F" w:rsidRPr="009C17D5" w:rsidRDefault="00CB1D6F" w:rsidP="00CB1D6F">
      <w:pPr>
        <w:keepNext/>
        <w:widowControl w:val="0"/>
        <w:ind w:firstLine="709"/>
        <w:rPr>
          <w:rFonts w:ascii="Times New Roman" w:hAnsi="Times New Roman"/>
          <w:sz w:val="28"/>
          <w:szCs w:val="28"/>
        </w:rPr>
      </w:pP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1. Глава поселения является высшим должностным лицом муниципального образования.</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2. Глава поселения избирается на муниципальных выборах на основе всеобщего равного и прямого избирательного права при тайном голосовании.</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3. Срок полномочий Главы поселения 5 лет.</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4. Глава поселения подконтролен и подотчетен населению и Совету депутатов.</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5. Глава поселения осуществляет свои полномочия на постоянной основе.</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6. Глава поселения исполняет полномочия председателя Совета депутатов и возглавляет Администрацию поселения.</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lastRenderedPageBreak/>
        <w:t>7. Полномочия Главы поселения начинаются со дня вступления его в должность и прекращаются в день вступления в должность вновь избранного главы.</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8. Глава поселения вступает в должность с принесением присяги на сессии Совета депутатов не позднее, чем через семь календарных дней со дня выдачи ему избирательной комиссией удостоверения об избрании. Со дня вступления в должность вновь избранного Главы поселения полномочия прежнего Главы поселения прекращаются, что оформляется решением Совета депутатов.</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 xml:space="preserve">Глава поселения приносит присягу следующего содержания: «Вступая в должность главы </w:t>
      </w:r>
      <w:r w:rsidR="0056038D" w:rsidRPr="009C17D5">
        <w:rPr>
          <w:rFonts w:ascii="Times New Roman" w:hAnsi="Times New Roman"/>
          <w:sz w:val="28"/>
          <w:szCs w:val="28"/>
        </w:rPr>
        <w:t xml:space="preserve">Талицкого </w:t>
      </w:r>
      <w:r w:rsidRPr="009C17D5">
        <w:rPr>
          <w:rFonts w:ascii="Times New Roman" w:hAnsi="Times New Roman"/>
          <w:sz w:val="28"/>
          <w:szCs w:val="28"/>
        </w:rPr>
        <w:t xml:space="preserve">сельского поселения, торжественно клянусь своей честью и совестью соблюдать Конституцию Российской Федерации, Федеральные законы, Законы Республики Алтай, Устав муниципального образования </w:t>
      </w:r>
      <w:r w:rsidR="0056038D" w:rsidRPr="009C17D5">
        <w:rPr>
          <w:rFonts w:ascii="Times New Roman" w:hAnsi="Times New Roman"/>
          <w:sz w:val="28"/>
          <w:szCs w:val="28"/>
        </w:rPr>
        <w:t>«Талицкое</w:t>
      </w:r>
      <w:r w:rsidRPr="009C17D5">
        <w:rPr>
          <w:rFonts w:ascii="Times New Roman" w:hAnsi="Times New Roman"/>
          <w:sz w:val="28"/>
          <w:szCs w:val="28"/>
        </w:rPr>
        <w:t xml:space="preserve"> сельское поселение</w:t>
      </w:r>
      <w:r w:rsidR="0056038D" w:rsidRPr="009C17D5">
        <w:rPr>
          <w:rFonts w:ascii="Times New Roman" w:hAnsi="Times New Roman"/>
          <w:sz w:val="28"/>
          <w:szCs w:val="28"/>
        </w:rPr>
        <w:t>»</w:t>
      </w:r>
      <w:r w:rsidRPr="009C17D5">
        <w:rPr>
          <w:rFonts w:ascii="Times New Roman" w:hAnsi="Times New Roman"/>
          <w:sz w:val="28"/>
          <w:szCs w:val="28"/>
        </w:rPr>
        <w:t xml:space="preserve">. Добросовестно выполнять возложенные на меня обязанности главы поселения, защищать демократический конституционный строй, интересы жителей </w:t>
      </w:r>
      <w:r w:rsidR="0056038D" w:rsidRPr="009C17D5">
        <w:rPr>
          <w:rFonts w:ascii="Times New Roman" w:hAnsi="Times New Roman"/>
          <w:sz w:val="28"/>
          <w:szCs w:val="28"/>
        </w:rPr>
        <w:t xml:space="preserve">Талицкого </w:t>
      </w:r>
      <w:r w:rsidRPr="009C17D5">
        <w:rPr>
          <w:rFonts w:ascii="Times New Roman" w:hAnsi="Times New Roman"/>
          <w:sz w:val="28"/>
          <w:szCs w:val="28"/>
        </w:rPr>
        <w:t>сельского поселения, развивать основы местного самоуправления, уважать и охранять права и свободы человека и гражданина.».</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9. Глава поселения должен соблюдать ограничения, запреты, исполнять обязанности, которые установлены Федеральным законом от 25.12.2008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1</w:t>
      </w:r>
      <w:r w:rsidR="00AB0F0C" w:rsidRPr="009C17D5">
        <w:rPr>
          <w:rFonts w:ascii="Times New Roman" w:hAnsi="Times New Roman"/>
          <w:sz w:val="28"/>
          <w:szCs w:val="28"/>
        </w:rPr>
        <w:t>0</w:t>
      </w:r>
      <w:r w:rsidRPr="009C17D5">
        <w:rPr>
          <w:rFonts w:ascii="Times New Roman" w:hAnsi="Times New Roman"/>
          <w:sz w:val="28"/>
          <w:szCs w:val="28"/>
        </w:rPr>
        <w:t>. Осуществляя свои полномочия Глава поселения не вправе:</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1) заниматься предпринимательской деятельностью лично или через доверенных лиц;</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2) участвовать в управлении коммерческой или некоммерческой организацией, за исключением следующих случаев:</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 xml:space="preserve">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субъекта Российской Федерации (руководителя высшего исполнительного органа государственной власти </w:t>
      </w:r>
      <w:r w:rsidRPr="009C17D5">
        <w:rPr>
          <w:rFonts w:ascii="Times New Roman" w:hAnsi="Times New Roman"/>
          <w:sz w:val="28"/>
          <w:szCs w:val="28"/>
        </w:rPr>
        <w:lastRenderedPageBreak/>
        <w:t>субъекта Российской Федерации) в порядке, установленном законом субъекта Российской Федерации;</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в) представление на безвозмездной основе интересов муниципального образования в совете муниципальных образований субъекта Российской Федерации, иных объединениях муниципальных образований, а также в их органах управления;</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д) иные случаи, предусмотренные федеральными законами;</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1</w:t>
      </w:r>
      <w:r w:rsidR="00AB0F0C" w:rsidRPr="009C17D5">
        <w:rPr>
          <w:rFonts w:ascii="Times New Roman" w:hAnsi="Times New Roman"/>
          <w:sz w:val="28"/>
          <w:szCs w:val="28"/>
        </w:rPr>
        <w:t>1</w:t>
      </w:r>
      <w:r w:rsidRPr="009C17D5">
        <w:rPr>
          <w:rFonts w:ascii="Times New Roman" w:hAnsi="Times New Roman"/>
          <w:sz w:val="28"/>
          <w:szCs w:val="28"/>
        </w:rPr>
        <w:t>. Глава поселения представляет Совету депутатов ежегодные отчеты о результатах своей деятельности, а также о деятельности Администрации поселения и иных подведомственных ему органов местного самоуправления, в том числе о решении вопросов, поставленных Советом депутатов.</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1</w:t>
      </w:r>
      <w:r w:rsidR="00AB0F0C" w:rsidRPr="009C17D5">
        <w:rPr>
          <w:rFonts w:ascii="Times New Roman" w:hAnsi="Times New Roman"/>
          <w:sz w:val="28"/>
          <w:szCs w:val="28"/>
        </w:rPr>
        <w:t>2</w:t>
      </w:r>
      <w:r w:rsidRPr="009C17D5">
        <w:rPr>
          <w:rFonts w:ascii="Times New Roman" w:hAnsi="Times New Roman"/>
          <w:sz w:val="28"/>
          <w:szCs w:val="28"/>
        </w:rPr>
        <w:t>. Гарантии осуществления полномочий Главы поселения устанавливаются настоящим Уставом в соответствии с федеральными законами и законами Республики Алтай.</w:t>
      </w:r>
    </w:p>
    <w:p w:rsidR="00CB1D6F" w:rsidRPr="009C17D5" w:rsidRDefault="00CB1D6F" w:rsidP="00CB1D6F">
      <w:pPr>
        <w:keepNext/>
        <w:widowControl w:val="0"/>
        <w:ind w:firstLine="709"/>
        <w:rPr>
          <w:rFonts w:ascii="Times New Roman" w:hAnsi="Times New Roman"/>
          <w:sz w:val="28"/>
          <w:szCs w:val="28"/>
        </w:rPr>
      </w:pPr>
    </w:p>
    <w:p w:rsidR="00CB1D6F" w:rsidRPr="009C17D5" w:rsidRDefault="00CB1D6F" w:rsidP="0043503A">
      <w:pPr>
        <w:keepNext/>
        <w:widowControl w:val="0"/>
        <w:ind w:firstLine="709"/>
        <w:jc w:val="center"/>
        <w:rPr>
          <w:rFonts w:ascii="Times New Roman" w:hAnsi="Times New Roman"/>
          <w:b/>
          <w:sz w:val="28"/>
          <w:szCs w:val="28"/>
        </w:rPr>
      </w:pPr>
      <w:r w:rsidRPr="009C17D5">
        <w:rPr>
          <w:rFonts w:ascii="Times New Roman" w:hAnsi="Times New Roman"/>
          <w:b/>
          <w:sz w:val="28"/>
          <w:szCs w:val="28"/>
        </w:rPr>
        <w:t>Статья 3</w:t>
      </w:r>
      <w:r w:rsidR="00AB0F0C" w:rsidRPr="009C17D5">
        <w:rPr>
          <w:rFonts w:ascii="Times New Roman" w:hAnsi="Times New Roman"/>
          <w:b/>
          <w:sz w:val="28"/>
          <w:szCs w:val="28"/>
        </w:rPr>
        <w:t>6</w:t>
      </w:r>
      <w:r w:rsidRPr="009C17D5">
        <w:rPr>
          <w:rFonts w:ascii="Times New Roman" w:hAnsi="Times New Roman"/>
          <w:b/>
          <w:sz w:val="28"/>
          <w:szCs w:val="28"/>
        </w:rPr>
        <w:t>. Полномочия Главы поселения</w:t>
      </w:r>
    </w:p>
    <w:p w:rsidR="00CB1D6F" w:rsidRPr="009C17D5" w:rsidRDefault="00CB1D6F" w:rsidP="00CB1D6F">
      <w:pPr>
        <w:keepNext/>
        <w:widowControl w:val="0"/>
        <w:ind w:firstLine="709"/>
        <w:rPr>
          <w:rFonts w:ascii="Times New Roman" w:hAnsi="Times New Roman"/>
          <w:sz w:val="28"/>
          <w:szCs w:val="28"/>
        </w:rPr>
      </w:pP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1. Наряду с иными полномочиями, установленными законодательством Российской Федерации, законодательством Республики Алтай, настоящим Уставом, Глава поселения осуществляет следующие полномочия:</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1) представляет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поселения;</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 xml:space="preserve">2) подписывает и обнародует в порядке, установленном настоящим Уставом решения, принятые Советом депутатов (при этом на решениях указывается должность «Председатель Совета депутатов </w:t>
      </w:r>
      <w:r w:rsidR="0056038D" w:rsidRPr="009C17D5">
        <w:rPr>
          <w:rFonts w:ascii="Times New Roman" w:hAnsi="Times New Roman"/>
          <w:sz w:val="28"/>
          <w:szCs w:val="28"/>
        </w:rPr>
        <w:t>Талицкого</w:t>
      </w:r>
      <w:r w:rsidRPr="009C17D5">
        <w:rPr>
          <w:rFonts w:ascii="Times New Roman" w:hAnsi="Times New Roman"/>
          <w:sz w:val="28"/>
          <w:szCs w:val="28"/>
        </w:rPr>
        <w:t xml:space="preserve"> сельского поселения»);</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 xml:space="preserve">3) обеспечивает взаимосвязь деятельности Совета депутатов с органами </w:t>
      </w:r>
      <w:r w:rsidRPr="009C17D5">
        <w:rPr>
          <w:rFonts w:ascii="Times New Roman" w:hAnsi="Times New Roman"/>
          <w:sz w:val="28"/>
          <w:szCs w:val="28"/>
        </w:rPr>
        <w:lastRenderedPageBreak/>
        <w:t>государственной власти, Администрацией поселения;</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4) созывает и ведет сессии Совета депутатов, обеспечивает информирование депутатов, и населения о времени и месте проведения сессий, проекте повестки дня,  руководит подготовкой сессий;</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5) организует в Совете депутатов, Администрации поселения прием граждан, рассмотрение обращений граждан;</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6) является распорядителем средств по расходам, предусмотренным в местном бюджете на подготовку и проведение сессий Совета депутатов и другим расходам, связанным с деятельностью Совета депутатов;</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7) обеспечивает составление проекта бюджета поселения, документов стратегического планирования, обеспечивает их исполнение;</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8) обеспечивает внесение Администрацией поселения в Совет депутатов проекта местного бюджета поселения с необходимыми документами и материалами, представление отчета о его исполнении на утверждение Совета депутатов;</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9) представляет на утверждение Совету депутатов проект стратегии социально-экономического развития поселения;</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10) руководит гражданской обороной на территории поселения;</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11) заключает договоры и соглашения с государственными, муниципальными и иными органами, общественными объединениями, предприятиями, учреждениями и организациями, в том числе зарубежными по вопросам, отнесенным к его компетенции;</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12) в случаях, предусмотренных федеральными законами, обращается в суд с заявлениями в защиту публичных интересов;</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13) обеспечивает осуществление органами местного самоуправления поселения полномочий по решению вопросов местного значения поселения;</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14) вносит на рассмотрение Совета депутатов проекты решений Совета депутатов, предусматривающих установление, изменение и отмену местных налогов и сборов, осуществление расходов из средств местного бюджета, а также дает заключения на проекты таких актов;</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15) осуществление полномочий публичного партнера от имени муниципального образования в соответствии с Федеральным законом № 224-ФЗ от 13 июля 2015 года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w:t>
      </w:r>
    </w:p>
    <w:p w:rsidR="00CB1D6F" w:rsidRPr="009C17D5" w:rsidRDefault="00CB1D6F" w:rsidP="00CB1D6F">
      <w:pPr>
        <w:keepNext/>
        <w:widowControl w:val="0"/>
        <w:ind w:firstLine="709"/>
        <w:rPr>
          <w:rFonts w:ascii="Times New Roman" w:hAnsi="Times New Roman"/>
          <w:sz w:val="28"/>
          <w:szCs w:val="28"/>
        </w:rPr>
      </w:pPr>
    </w:p>
    <w:p w:rsidR="00CB1D6F" w:rsidRPr="009C17D5" w:rsidRDefault="00CB1D6F" w:rsidP="0043503A">
      <w:pPr>
        <w:keepNext/>
        <w:widowControl w:val="0"/>
        <w:ind w:firstLine="709"/>
        <w:jc w:val="center"/>
        <w:rPr>
          <w:rFonts w:ascii="Times New Roman" w:hAnsi="Times New Roman"/>
          <w:b/>
          <w:sz w:val="28"/>
          <w:szCs w:val="28"/>
        </w:rPr>
      </w:pPr>
      <w:r w:rsidRPr="009C17D5">
        <w:rPr>
          <w:rFonts w:ascii="Times New Roman" w:hAnsi="Times New Roman"/>
          <w:b/>
          <w:sz w:val="28"/>
          <w:szCs w:val="28"/>
        </w:rPr>
        <w:t>Статья 3</w:t>
      </w:r>
      <w:r w:rsidR="00AB0F0C" w:rsidRPr="009C17D5">
        <w:rPr>
          <w:rFonts w:ascii="Times New Roman" w:hAnsi="Times New Roman"/>
          <w:b/>
          <w:sz w:val="28"/>
          <w:szCs w:val="28"/>
        </w:rPr>
        <w:t>7</w:t>
      </w:r>
      <w:r w:rsidRPr="009C17D5">
        <w:rPr>
          <w:rFonts w:ascii="Times New Roman" w:hAnsi="Times New Roman"/>
          <w:b/>
          <w:sz w:val="28"/>
          <w:szCs w:val="28"/>
        </w:rPr>
        <w:t>. Досрочное прекращение полномочий Главы поселения</w:t>
      </w:r>
    </w:p>
    <w:p w:rsidR="00CB1D6F" w:rsidRPr="009C17D5" w:rsidRDefault="00CB1D6F" w:rsidP="00CB1D6F">
      <w:pPr>
        <w:keepNext/>
        <w:widowControl w:val="0"/>
        <w:ind w:firstLine="709"/>
        <w:rPr>
          <w:rFonts w:ascii="Times New Roman" w:hAnsi="Times New Roman"/>
          <w:sz w:val="28"/>
          <w:szCs w:val="28"/>
        </w:rPr>
      </w:pP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1. Полномочия Главы поселения прекращаются досрочно в случае:</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1) смерти;</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2) отставки по собственному желанию;</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3) удаления в отставку в соответствии с Федеральным законом «Об общих принципах организации местного самоуправления в Российской Федерации»;</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4) отрешения от должности указом Главы Республики Алтай, Председателя Правительства Республики Алтай;</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5) признания судом недееспособным или ограниченно дееспособным;</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lastRenderedPageBreak/>
        <w:t>6) признания судом безвестно отсутствующим или объявления умершим;</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7) вступления в отношении его в законную силу обвинительного приговора суда;</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8) выезда за пределы Российской Федерации на постоянное место жительства;</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9) прекращения гражданства Российской Федерации, прекращения гражданства иностранного государства - участники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гражданство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10) отзыва избирателями;</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11) установленной в судебном порядке стойкой неспособности по состоянию здоровья осуществлять полномочия главы поселения;</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12) преобразования или упразднения поселения, осуществляемого в соответствии с Федеральным законом «Об общих принципах организации местного самоуправления в Российской Федерации»;</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13) увеличения численности избирателей поселения более чем на 25 процентов, произошедшего вследствие изменения границ поселения.</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2. Полномочия Главы поселения прекращаются досрочно также в связи с утратой доверия Президента Российской Федерации в случаях:</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1) несоблюдения Главой поселения, его супругой (супругом) и несовершеннолетними детьми запрета, установленного Федеральным законом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 xml:space="preserve">2) установления в отношении избранного на муниципальных выборах Главы поселения факта открытия или наличия счетов (вкладов), хранения наличных денежных средств и ценностей в иностранных банках, расположенных за пределами территории Российской Федерации, владения и (или) пользования иностранными финансовыми инструментами в период, когда указанное лицо было зарегистрировано в качестве кандидата на выборах главы поселения. При этом понятие «иностранные финансовые инструменты» используется в значении, определенном Федеральным законом от 07.05.2013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3. Полномочия Главы поселения прекращаются:</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 xml:space="preserve">1) в случаях, предусмотренных пунктами 1, 5-9 и 11 части 1 настоящей статьи – со дня наступления оснований, предусмотренных в данных пунктах, о чем на </w:t>
      </w:r>
      <w:r w:rsidRPr="009C17D5">
        <w:rPr>
          <w:rFonts w:ascii="Times New Roman" w:hAnsi="Times New Roman"/>
          <w:sz w:val="28"/>
          <w:szCs w:val="28"/>
        </w:rPr>
        <w:lastRenderedPageBreak/>
        <w:t>ближайшей сессии принимается соответствующее решение Совета депутатов;</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2) в случаях, предусмотренных пунктами 2, 3 части 1 настоящей статьи, - со дня принятия Советом депутатов решения об отставке или удалении в отставку Главы поселения;</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3) в случае, предусмотренном пунктом 4 части 1 настоящей статьи, - со дня издания указа Главы Республики Алтай, Председателя Правительства Республики Алтай об отрешении Главы поселения от должности;</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4) в случае, предусмотренном пунктом 10 части 1 настоящей статьи, - со дня, следующего за днём регистрации его отзыва избирательной комиссией поселения, о чём на ближайшей сессии принимается соответствующее решение Совета депутатов.</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4. Полномочия Главы поселения в случаях, предусмотренных пунктами 12 и 13 части 1 настоящей статьи, прекращаются в соответствии с законом Республики Алтай.</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5. В случае досрочного прекращения полномочий Главы поселения, досрочные выборы должны быть проведены не позднее чем через шесть месяцев со дня досрочного прекращения его полномочий.</w:t>
      </w:r>
    </w:p>
    <w:p w:rsidR="00CB1D6F" w:rsidRPr="009C17D5" w:rsidRDefault="00CB1D6F" w:rsidP="00CB1D6F">
      <w:pPr>
        <w:keepNext/>
        <w:widowControl w:val="0"/>
        <w:ind w:firstLine="709"/>
        <w:rPr>
          <w:rFonts w:ascii="Times New Roman" w:hAnsi="Times New Roman"/>
          <w:sz w:val="28"/>
          <w:szCs w:val="28"/>
        </w:rPr>
      </w:pPr>
    </w:p>
    <w:p w:rsidR="00CB1D6F" w:rsidRPr="009C17D5" w:rsidRDefault="00CB1D6F" w:rsidP="0043503A">
      <w:pPr>
        <w:keepNext/>
        <w:widowControl w:val="0"/>
        <w:ind w:firstLine="709"/>
        <w:jc w:val="center"/>
        <w:rPr>
          <w:rFonts w:ascii="Times New Roman" w:hAnsi="Times New Roman"/>
          <w:b/>
          <w:sz w:val="28"/>
          <w:szCs w:val="28"/>
        </w:rPr>
      </w:pPr>
      <w:r w:rsidRPr="009C17D5">
        <w:rPr>
          <w:rFonts w:ascii="Times New Roman" w:hAnsi="Times New Roman"/>
          <w:b/>
          <w:sz w:val="28"/>
          <w:szCs w:val="28"/>
        </w:rPr>
        <w:t xml:space="preserve">Статья </w:t>
      </w:r>
      <w:r w:rsidR="000F5B62" w:rsidRPr="009C17D5">
        <w:rPr>
          <w:rFonts w:ascii="Times New Roman" w:hAnsi="Times New Roman"/>
          <w:b/>
          <w:sz w:val="28"/>
          <w:szCs w:val="28"/>
        </w:rPr>
        <w:t>38.</w:t>
      </w:r>
      <w:r w:rsidRPr="009C17D5">
        <w:rPr>
          <w:rFonts w:ascii="Times New Roman" w:hAnsi="Times New Roman"/>
          <w:b/>
          <w:sz w:val="28"/>
          <w:szCs w:val="28"/>
        </w:rPr>
        <w:t xml:space="preserve"> Представление сведений о доходах, расходах, об имуществе и обязательствах имущественного характера</w:t>
      </w:r>
    </w:p>
    <w:p w:rsidR="00CB1D6F" w:rsidRPr="009C17D5" w:rsidRDefault="00CB1D6F" w:rsidP="00CB1D6F">
      <w:pPr>
        <w:keepNext/>
        <w:widowControl w:val="0"/>
        <w:ind w:firstLine="709"/>
        <w:rPr>
          <w:rFonts w:ascii="Times New Roman" w:hAnsi="Times New Roman"/>
          <w:sz w:val="28"/>
          <w:szCs w:val="28"/>
        </w:rPr>
      </w:pP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1. Депутат, Глава поселения обязаны представлять Главе Республики Алтай, Председателю Правительства Республики Алтай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в порядке, установленном законом Республики Алтай.</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2. При выявлении в результате проверки достоверности и полноты сведений, указанных в части 1 настоящей статьи, проведенной по решению Главы Республики Алтай, Председателя Правительства Республики Алтай, фактов несоблюдения депутатом, Главой поселения ограничений, запретов, неисполнения обязанностей, установленных Федеральным законом от 25.12.2008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Совет депутатов на основании заявления Главы Республики Алтай, Председателя Правительства Республики Алтай решает вопрос о досрочном прекращении полномочий депутата, Главы поселения.</w:t>
      </w:r>
    </w:p>
    <w:p w:rsidR="00CB1D6F" w:rsidRPr="009C17D5" w:rsidRDefault="000F5B62" w:rsidP="00CB1D6F">
      <w:pPr>
        <w:keepNext/>
        <w:widowControl w:val="0"/>
        <w:ind w:firstLine="709"/>
        <w:rPr>
          <w:rFonts w:ascii="Times New Roman" w:hAnsi="Times New Roman"/>
          <w:sz w:val="28"/>
          <w:szCs w:val="28"/>
        </w:rPr>
      </w:pPr>
      <w:r w:rsidRPr="009C17D5">
        <w:rPr>
          <w:rFonts w:ascii="Times New Roman" w:hAnsi="Times New Roman"/>
          <w:sz w:val="28"/>
          <w:szCs w:val="28"/>
        </w:rPr>
        <w:t>3</w:t>
      </w:r>
      <w:r w:rsidR="00CB1D6F" w:rsidRPr="009C17D5">
        <w:rPr>
          <w:rFonts w:ascii="Times New Roman" w:hAnsi="Times New Roman"/>
          <w:sz w:val="28"/>
          <w:szCs w:val="28"/>
        </w:rPr>
        <w:t xml:space="preserve">. К депутату сельского поселения, предоставившему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w:t>
      </w:r>
      <w:r w:rsidR="00CB1D6F" w:rsidRPr="009C17D5">
        <w:rPr>
          <w:rFonts w:ascii="Times New Roman" w:hAnsi="Times New Roman"/>
          <w:sz w:val="28"/>
          <w:szCs w:val="28"/>
        </w:rPr>
        <w:lastRenderedPageBreak/>
        <w:t>несовершеннолетних детей, если искажение этих сведений является несущественным, могут быть приняты меры ответственности предусмотренные частью 7.3-1 статьи 40 Федеральным законом «Об общих принципах организации местного самоуправления в Российской Федерации».</w:t>
      </w:r>
    </w:p>
    <w:p w:rsidR="00CB1D6F" w:rsidRPr="009C17D5" w:rsidRDefault="000F5B62" w:rsidP="00CB1D6F">
      <w:pPr>
        <w:keepNext/>
        <w:widowControl w:val="0"/>
        <w:ind w:firstLine="709"/>
        <w:rPr>
          <w:rFonts w:ascii="Times New Roman" w:hAnsi="Times New Roman"/>
          <w:sz w:val="28"/>
          <w:szCs w:val="28"/>
        </w:rPr>
      </w:pPr>
      <w:r w:rsidRPr="009C17D5">
        <w:rPr>
          <w:rFonts w:ascii="Times New Roman" w:hAnsi="Times New Roman"/>
          <w:sz w:val="28"/>
          <w:szCs w:val="28"/>
        </w:rPr>
        <w:t>4</w:t>
      </w:r>
      <w:r w:rsidR="00CB1D6F" w:rsidRPr="009C17D5">
        <w:rPr>
          <w:rFonts w:ascii="Times New Roman" w:hAnsi="Times New Roman"/>
          <w:sz w:val="28"/>
          <w:szCs w:val="28"/>
        </w:rPr>
        <w:t>. Сведения о доходах, расходах, об имуществе и обязательствах имущественного характера, представленные в соответствии с настоящей статьей, размещаются на официальном сайте органа местного самоуправления поселения в сети «Интернет» или предоставляются для опубликования средствам массовой информации в порядке, установленном Советом депутатов.</w:t>
      </w:r>
    </w:p>
    <w:p w:rsidR="00CB1D6F" w:rsidRPr="009C17D5" w:rsidRDefault="00CB1D6F" w:rsidP="00CB1D6F">
      <w:pPr>
        <w:keepNext/>
        <w:widowControl w:val="0"/>
        <w:ind w:firstLine="709"/>
        <w:rPr>
          <w:rFonts w:ascii="Times New Roman" w:hAnsi="Times New Roman"/>
          <w:sz w:val="28"/>
          <w:szCs w:val="28"/>
        </w:rPr>
      </w:pPr>
    </w:p>
    <w:p w:rsidR="00CB1D6F" w:rsidRPr="009C17D5" w:rsidRDefault="00CB1D6F" w:rsidP="0043503A">
      <w:pPr>
        <w:keepNext/>
        <w:widowControl w:val="0"/>
        <w:ind w:firstLine="709"/>
        <w:jc w:val="center"/>
        <w:rPr>
          <w:rFonts w:ascii="Times New Roman" w:hAnsi="Times New Roman"/>
          <w:b/>
          <w:sz w:val="28"/>
          <w:szCs w:val="28"/>
        </w:rPr>
      </w:pPr>
      <w:r w:rsidRPr="009C17D5">
        <w:rPr>
          <w:rFonts w:ascii="Times New Roman" w:hAnsi="Times New Roman"/>
          <w:b/>
          <w:sz w:val="28"/>
          <w:szCs w:val="28"/>
        </w:rPr>
        <w:t>Статья 3</w:t>
      </w:r>
      <w:r w:rsidR="000F5B62" w:rsidRPr="009C17D5">
        <w:rPr>
          <w:rFonts w:ascii="Times New Roman" w:hAnsi="Times New Roman"/>
          <w:b/>
          <w:sz w:val="28"/>
          <w:szCs w:val="28"/>
        </w:rPr>
        <w:t>9</w:t>
      </w:r>
      <w:r w:rsidRPr="009C17D5">
        <w:rPr>
          <w:rFonts w:ascii="Times New Roman" w:hAnsi="Times New Roman"/>
          <w:b/>
          <w:sz w:val="28"/>
          <w:szCs w:val="28"/>
        </w:rPr>
        <w:t>. Правовой статус Администрации поселения</w:t>
      </w:r>
    </w:p>
    <w:p w:rsidR="00CB1D6F" w:rsidRPr="009C17D5" w:rsidRDefault="00CB1D6F" w:rsidP="00CB1D6F">
      <w:pPr>
        <w:keepNext/>
        <w:widowControl w:val="0"/>
        <w:ind w:firstLine="709"/>
        <w:rPr>
          <w:rFonts w:ascii="Times New Roman" w:hAnsi="Times New Roman"/>
          <w:sz w:val="28"/>
          <w:szCs w:val="28"/>
        </w:rPr>
      </w:pP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1. Администрация поселения является постоянно действующим исполнительно-распорядительным органом муниципального образования.</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2. Администрацией поселения руководит на принципах единоначалия Глава поселения.</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3. Структура Администрации поселения утверждается Советом  депутатов по представлению Главы поселения.</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4. Администрация поселения формируется Главой поселения в соответствии с законодательством и настоящим Уставом.</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 xml:space="preserve">5. В случае досрочного прекращения полномочий Главы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а также в случае его временного отсутствия (в связи с командировкой, болезнью, отпуском и т.п.), полномочия Главы поселения по руководству Администрацией поселения временно осуществляет </w:t>
      </w:r>
      <w:r w:rsidR="0056038D" w:rsidRPr="009C17D5">
        <w:rPr>
          <w:rFonts w:ascii="Times New Roman" w:hAnsi="Times New Roman"/>
          <w:sz w:val="28"/>
          <w:szCs w:val="28"/>
        </w:rPr>
        <w:t>заместитель Главы администрации Талицкого</w:t>
      </w:r>
      <w:r w:rsidRPr="009C17D5">
        <w:rPr>
          <w:rFonts w:ascii="Times New Roman" w:hAnsi="Times New Roman"/>
          <w:sz w:val="28"/>
          <w:szCs w:val="28"/>
        </w:rPr>
        <w:t xml:space="preserve"> сельского поселения.</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6. Финансирование Администрации поселения осуществляется за счет средств бюджета поселения, предусмотренных отдельной строкой.</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7. Администрация поселения обладает правами юридического лица и действует на основании настоящего Устава.</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Полное наименование юридическо</w:t>
      </w:r>
      <w:r w:rsidR="0056038D" w:rsidRPr="009C17D5">
        <w:rPr>
          <w:rFonts w:ascii="Times New Roman" w:hAnsi="Times New Roman"/>
          <w:sz w:val="28"/>
          <w:szCs w:val="28"/>
        </w:rPr>
        <w:t>го лица «Сельская администрация Талицкого</w:t>
      </w:r>
      <w:r w:rsidRPr="009C17D5">
        <w:rPr>
          <w:rFonts w:ascii="Times New Roman" w:hAnsi="Times New Roman"/>
          <w:sz w:val="28"/>
          <w:szCs w:val="28"/>
        </w:rPr>
        <w:t xml:space="preserve"> сельского поселени</w:t>
      </w:r>
      <w:r w:rsidR="0056038D" w:rsidRPr="009C17D5">
        <w:rPr>
          <w:rFonts w:ascii="Times New Roman" w:hAnsi="Times New Roman"/>
          <w:sz w:val="28"/>
          <w:szCs w:val="28"/>
        </w:rPr>
        <w:t>я</w:t>
      </w:r>
      <w:r w:rsidRPr="009C17D5">
        <w:rPr>
          <w:rFonts w:ascii="Times New Roman" w:hAnsi="Times New Roman"/>
          <w:sz w:val="28"/>
          <w:szCs w:val="28"/>
        </w:rPr>
        <w:t>» помещается на штампах и бланках Администрации поселения, а также на соответствующих печатях.</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Сокращенное наименование – Администрация поселения.</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 xml:space="preserve">8. Местонахождение Администрации поселения: Республика Алтай, </w:t>
      </w:r>
      <w:r w:rsidR="00D20598" w:rsidRPr="009C17D5">
        <w:rPr>
          <w:rFonts w:ascii="Times New Roman" w:hAnsi="Times New Roman"/>
          <w:sz w:val="28"/>
          <w:szCs w:val="28"/>
        </w:rPr>
        <w:t>Усть-</w:t>
      </w:r>
      <w:r w:rsidR="0056038D" w:rsidRPr="009C17D5">
        <w:rPr>
          <w:rFonts w:ascii="Times New Roman" w:hAnsi="Times New Roman"/>
          <w:sz w:val="28"/>
          <w:szCs w:val="28"/>
        </w:rPr>
        <w:t>К</w:t>
      </w:r>
      <w:r w:rsidR="00D20598" w:rsidRPr="009C17D5">
        <w:rPr>
          <w:rFonts w:ascii="Times New Roman" w:hAnsi="Times New Roman"/>
          <w:sz w:val="28"/>
          <w:szCs w:val="28"/>
        </w:rPr>
        <w:t>анский</w:t>
      </w:r>
      <w:r w:rsidRPr="009C17D5">
        <w:rPr>
          <w:rFonts w:ascii="Times New Roman" w:hAnsi="Times New Roman"/>
          <w:sz w:val="28"/>
          <w:szCs w:val="28"/>
        </w:rPr>
        <w:t xml:space="preserve"> район, село </w:t>
      </w:r>
      <w:r w:rsidR="0056038D" w:rsidRPr="009C17D5">
        <w:rPr>
          <w:rFonts w:ascii="Times New Roman" w:hAnsi="Times New Roman"/>
          <w:sz w:val="28"/>
          <w:szCs w:val="28"/>
        </w:rPr>
        <w:t>Усть-Кумир,</w:t>
      </w:r>
      <w:r w:rsidRPr="009C17D5">
        <w:rPr>
          <w:rFonts w:ascii="Times New Roman" w:hAnsi="Times New Roman"/>
          <w:sz w:val="28"/>
          <w:szCs w:val="28"/>
        </w:rPr>
        <w:t xml:space="preserve"> улица </w:t>
      </w:r>
      <w:r w:rsidR="0056038D" w:rsidRPr="009C17D5">
        <w:rPr>
          <w:rFonts w:ascii="Times New Roman" w:hAnsi="Times New Roman"/>
          <w:sz w:val="28"/>
          <w:szCs w:val="28"/>
        </w:rPr>
        <w:t xml:space="preserve">Зеленая, </w:t>
      </w:r>
      <w:r w:rsidR="007B7082" w:rsidRPr="009C17D5">
        <w:rPr>
          <w:rFonts w:ascii="Times New Roman" w:hAnsi="Times New Roman"/>
          <w:sz w:val="28"/>
          <w:szCs w:val="28"/>
        </w:rPr>
        <w:t>д.</w:t>
      </w:r>
      <w:r w:rsidR="0056038D" w:rsidRPr="009C17D5">
        <w:rPr>
          <w:rFonts w:ascii="Times New Roman" w:hAnsi="Times New Roman"/>
          <w:sz w:val="28"/>
          <w:szCs w:val="28"/>
        </w:rPr>
        <w:t>27.</w:t>
      </w:r>
    </w:p>
    <w:p w:rsidR="0056038D" w:rsidRPr="009C17D5" w:rsidRDefault="0056038D" w:rsidP="00CB1D6F">
      <w:pPr>
        <w:keepNext/>
        <w:widowControl w:val="0"/>
        <w:ind w:firstLine="709"/>
        <w:rPr>
          <w:rFonts w:ascii="Times New Roman" w:hAnsi="Times New Roman"/>
          <w:sz w:val="28"/>
          <w:szCs w:val="28"/>
        </w:rPr>
      </w:pPr>
    </w:p>
    <w:p w:rsidR="00CB1D6F" w:rsidRPr="009C17D5" w:rsidRDefault="00CB1D6F" w:rsidP="0043503A">
      <w:pPr>
        <w:keepNext/>
        <w:widowControl w:val="0"/>
        <w:ind w:firstLine="709"/>
        <w:jc w:val="center"/>
        <w:rPr>
          <w:rFonts w:ascii="Times New Roman" w:hAnsi="Times New Roman"/>
          <w:b/>
          <w:sz w:val="28"/>
          <w:szCs w:val="28"/>
        </w:rPr>
      </w:pPr>
      <w:r w:rsidRPr="009C17D5">
        <w:rPr>
          <w:rFonts w:ascii="Times New Roman" w:hAnsi="Times New Roman"/>
          <w:b/>
          <w:sz w:val="28"/>
          <w:szCs w:val="28"/>
        </w:rPr>
        <w:t xml:space="preserve">Статья </w:t>
      </w:r>
      <w:r w:rsidR="000F5B62" w:rsidRPr="009C17D5">
        <w:rPr>
          <w:rFonts w:ascii="Times New Roman" w:hAnsi="Times New Roman"/>
          <w:b/>
          <w:sz w:val="28"/>
          <w:szCs w:val="28"/>
        </w:rPr>
        <w:t>40</w:t>
      </w:r>
      <w:r w:rsidRPr="009C17D5">
        <w:rPr>
          <w:rFonts w:ascii="Times New Roman" w:hAnsi="Times New Roman"/>
          <w:b/>
          <w:sz w:val="28"/>
          <w:szCs w:val="28"/>
        </w:rPr>
        <w:t>. Полномочия Администрации поселения</w:t>
      </w:r>
    </w:p>
    <w:p w:rsidR="00CB1D6F" w:rsidRPr="009C17D5" w:rsidRDefault="00CB1D6F" w:rsidP="00CB1D6F">
      <w:pPr>
        <w:keepNext/>
        <w:widowControl w:val="0"/>
        <w:ind w:firstLine="709"/>
        <w:rPr>
          <w:rFonts w:ascii="Times New Roman" w:hAnsi="Times New Roman"/>
          <w:sz w:val="28"/>
          <w:szCs w:val="28"/>
        </w:rPr>
      </w:pP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1. Помимо иных полномочий, установленных законодательством Российской Федерации, законодательством Республики Алтай, настоящим Уставом, к полномочиям Администрации поселения относится:</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 xml:space="preserve">1) </w:t>
      </w:r>
      <w:r w:rsidR="000F5B62" w:rsidRPr="009C17D5">
        <w:rPr>
          <w:rFonts w:ascii="Times New Roman" w:hAnsi="Times New Roman"/>
          <w:sz w:val="28"/>
          <w:szCs w:val="28"/>
        </w:rPr>
        <w:t>р</w:t>
      </w:r>
      <w:r w:rsidRPr="009C17D5">
        <w:rPr>
          <w:rFonts w:ascii="Times New Roman" w:hAnsi="Times New Roman"/>
          <w:sz w:val="28"/>
          <w:szCs w:val="28"/>
        </w:rPr>
        <w:t>азработка проекта местного бюджета, исполнение местного бюджета, осуществление контроля за исполнением местного бюджета в соответствии с Бюджетным кодексом Российской Федерации, подготовка отчета о его исполнении;</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lastRenderedPageBreak/>
        <w:t xml:space="preserve">2) </w:t>
      </w:r>
      <w:r w:rsidR="000F5B62" w:rsidRPr="009C17D5">
        <w:rPr>
          <w:rFonts w:ascii="Times New Roman" w:hAnsi="Times New Roman"/>
          <w:sz w:val="28"/>
          <w:szCs w:val="28"/>
        </w:rPr>
        <w:t>в</w:t>
      </w:r>
      <w:r w:rsidRPr="009C17D5">
        <w:rPr>
          <w:rFonts w:ascii="Times New Roman" w:hAnsi="Times New Roman"/>
          <w:sz w:val="28"/>
          <w:szCs w:val="28"/>
        </w:rPr>
        <w:t>ладение, пользование и распоряжение от имени муниципального образования имуществом, находящимс</w:t>
      </w:r>
      <w:r w:rsidR="0056038D" w:rsidRPr="009C17D5">
        <w:rPr>
          <w:rFonts w:ascii="Times New Roman" w:hAnsi="Times New Roman"/>
          <w:sz w:val="28"/>
          <w:szCs w:val="28"/>
        </w:rPr>
        <w:t>я в муниципальной собственности Талицкого</w:t>
      </w:r>
      <w:r w:rsidRPr="009C17D5">
        <w:rPr>
          <w:rFonts w:ascii="Times New Roman" w:hAnsi="Times New Roman"/>
          <w:sz w:val="28"/>
          <w:szCs w:val="28"/>
        </w:rPr>
        <w:t xml:space="preserve"> сельского поселения;</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 xml:space="preserve">3) </w:t>
      </w:r>
      <w:r w:rsidR="000F5B62" w:rsidRPr="009C17D5">
        <w:rPr>
          <w:rFonts w:ascii="Times New Roman" w:hAnsi="Times New Roman"/>
          <w:sz w:val="28"/>
          <w:szCs w:val="28"/>
        </w:rPr>
        <w:t>з</w:t>
      </w:r>
      <w:r w:rsidRPr="009C17D5">
        <w:rPr>
          <w:rFonts w:ascii="Times New Roman" w:hAnsi="Times New Roman"/>
          <w:sz w:val="28"/>
          <w:szCs w:val="28"/>
        </w:rPr>
        <w:t xml:space="preserve">аключение соглашений с органами местного самоуправления </w:t>
      </w:r>
      <w:r w:rsidR="0056038D" w:rsidRPr="009C17D5">
        <w:rPr>
          <w:rFonts w:ascii="Times New Roman" w:hAnsi="Times New Roman"/>
          <w:sz w:val="28"/>
          <w:szCs w:val="28"/>
        </w:rPr>
        <w:t>Усть-К</w:t>
      </w:r>
      <w:r w:rsidR="00D20598" w:rsidRPr="009C17D5">
        <w:rPr>
          <w:rFonts w:ascii="Times New Roman" w:hAnsi="Times New Roman"/>
          <w:sz w:val="28"/>
          <w:szCs w:val="28"/>
        </w:rPr>
        <w:t>анского</w:t>
      </w:r>
      <w:r w:rsidRPr="009C17D5">
        <w:rPr>
          <w:rFonts w:ascii="Times New Roman" w:hAnsi="Times New Roman"/>
          <w:sz w:val="28"/>
          <w:szCs w:val="28"/>
        </w:rPr>
        <w:t xml:space="preserve"> района о передаче им части полномочий органов местного самоуправления </w:t>
      </w:r>
      <w:r w:rsidR="0056038D" w:rsidRPr="009C17D5">
        <w:rPr>
          <w:rFonts w:ascii="Times New Roman" w:hAnsi="Times New Roman"/>
          <w:sz w:val="28"/>
          <w:szCs w:val="28"/>
        </w:rPr>
        <w:t>Талицкого</w:t>
      </w:r>
      <w:r w:rsidRPr="009C17D5">
        <w:rPr>
          <w:rFonts w:ascii="Times New Roman" w:hAnsi="Times New Roman"/>
          <w:sz w:val="28"/>
          <w:szCs w:val="28"/>
        </w:rPr>
        <w:t xml:space="preserve"> сельского поселения по решению вопросов местного значения на основании решения Совета депутатов;</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 xml:space="preserve">4) </w:t>
      </w:r>
      <w:r w:rsidR="000F5B62" w:rsidRPr="009C17D5">
        <w:rPr>
          <w:rFonts w:ascii="Times New Roman" w:hAnsi="Times New Roman"/>
          <w:sz w:val="28"/>
          <w:szCs w:val="28"/>
        </w:rPr>
        <w:t>о</w:t>
      </w:r>
      <w:r w:rsidRPr="009C17D5">
        <w:rPr>
          <w:rFonts w:ascii="Times New Roman" w:hAnsi="Times New Roman"/>
          <w:sz w:val="28"/>
          <w:szCs w:val="28"/>
        </w:rPr>
        <w:t>беспечение первичных мер пожарной безопасности в границах населенных пунктов поселения и установление порядка обеспечении первичных мер пожарной безопасности в границах муниципального образования;</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 xml:space="preserve">5) </w:t>
      </w:r>
      <w:r w:rsidR="000F5B62" w:rsidRPr="009C17D5">
        <w:rPr>
          <w:rFonts w:ascii="Times New Roman" w:hAnsi="Times New Roman"/>
          <w:sz w:val="28"/>
          <w:szCs w:val="28"/>
        </w:rPr>
        <w:t>с</w:t>
      </w:r>
      <w:r w:rsidRPr="009C17D5">
        <w:rPr>
          <w:rFonts w:ascii="Times New Roman" w:hAnsi="Times New Roman"/>
          <w:sz w:val="28"/>
          <w:szCs w:val="28"/>
        </w:rPr>
        <w:t>оздание условий для обеспечения жителей поселения услугами связи, общественного питания, торговли и бытового обслуживания;</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 xml:space="preserve">6) </w:t>
      </w:r>
      <w:r w:rsidR="000F5B62" w:rsidRPr="009C17D5">
        <w:rPr>
          <w:rFonts w:ascii="Times New Roman" w:hAnsi="Times New Roman"/>
          <w:sz w:val="28"/>
          <w:szCs w:val="28"/>
        </w:rPr>
        <w:t>с</w:t>
      </w:r>
      <w:r w:rsidRPr="009C17D5">
        <w:rPr>
          <w:rFonts w:ascii="Times New Roman" w:hAnsi="Times New Roman"/>
          <w:sz w:val="28"/>
          <w:szCs w:val="28"/>
        </w:rPr>
        <w:t>оздание условий для организации досуга и обеспечения жителей поселения услугами организаций культуры;</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 xml:space="preserve">7) </w:t>
      </w:r>
      <w:r w:rsidR="000F5B62" w:rsidRPr="009C17D5">
        <w:rPr>
          <w:rFonts w:ascii="Times New Roman" w:hAnsi="Times New Roman"/>
          <w:sz w:val="28"/>
          <w:szCs w:val="28"/>
        </w:rPr>
        <w:t>о</w:t>
      </w:r>
      <w:r w:rsidRPr="009C17D5">
        <w:rPr>
          <w:rFonts w:ascii="Times New Roman" w:hAnsi="Times New Roman"/>
          <w:sz w:val="28"/>
          <w:szCs w:val="28"/>
        </w:rPr>
        <w:t>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 xml:space="preserve">8) </w:t>
      </w:r>
      <w:r w:rsidR="000F5B62" w:rsidRPr="009C17D5">
        <w:rPr>
          <w:rFonts w:ascii="Times New Roman" w:hAnsi="Times New Roman"/>
          <w:sz w:val="28"/>
          <w:szCs w:val="28"/>
        </w:rPr>
        <w:t>ф</w:t>
      </w:r>
      <w:r w:rsidRPr="009C17D5">
        <w:rPr>
          <w:rFonts w:ascii="Times New Roman" w:hAnsi="Times New Roman"/>
          <w:sz w:val="28"/>
          <w:szCs w:val="28"/>
        </w:rPr>
        <w:t>ормирование архивных фондов поселения;</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 xml:space="preserve">9) </w:t>
      </w:r>
      <w:r w:rsidR="000F5B62" w:rsidRPr="009C17D5">
        <w:rPr>
          <w:rFonts w:ascii="Times New Roman" w:hAnsi="Times New Roman"/>
          <w:sz w:val="28"/>
          <w:szCs w:val="28"/>
        </w:rPr>
        <w:t>о</w:t>
      </w:r>
      <w:r w:rsidRPr="009C17D5">
        <w:rPr>
          <w:rFonts w:ascii="Times New Roman" w:hAnsi="Times New Roman"/>
          <w:sz w:val="28"/>
          <w:szCs w:val="28"/>
        </w:rPr>
        <w:t>рганизация благоустройства территории поселения;</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 xml:space="preserve">10) </w:t>
      </w:r>
      <w:r w:rsidR="000F5B62" w:rsidRPr="009C17D5">
        <w:rPr>
          <w:rFonts w:ascii="Times New Roman" w:hAnsi="Times New Roman"/>
          <w:sz w:val="28"/>
          <w:szCs w:val="28"/>
        </w:rPr>
        <w:t>п</w:t>
      </w:r>
      <w:r w:rsidRPr="009C17D5">
        <w:rPr>
          <w:rFonts w:ascii="Times New Roman" w:hAnsi="Times New Roman"/>
          <w:sz w:val="28"/>
          <w:szCs w:val="28"/>
        </w:rPr>
        <w:t>ринятие решения о привлечении граждан к выполнению на добровольной основе социально значимых для поселения работ (в том числе дежурств) в целях решения предусмотренных федеральным законом вопросов местного значения муниципального образования;</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 xml:space="preserve">11) </w:t>
      </w:r>
      <w:r w:rsidR="000F5B62" w:rsidRPr="009C17D5">
        <w:rPr>
          <w:rFonts w:ascii="Times New Roman" w:hAnsi="Times New Roman"/>
          <w:sz w:val="28"/>
          <w:szCs w:val="28"/>
        </w:rPr>
        <w:t>р</w:t>
      </w:r>
      <w:r w:rsidRPr="009C17D5">
        <w:rPr>
          <w:rFonts w:ascii="Times New Roman" w:hAnsi="Times New Roman"/>
          <w:sz w:val="28"/>
          <w:szCs w:val="28"/>
        </w:rPr>
        <w:t xml:space="preserve">азработка и осуществление мер по реализации государственной политики в сфере трудовых отношений и иных непосредственно с ними  связанных отношений, в том числе, оплаты труда, развития социального партнерства и коллективно-договорного регулирования трудовых отношений, урегулирования трудовых споров, улучшения условий и охраны труда работников;             </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 xml:space="preserve">12) </w:t>
      </w:r>
      <w:r w:rsidR="000F5B62" w:rsidRPr="009C17D5">
        <w:rPr>
          <w:rFonts w:ascii="Times New Roman" w:hAnsi="Times New Roman"/>
          <w:sz w:val="28"/>
          <w:szCs w:val="28"/>
        </w:rPr>
        <w:t>п</w:t>
      </w:r>
      <w:r w:rsidRPr="009C17D5">
        <w:rPr>
          <w:rFonts w:ascii="Times New Roman" w:hAnsi="Times New Roman"/>
          <w:sz w:val="28"/>
          <w:szCs w:val="28"/>
        </w:rPr>
        <w:t>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 xml:space="preserve">13) </w:t>
      </w:r>
      <w:r w:rsidR="000F5B62" w:rsidRPr="009C17D5">
        <w:rPr>
          <w:rFonts w:ascii="Times New Roman" w:hAnsi="Times New Roman"/>
          <w:sz w:val="28"/>
          <w:szCs w:val="28"/>
        </w:rPr>
        <w:t>о</w:t>
      </w:r>
      <w:r w:rsidRPr="009C17D5">
        <w:rPr>
          <w:rFonts w:ascii="Times New Roman" w:hAnsi="Times New Roman"/>
          <w:sz w:val="28"/>
          <w:szCs w:val="28"/>
        </w:rPr>
        <w:t>существление функций заказчика на поставки товаров, выполнение работ и оказание услуг, связанных с решением вопросов местного значения, формирование и обеспечение размещения муниципального заказа;</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 xml:space="preserve">14) </w:t>
      </w:r>
      <w:r w:rsidR="000F5B62" w:rsidRPr="009C17D5">
        <w:rPr>
          <w:rFonts w:ascii="Times New Roman" w:hAnsi="Times New Roman"/>
          <w:sz w:val="28"/>
          <w:szCs w:val="28"/>
        </w:rPr>
        <w:t>о</w:t>
      </w:r>
      <w:r w:rsidRPr="009C17D5">
        <w:rPr>
          <w:rFonts w:ascii="Times New Roman" w:hAnsi="Times New Roman"/>
          <w:sz w:val="28"/>
          <w:szCs w:val="28"/>
        </w:rPr>
        <w:t xml:space="preserve">существление организационного и материально-технического обеспечения подготовки и проведения муниципальных выборов, местного референдума, голосования по отзыву депутата, Главы муниципального образования, голосования по вопросам изменения границ и преобразования </w:t>
      </w:r>
      <w:r w:rsidR="0056038D" w:rsidRPr="009C17D5">
        <w:rPr>
          <w:rFonts w:ascii="Times New Roman" w:hAnsi="Times New Roman"/>
          <w:sz w:val="28"/>
          <w:szCs w:val="28"/>
        </w:rPr>
        <w:t>Талицкого</w:t>
      </w:r>
      <w:r w:rsidRPr="009C17D5">
        <w:rPr>
          <w:rFonts w:ascii="Times New Roman" w:hAnsi="Times New Roman"/>
          <w:sz w:val="28"/>
          <w:szCs w:val="28"/>
        </w:rPr>
        <w:t xml:space="preserve"> сельского поселения;</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 xml:space="preserve">15) </w:t>
      </w:r>
      <w:r w:rsidR="000F5B62" w:rsidRPr="009C17D5">
        <w:rPr>
          <w:rFonts w:ascii="Times New Roman" w:hAnsi="Times New Roman"/>
          <w:sz w:val="28"/>
          <w:szCs w:val="28"/>
        </w:rPr>
        <w:t>о</w:t>
      </w:r>
      <w:r w:rsidRPr="009C17D5">
        <w:rPr>
          <w:rFonts w:ascii="Times New Roman" w:hAnsi="Times New Roman"/>
          <w:sz w:val="28"/>
          <w:szCs w:val="28"/>
        </w:rPr>
        <w:t xml:space="preserve">рганизация сбора статистических показателей, характеризующих </w:t>
      </w:r>
      <w:r w:rsidRPr="009C17D5">
        <w:rPr>
          <w:rFonts w:ascii="Times New Roman" w:hAnsi="Times New Roman"/>
          <w:sz w:val="28"/>
          <w:szCs w:val="28"/>
        </w:rPr>
        <w:lastRenderedPageBreak/>
        <w:t xml:space="preserve">состояние экономики и социальной сферы </w:t>
      </w:r>
      <w:r w:rsidR="0056038D" w:rsidRPr="009C17D5">
        <w:rPr>
          <w:rFonts w:ascii="Times New Roman" w:hAnsi="Times New Roman"/>
          <w:sz w:val="28"/>
          <w:szCs w:val="28"/>
        </w:rPr>
        <w:t>Талицкого</w:t>
      </w:r>
      <w:r w:rsidRPr="009C17D5">
        <w:rPr>
          <w:rFonts w:ascii="Times New Roman" w:hAnsi="Times New Roman"/>
          <w:sz w:val="28"/>
          <w:szCs w:val="28"/>
        </w:rPr>
        <w:t xml:space="preserve"> сельского поселения, и предоставление указанных данных органам государственной власти в порядке, установленном Правительством Российской Федерации;</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 xml:space="preserve">16) </w:t>
      </w:r>
      <w:r w:rsidR="000F5B62" w:rsidRPr="009C17D5">
        <w:rPr>
          <w:rFonts w:ascii="Times New Roman" w:hAnsi="Times New Roman"/>
          <w:sz w:val="28"/>
          <w:szCs w:val="28"/>
        </w:rPr>
        <w:t>с</w:t>
      </w:r>
      <w:r w:rsidRPr="009C17D5">
        <w:rPr>
          <w:rFonts w:ascii="Times New Roman" w:hAnsi="Times New Roman"/>
          <w:sz w:val="28"/>
          <w:szCs w:val="28"/>
        </w:rPr>
        <w:t>одействие в развитии сельскохозяйственного производства, создание условий для развития малого и среднего предпринимательства;</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 xml:space="preserve">17) </w:t>
      </w:r>
      <w:r w:rsidR="000F5B62" w:rsidRPr="009C17D5">
        <w:rPr>
          <w:rFonts w:ascii="Times New Roman" w:hAnsi="Times New Roman"/>
          <w:sz w:val="28"/>
          <w:szCs w:val="28"/>
        </w:rPr>
        <w:t>о</w:t>
      </w:r>
      <w:r w:rsidRPr="009C17D5">
        <w:rPr>
          <w:rFonts w:ascii="Times New Roman" w:hAnsi="Times New Roman"/>
          <w:sz w:val="28"/>
          <w:szCs w:val="28"/>
        </w:rPr>
        <w:t>рганизация и осуществление мероприятий по работе с детьми и молодежью в поселении;</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 xml:space="preserve">18) </w:t>
      </w:r>
      <w:r w:rsidR="000F5B62" w:rsidRPr="009C17D5">
        <w:rPr>
          <w:rFonts w:ascii="Times New Roman" w:hAnsi="Times New Roman"/>
          <w:sz w:val="28"/>
          <w:szCs w:val="28"/>
        </w:rPr>
        <w:t>о</w:t>
      </w:r>
      <w:r w:rsidRPr="009C17D5">
        <w:rPr>
          <w:rFonts w:ascii="Times New Roman" w:hAnsi="Times New Roman"/>
          <w:sz w:val="28"/>
          <w:szCs w:val="28"/>
        </w:rPr>
        <w:t>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 xml:space="preserve">19) </w:t>
      </w:r>
      <w:r w:rsidR="000F5B62" w:rsidRPr="009C17D5">
        <w:rPr>
          <w:rFonts w:ascii="Times New Roman" w:hAnsi="Times New Roman"/>
          <w:sz w:val="28"/>
          <w:szCs w:val="28"/>
        </w:rPr>
        <w:t>о</w:t>
      </w:r>
      <w:r w:rsidRPr="009C17D5">
        <w:rPr>
          <w:rFonts w:ascii="Times New Roman" w:hAnsi="Times New Roman"/>
          <w:sz w:val="28"/>
          <w:szCs w:val="28"/>
        </w:rPr>
        <w:t>рганизация и осуществление муниципального контроля на территории поселения по проверке соблюдения при осуществлении деятельности юридическими лицами, индивидуальными предпринимателями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муниципального контроля за соблюдением требований, установленных федеральными законами, законами Республики Алтай;</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 xml:space="preserve">20) </w:t>
      </w:r>
      <w:r w:rsidR="000F5B62" w:rsidRPr="009C17D5">
        <w:rPr>
          <w:rFonts w:ascii="Times New Roman" w:hAnsi="Times New Roman"/>
          <w:sz w:val="28"/>
          <w:szCs w:val="28"/>
        </w:rPr>
        <w:t>в</w:t>
      </w:r>
      <w:r w:rsidRPr="009C17D5">
        <w:rPr>
          <w:rFonts w:ascii="Times New Roman" w:hAnsi="Times New Roman"/>
          <w:sz w:val="28"/>
          <w:szCs w:val="28"/>
        </w:rPr>
        <w:t>едение реестра муниципального имущества поселения;</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 xml:space="preserve">21) </w:t>
      </w:r>
      <w:r w:rsidR="000F5B62" w:rsidRPr="009C17D5">
        <w:rPr>
          <w:rFonts w:ascii="Times New Roman" w:hAnsi="Times New Roman"/>
          <w:sz w:val="28"/>
          <w:szCs w:val="28"/>
        </w:rPr>
        <w:t>о</w:t>
      </w:r>
      <w:r w:rsidRPr="009C17D5">
        <w:rPr>
          <w:rFonts w:ascii="Times New Roman" w:hAnsi="Times New Roman"/>
          <w:sz w:val="28"/>
          <w:szCs w:val="28"/>
        </w:rPr>
        <w:t>рганизация профессионального образования и дополнительного профессионального образования Главы поселения, депутатов Совета депутатов,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о муниципальной службе;</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 xml:space="preserve">22) </w:t>
      </w:r>
      <w:r w:rsidR="00F06872" w:rsidRPr="009C17D5">
        <w:rPr>
          <w:rFonts w:ascii="Times New Roman" w:hAnsi="Times New Roman"/>
          <w:sz w:val="28"/>
          <w:szCs w:val="28"/>
        </w:rPr>
        <w:t>в</w:t>
      </w:r>
      <w:r w:rsidRPr="009C17D5">
        <w:rPr>
          <w:rFonts w:ascii="Times New Roman" w:hAnsi="Times New Roman"/>
          <w:sz w:val="28"/>
          <w:szCs w:val="28"/>
        </w:rPr>
        <w:t>едение реестра муниципальных служащих в поселении;</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 xml:space="preserve">23) </w:t>
      </w:r>
      <w:r w:rsidR="00F06872" w:rsidRPr="009C17D5">
        <w:rPr>
          <w:rFonts w:ascii="Times New Roman" w:hAnsi="Times New Roman"/>
          <w:sz w:val="28"/>
          <w:szCs w:val="28"/>
        </w:rPr>
        <w:t>о</w:t>
      </w:r>
      <w:r w:rsidRPr="009C17D5">
        <w:rPr>
          <w:rFonts w:ascii="Times New Roman" w:hAnsi="Times New Roman"/>
          <w:sz w:val="28"/>
          <w:szCs w:val="28"/>
        </w:rPr>
        <w:t>существление муниципальных заимствований в соответствии с Бюджетным кодексом Российской Федерации;</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 xml:space="preserve">24) </w:t>
      </w:r>
      <w:r w:rsidR="00F06872" w:rsidRPr="009C17D5">
        <w:rPr>
          <w:rFonts w:ascii="Times New Roman" w:hAnsi="Times New Roman"/>
          <w:sz w:val="28"/>
          <w:szCs w:val="28"/>
        </w:rPr>
        <w:t>о</w:t>
      </w:r>
      <w:r w:rsidRPr="009C17D5">
        <w:rPr>
          <w:rFonts w:ascii="Times New Roman" w:hAnsi="Times New Roman"/>
          <w:sz w:val="28"/>
          <w:szCs w:val="28"/>
        </w:rPr>
        <w:t>рганизация и проведение мероприятий, предусмотренных законодательством об энергосбережении и о повышении энергетической эффективности;</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 xml:space="preserve">25) </w:t>
      </w:r>
      <w:r w:rsidR="00F06872" w:rsidRPr="009C17D5">
        <w:rPr>
          <w:rFonts w:ascii="Times New Roman" w:hAnsi="Times New Roman"/>
          <w:sz w:val="28"/>
          <w:szCs w:val="28"/>
        </w:rPr>
        <w:t>о</w:t>
      </w:r>
      <w:r w:rsidRPr="009C17D5">
        <w:rPr>
          <w:rFonts w:ascii="Times New Roman" w:hAnsi="Times New Roman"/>
          <w:sz w:val="28"/>
          <w:szCs w:val="28"/>
        </w:rPr>
        <w:t>существление полномочий в сфере стратегического планирования, предусмотренных Федеральным законом от 28.06.2014 № 172-ФЗ «О стратегическом планировании в Российской Федерации»;</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2</w:t>
      </w:r>
      <w:r w:rsidR="00F06872" w:rsidRPr="009C17D5">
        <w:rPr>
          <w:rFonts w:ascii="Times New Roman" w:hAnsi="Times New Roman"/>
          <w:sz w:val="28"/>
          <w:szCs w:val="28"/>
        </w:rPr>
        <w:t>6</w:t>
      </w:r>
      <w:r w:rsidRPr="009C17D5">
        <w:rPr>
          <w:rFonts w:ascii="Times New Roman" w:hAnsi="Times New Roman"/>
          <w:sz w:val="28"/>
          <w:szCs w:val="28"/>
        </w:rPr>
        <w:t xml:space="preserve">) </w:t>
      </w:r>
      <w:r w:rsidR="00F06872" w:rsidRPr="009C17D5">
        <w:rPr>
          <w:rFonts w:ascii="Times New Roman" w:hAnsi="Times New Roman"/>
          <w:sz w:val="28"/>
          <w:szCs w:val="28"/>
        </w:rPr>
        <w:t>у</w:t>
      </w:r>
      <w:r w:rsidRPr="009C17D5">
        <w:rPr>
          <w:rFonts w:ascii="Times New Roman" w:hAnsi="Times New Roman"/>
          <w:sz w:val="28"/>
          <w:szCs w:val="28"/>
        </w:rPr>
        <w:t>правление и распоряжение земельными участками, находящимися в собственности  поселения;</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2</w:t>
      </w:r>
      <w:r w:rsidR="00F06872" w:rsidRPr="009C17D5">
        <w:rPr>
          <w:rFonts w:ascii="Times New Roman" w:hAnsi="Times New Roman"/>
          <w:sz w:val="28"/>
          <w:szCs w:val="28"/>
        </w:rPr>
        <w:t>7</w:t>
      </w:r>
      <w:r w:rsidRPr="009C17D5">
        <w:rPr>
          <w:rFonts w:ascii="Times New Roman" w:hAnsi="Times New Roman"/>
          <w:sz w:val="28"/>
          <w:szCs w:val="28"/>
        </w:rPr>
        <w:t xml:space="preserve">) </w:t>
      </w:r>
      <w:r w:rsidR="00F06872" w:rsidRPr="009C17D5">
        <w:rPr>
          <w:rFonts w:ascii="Times New Roman" w:hAnsi="Times New Roman"/>
          <w:sz w:val="28"/>
          <w:szCs w:val="28"/>
        </w:rPr>
        <w:t>о</w:t>
      </w:r>
      <w:r w:rsidRPr="009C17D5">
        <w:rPr>
          <w:rFonts w:ascii="Times New Roman" w:hAnsi="Times New Roman"/>
          <w:sz w:val="28"/>
          <w:szCs w:val="28"/>
        </w:rPr>
        <w:t>пределение порядка подготовки отчета о ходе исполнения плана мероприятий по реализации стратегии социально-экономического развития поселения, а также сводного годового доклада о ходе реализации и об оценке эффективности реализации муниципальных программ поселения;</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2</w:t>
      </w:r>
      <w:r w:rsidR="00456F00" w:rsidRPr="009C17D5">
        <w:rPr>
          <w:rFonts w:ascii="Times New Roman" w:hAnsi="Times New Roman"/>
          <w:sz w:val="28"/>
          <w:szCs w:val="28"/>
        </w:rPr>
        <w:t>8</w:t>
      </w:r>
      <w:r w:rsidRPr="009C17D5">
        <w:rPr>
          <w:rFonts w:ascii="Times New Roman" w:hAnsi="Times New Roman"/>
          <w:sz w:val="28"/>
          <w:szCs w:val="28"/>
        </w:rPr>
        <w:t xml:space="preserve">) </w:t>
      </w:r>
      <w:r w:rsidR="00F06872" w:rsidRPr="009C17D5">
        <w:rPr>
          <w:rFonts w:ascii="Times New Roman" w:hAnsi="Times New Roman"/>
          <w:sz w:val="28"/>
          <w:szCs w:val="28"/>
        </w:rPr>
        <w:t>р</w:t>
      </w:r>
      <w:r w:rsidRPr="009C17D5">
        <w:rPr>
          <w:rFonts w:ascii="Times New Roman" w:hAnsi="Times New Roman"/>
          <w:sz w:val="28"/>
          <w:szCs w:val="28"/>
        </w:rPr>
        <w:t>азработка и утверждение схемы размещения нестационарных торговых объектов на земельных участках, в зданиях, строениях, сооружениях, находящихся в муниципальной собственности, в порядке, установленном уполномоченным органом исполнительной власти Республики Алтай;</w:t>
      </w:r>
    </w:p>
    <w:p w:rsidR="00CB1D6F" w:rsidRPr="009C17D5" w:rsidRDefault="00456F00" w:rsidP="00CB1D6F">
      <w:pPr>
        <w:keepNext/>
        <w:widowControl w:val="0"/>
        <w:ind w:firstLine="709"/>
        <w:rPr>
          <w:rFonts w:ascii="Times New Roman" w:hAnsi="Times New Roman"/>
          <w:sz w:val="28"/>
          <w:szCs w:val="28"/>
        </w:rPr>
      </w:pPr>
      <w:r w:rsidRPr="009C17D5">
        <w:rPr>
          <w:rFonts w:ascii="Times New Roman" w:hAnsi="Times New Roman"/>
          <w:sz w:val="28"/>
          <w:szCs w:val="28"/>
        </w:rPr>
        <w:t>29</w:t>
      </w:r>
      <w:r w:rsidR="00CB1D6F" w:rsidRPr="009C17D5">
        <w:rPr>
          <w:rFonts w:ascii="Times New Roman" w:hAnsi="Times New Roman"/>
          <w:sz w:val="28"/>
          <w:szCs w:val="28"/>
        </w:rPr>
        <w:t xml:space="preserve">) </w:t>
      </w:r>
      <w:r w:rsidR="00F06872" w:rsidRPr="009C17D5">
        <w:rPr>
          <w:rFonts w:ascii="Times New Roman" w:hAnsi="Times New Roman"/>
          <w:sz w:val="28"/>
          <w:szCs w:val="28"/>
        </w:rPr>
        <w:t>р</w:t>
      </w:r>
      <w:r w:rsidR="00CB1D6F" w:rsidRPr="009C17D5">
        <w:rPr>
          <w:rFonts w:ascii="Times New Roman" w:hAnsi="Times New Roman"/>
          <w:sz w:val="28"/>
          <w:szCs w:val="28"/>
        </w:rPr>
        <w:t xml:space="preserve">азработка и реализация муниципальных программ в области </w:t>
      </w:r>
      <w:r w:rsidR="00CB1D6F" w:rsidRPr="009C17D5">
        <w:rPr>
          <w:rFonts w:ascii="Times New Roman" w:hAnsi="Times New Roman"/>
          <w:sz w:val="28"/>
          <w:szCs w:val="28"/>
        </w:rPr>
        <w:lastRenderedPageBreak/>
        <w:t>профилактики терроризма, а также минимизации и (или) ликвидации последствий его проявлений;</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3</w:t>
      </w:r>
      <w:r w:rsidR="00456F00" w:rsidRPr="009C17D5">
        <w:rPr>
          <w:rFonts w:ascii="Times New Roman" w:hAnsi="Times New Roman"/>
          <w:sz w:val="28"/>
          <w:szCs w:val="28"/>
        </w:rPr>
        <w:t>0</w:t>
      </w:r>
      <w:r w:rsidRPr="009C17D5">
        <w:rPr>
          <w:rFonts w:ascii="Times New Roman" w:hAnsi="Times New Roman"/>
          <w:sz w:val="28"/>
          <w:szCs w:val="28"/>
        </w:rPr>
        <w:t xml:space="preserve">) </w:t>
      </w:r>
      <w:r w:rsidR="00F06872" w:rsidRPr="009C17D5">
        <w:rPr>
          <w:rFonts w:ascii="Times New Roman" w:hAnsi="Times New Roman"/>
          <w:sz w:val="28"/>
          <w:szCs w:val="28"/>
        </w:rPr>
        <w:t>о</w:t>
      </w:r>
      <w:r w:rsidRPr="009C17D5">
        <w:rPr>
          <w:rFonts w:ascii="Times New Roman" w:hAnsi="Times New Roman"/>
          <w:sz w:val="28"/>
          <w:szCs w:val="28"/>
        </w:rPr>
        <w:t>рганизация и проведение в поселении информационно-пропагандистских мероприятий по разъяснению сущности терроризма и его общественной опасности, а также по формированию у граждан неприятия идеологии терроризма, в том числе путем распространения информационных материалов, печатной продукции, проведения разъяснительной работы и иных мероприятий;</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3</w:t>
      </w:r>
      <w:r w:rsidR="00456F00" w:rsidRPr="009C17D5">
        <w:rPr>
          <w:rFonts w:ascii="Times New Roman" w:hAnsi="Times New Roman"/>
          <w:sz w:val="28"/>
          <w:szCs w:val="28"/>
        </w:rPr>
        <w:t>1</w:t>
      </w:r>
      <w:r w:rsidRPr="009C17D5">
        <w:rPr>
          <w:rFonts w:ascii="Times New Roman" w:hAnsi="Times New Roman"/>
          <w:sz w:val="28"/>
          <w:szCs w:val="28"/>
        </w:rPr>
        <w:t xml:space="preserve">) </w:t>
      </w:r>
      <w:r w:rsidR="00F06872" w:rsidRPr="009C17D5">
        <w:rPr>
          <w:rFonts w:ascii="Times New Roman" w:hAnsi="Times New Roman"/>
          <w:sz w:val="28"/>
          <w:szCs w:val="28"/>
        </w:rPr>
        <w:t>о</w:t>
      </w:r>
      <w:r w:rsidRPr="009C17D5">
        <w:rPr>
          <w:rFonts w:ascii="Times New Roman" w:hAnsi="Times New Roman"/>
          <w:sz w:val="28"/>
          <w:szCs w:val="28"/>
        </w:rPr>
        <w:t>беспечение выполнения требований к антитеррористической защищенности объектов, находящихся в собственности поселения или в ведении органов местного самоуправления поселения;</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3</w:t>
      </w:r>
      <w:r w:rsidR="00456F00" w:rsidRPr="009C17D5">
        <w:rPr>
          <w:rFonts w:ascii="Times New Roman" w:hAnsi="Times New Roman"/>
          <w:sz w:val="28"/>
          <w:szCs w:val="28"/>
        </w:rPr>
        <w:t>2</w:t>
      </w:r>
      <w:r w:rsidRPr="009C17D5">
        <w:rPr>
          <w:rFonts w:ascii="Times New Roman" w:hAnsi="Times New Roman"/>
          <w:sz w:val="28"/>
          <w:szCs w:val="28"/>
        </w:rPr>
        <w:t xml:space="preserve">) </w:t>
      </w:r>
      <w:r w:rsidR="00F06872" w:rsidRPr="009C17D5">
        <w:rPr>
          <w:rFonts w:ascii="Times New Roman" w:hAnsi="Times New Roman"/>
          <w:sz w:val="28"/>
          <w:szCs w:val="28"/>
        </w:rPr>
        <w:t>о</w:t>
      </w:r>
      <w:r w:rsidRPr="009C17D5">
        <w:rPr>
          <w:rFonts w:ascii="Times New Roman" w:hAnsi="Times New Roman"/>
          <w:sz w:val="28"/>
          <w:szCs w:val="28"/>
        </w:rPr>
        <w:t>существление в пределах своей компетенции в приоритетном порядке профилактических, в том числе воспитательных, пропагандистских мер, направленных на предупреждение экстремистской деятельности;</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3</w:t>
      </w:r>
      <w:r w:rsidR="00456F00" w:rsidRPr="009C17D5">
        <w:rPr>
          <w:rFonts w:ascii="Times New Roman" w:hAnsi="Times New Roman"/>
          <w:sz w:val="28"/>
          <w:szCs w:val="28"/>
        </w:rPr>
        <w:t>3</w:t>
      </w:r>
      <w:r w:rsidRPr="009C17D5">
        <w:rPr>
          <w:rFonts w:ascii="Times New Roman" w:hAnsi="Times New Roman"/>
          <w:sz w:val="28"/>
          <w:szCs w:val="28"/>
        </w:rPr>
        <w:t xml:space="preserve">) </w:t>
      </w:r>
      <w:r w:rsidR="00F06872" w:rsidRPr="009C17D5">
        <w:rPr>
          <w:rFonts w:ascii="Times New Roman" w:hAnsi="Times New Roman"/>
          <w:sz w:val="28"/>
          <w:szCs w:val="28"/>
        </w:rPr>
        <w:t>о</w:t>
      </w:r>
      <w:r w:rsidRPr="009C17D5">
        <w:rPr>
          <w:rFonts w:ascii="Times New Roman" w:hAnsi="Times New Roman"/>
          <w:sz w:val="28"/>
          <w:szCs w:val="28"/>
        </w:rPr>
        <w:t>рганизация и выполнение Комплексного плана противодействия идеологии терроризма в Российской Федерации, утвержденного Президентом Российской Федерации;</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3</w:t>
      </w:r>
      <w:r w:rsidR="00456F00" w:rsidRPr="009C17D5">
        <w:rPr>
          <w:rFonts w:ascii="Times New Roman" w:hAnsi="Times New Roman"/>
          <w:sz w:val="28"/>
          <w:szCs w:val="28"/>
        </w:rPr>
        <w:t>4</w:t>
      </w:r>
      <w:r w:rsidRPr="009C17D5">
        <w:rPr>
          <w:rFonts w:ascii="Times New Roman" w:hAnsi="Times New Roman"/>
          <w:sz w:val="28"/>
          <w:szCs w:val="28"/>
        </w:rPr>
        <w:t>) организация ритуальных услуг и содержание мест захоронения, установление порядка организации ритуальных услуг и содержания мест захоронения;</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3</w:t>
      </w:r>
      <w:r w:rsidR="00456F00" w:rsidRPr="009C17D5">
        <w:rPr>
          <w:rFonts w:ascii="Times New Roman" w:hAnsi="Times New Roman"/>
          <w:sz w:val="28"/>
          <w:szCs w:val="28"/>
        </w:rPr>
        <w:t>5</w:t>
      </w:r>
      <w:r w:rsidRPr="009C17D5">
        <w:rPr>
          <w:rFonts w:ascii="Times New Roman" w:hAnsi="Times New Roman"/>
          <w:sz w:val="28"/>
          <w:szCs w:val="28"/>
        </w:rPr>
        <w:t>) определение целей, условий и порядка деятельности муниципальных предприятий и учреждений, утверждение их уставов, заслушивание отчетов об их деятельности в порядке, предусмотренном муниципальным правовым актом Администрации поселения;</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3</w:t>
      </w:r>
      <w:r w:rsidR="00456F00" w:rsidRPr="009C17D5">
        <w:rPr>
          <w:rFonts w:ascii="Times New Roman" w:hAnsi="Times New Roman"/>
          <w:sz w:val="28"/>
          <w:szCs w:val="28"/>
        </w:rPr>
        <w:t>6</w:t>
      </w:r>
      <w:r w:rsidRPr="009C17D5">
        <w:rPr>
          <w:rFonts w:ascii="Times New Roman" w:hAnsi="Times New Roman"/>
          <w:sz w:val="28"/>
          <w:szCs w:val="28"/>
        </w:rPr>
        <w:t>) осуществление мер стимулирования деятельности в сфере промышленности на территории поселения за счет доходов местного бюджета,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3</w:t>
      </w:r>
      <w:r w:rsidR="00456F00" w:rsidRPr="009C17D5">
        <w:rPr>
          <w:rFonts w:ascii="Times New Roman" w:hAnsi="Times New Roman"/>
          <w:sz w:val="28"/>
          <w:szCs w:val="28"/>
        </w:rPr>
        <w:t>7</w:t>
      </w:r>
      <w:r w:rsidRPr="009C17D5">
        <w:rPr>
          <w:rFonts w:ascii="Times New Roman" w:hAnsi="Times New Roman"/>
          <w:sz w:val="28"/>
          <w:szCs w:val="28"/>
        </w:rPr>
        <w:t>) осуществление мер по противодействию коррупции в границах поселения.</w:t>
      </w:r>
    </w:p>
    <w:p w:rsidR="00CB1D6F" w:rsidRPr="009C17D5" w:rsidRDefault="00CB1D6F" w:rsidP="00CB1D6F">
      <w:pPr>
        <w:keepNext/>
        <w:widowControl w:val="0"/>
        <w:ind w:firstLine="709"/>
        <w:rPr>
          <w:rFonts w:ascii="Times New Roman" w:hAnsi="Times New Roman"/>
          <w:sz w:val="28"/>
          <w:szCs w:val="28"/>
        </w:rPr>
      </w:pPr>
    </w:p>
    <w:p w:rsidR="00CB1D6F" w:rsidRPr="009C17D5" w:rsidRDefault="00CB1D6F" w:rsidP="0043503A">
      <w:pPr>
        <w:keepNext/>
        <w:widowControl w:val="0"/>
        <w:ind w:firstLine="709"/>
        <w:jc w:val="center"/>
        <w:rPr>
          <w:rFonts w:ascii="Times New Roman" w:hAnsi="Times New Roman"/>
          <w:b/>
          <w:sz w:val="28"/>
          <w:szCs w:val="28"/>
        </w:rPr>
      </w:pPr>
      <w:r w:rsidRPr="009C17D5">
        <w:rPr>
          <w:rFonts w:ascii="Times New Roman" w:hAnsi="Times New Roman"/>
          <w:b/>
          <w:sz w:val="28"/>
          <w:szCs w:val="28"/>
        </w:rPr>
        <w:t xml:space="preserve">Статья </w:t>
      </w:r>
      <w:r w:rsidR="0035151A" w:rsidRPr="009C17D5">
        <w:rPr>
          <w:rFonts w:ascii="Times New Roman" w:hAnsi="Times New Roman"/>
          <w:b/>
          <w:sz w:val="28"/>
          <w:szCs w:val="28"/>
        </w:rPr>
        <w:t>41</w:t>
      </w:r>
      <w:r w:rsidRPr="009C17D5">
        <w:rPr>
          <w:rFonts w:ascii="Times New Roman" w:hAnsi="Times New Roman"/>
          <w:b/>
          <w:sz w:val="28"/>
          <w:szCs w:val="28"/>
        </w:rPr>
        <w:t>. Правовой статус избирательной комиссии поселения</w:t>
      </w:r>
    </w:p>
    <w:p w:rsidR="00CB1D6F" w:rsidRPr="009C17D5" w:rsidRDefault="00CB1D6F" w:rsidP="00CB1D6F">
      <w:pPr>
        <w:keepNext/>
        <w:widowControl w:val="0"/>
        <w:ind w:firstLine="709"/>
        <w:rPr>
          <w:rFonts w:ascii="Times New Roman" w:hAnsi="Times New Roman"/>
          <w:sz w:val="28"/>
          <w:szCs w:val="28"/>
        </w:rPr>
      </w:pP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1. Избирательная комиссия поселения является муниципальным органом, который не входит в структуру органов местного самоуправления, действует на постоянной основе, организует подготовку и проведение муниципальных выборов, местных референдумов, голосования по отзыву депутатов и Главы поселения, голосования по вопросам изменения границ и преобразования поселения.</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2. Срок полномочий избирательной комиссии поселения составляет 5 лет.</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3. Избирательная комиссия поселения состоит из 6 членов с правом решающего голоса.</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4. Избирательная комиссия поселения по вопросам расходования средств бюджета поселения подотчетна Совету депутатов.</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5. Избирательная комиссия поселения осуществляет полномочия в соответствии с федеральными законами и законами Республики Алтай.</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 xml:space="preserve">6. Избирательная комиссия поселения формируется в порядке, установленном </w:t>
      </w:r>
      <w:r w:rsidRPr="009C17D5">
        <w:rPr>
          <w:rFonts w:ascii="Times New Roman" w:hAnsi="Times New Roman"/>
          <w:sz w:val="28"/>
          <w:szCs w:val="28"/>
        </w:rPr>
        <w:lastRenderedPageBreak/>
        <w:t>федеральными законами и законом Республики Алтай.</w:t>
      </w:r>
    </w:p>
    <w:p w:rsidR="00CB1D6F" w:rsidRPr="009C17D5" w:rsidRDefault="00CB1D6F" w:rsidP="00CB1D6F">
      <w:pPr>
        <w:keepNext/>
        <w:widowControl w:val="0"/>
        <w:ind w:firstLine="709"/>
        <w:rPr>
          <w:rFonts w:ascii="Times New Roman" w:hAnsi="Times New Roman"/>
          <w:sz w:val="28"/>
          <w:szCs w:val="28"/>
        </w:rPr>
      </w:pPr>
    </w:p>
    <w:p w:rsidR="00CB1D6F" w:rsidRPr="009C17D5" w:rsidRDefault="00CB1D6F" w:rsidP="0043503A">
      <w:pPr>
        <w:keepNext/>
        <w:widowControl w:val="0"/>
        <w:ind w:firstLine="709"/>
        <w:jc w:val="center"/>
        <w:rPr>
          <w:rFonts w:ascii="Times New Roman" w:hAnsi="Times New Roman"/>
          <w:b/>
          <w:sz w:val="28"/>
          <w:szCs w:val="28"/>
        </w:rPr>
      </w:pPr>
      <w:r w:rsidRPr="009C17D5">
        <w:rPr>
          <w:rFonts w:ascii="Times New Roman" w:hAnsi="Times New Roman"/>
          <w:b/>
          <w:sz w:val="28"/>
          <w:szCs w:val="28"/>
        </w:rPr>
        <w:t xml:space="preserve">Статья </w:t>
      </w:r>
      <w:r w:rsidR="0051369A" w:rsidRPr="009C17D5">
        <w:rPr>
          <w:rFonts w:ascii="Times New Roman" w:hAnsi="Times New Roman"/>
          <w:b/>
          <w:sz w:val="28"/>
          <w:szCs w:val="28"/>
        </w:rPr>
        <w:t>4</w:t>
      </w:r>
      <w:r w:rsidR="0035151A" w:rsidRPr="009C17D5">
        <w:rPr>
          <w:rFonts w:ascii="Times New Roman" w:hAnsi="Times New Roman"/>
          <w:b/>
          <w:sz w:val="28"/>
          <w:szCs w:val="28"/>
        </w:rPr>
        <w:t>2</w:t>
      </w:r>
      <w:r w:rsidRPr="009C17D5">
        <w:rPr>
          <w:rFonts w:ascii="Times New Roman" w:hAnsi="Times New Roman"/>
          <w:b/>
          <w:sz w:val="28"/>
          <w:szCs w:val="28"/>
        </w:rPr>
        <w:t>. Социальные гарантии осуществления деятельности депутатов, Главы поселения, осуществляющих полномочия на постоянной основе</w:t>
      </w:r>
    </w:p>
    <w:p w:rsidR="00CB1D6F" w:rsidRPr="009C17D5" w:rsidRDefault="00CB1D6F" w:rsidP="00CB1D6F">
      <w:pPr>
        <w:keepNext/>
        <w:widowControl w:val="0"/>
        <w:ind w:firstLine="709"/>
        <w:rPr>
          <w:rFonts w:ascii="Times New Roman" w:hAnsi="Times New Roman"/>
          <w:sz w:val="28"/>
          <w:szCs w:val="28"/>
        </w:rPr>
      </w:pP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1. Депутатам, Главе поселения, осуществляющим полномочия на постоянной основе, предоставляются социальные гарантии, предусмотренные Законом Республики Алтай от 14.05.2008 № 52-РЗ «О гарантиях осуществления полномочий депутата, члена выборного органа местного самоуправления, выборного должностного лица местного самоуправления в Республике Алтай.</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2. Размеры и условия оплаты труда Главы поселения устанавливаются решением Совета депутатов.</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3. Главе поселения предоставляется ежегодный оплачиваемый отпуск, с учетом ненормированного рабочего дня.</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4. Депутаты, Глава поселения, осуществляющие полномочия на постоянной основе, имеют право на ежемесячную доплату к страховой пенсии, назначенной в соответствии с Федеральным законом от 28 декабря 2013 года № 400-ФЗ «О страховых пенсиях» либо досрочно оформленной в соответствии с Законом Российской Федерации от 19 апреля 1991 года № 1032-1 «О занятости населения в Российской Федерации», при условии, если в период до замещения выборной муниципальной должности или после ее замещения они находились на государственной или муниципальной службе и имеют стаж государственной и (или) муниципальной службы с учетом замещения выборных муниципальных должностей не менее 10 лет.</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5. Назначение, размер, перерасчет размера,  условия выплаты, выплата и условия выплаты  ежемесячной доплаты к страховой пенсии депутатам, Главе поселения, осуществляющим полномочия на постоянной основе, производится в соответствии с решением Совета депутатов.</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6. Сумма страховой пенсии по старости (инвалидности), фиксированной выплаты к страховой пенсии и повышений фиксированной выплаты к страховой пенсии, установленных в соответствии с Федеральным законом «О страховых пенсиях», и ежемесячной доплаты к ней не должна превышать при замещении выборной муниципальной должности от одного года до трех лет - 55 процентов, от трех до семи лет - 80 процентов и свыше семи лет - 90 процентов их месячного денежного вознаграждения с учетом районного коэффициента.</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Районный коэффициент учитывается к денежному вознаграждению депутата, Главы поселения, замещавших муниципальные должности, на период их проживания в районе (местности), где к заработной плате установлен законодательством Российской Федерации районный коэффициент.</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7. Депутатам, Главе поселения, осуществлявшим полномочия на постоянной основе, не трудоустроенным после освобождения от должности по окончании срока полномочий, выплачивается пособие в размере не более одного денежного вознаграждения за каждый месяц, в котором они не были трудоустроены, но не свыше трех месяцев со дня окончания полномочий.</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 xml:space="preserve">Гарантия по выплате указанного пособия предоставляется депутатам, Главе </w:t>
      </w:r>
      <w:r w:rsidRPr="009C17D5">
        <w:rPr>
          <w:rFonts w:ascii="Times New Roman" w:hAnsi="Times New Roman"/>
          <w:sz w:val="28"/>
          <w:szCs w:val="28"/>
        </w:rPr>
        <w:lastRenderedPageBreak/>
        <w:t>поселения, осуществлявшим полномочия на постоянной основе и в этот период достигшим пенсионного возраста или потерявшим трудоспособность.</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Гарантия по выплате указанного пособия не применяется в случае прекращения полномочий указанных лиц по основаниям, предусмотренным абзацем седьмым части 16 статьи 35, пунктами 2.1, 3, 6 - 9 части 6, частью 6.1 статьи 36, частью 7.1, пунктами 5 - 8 части 10, частью 10.1 статьи 40, частями 1 и 2 статьи 73 Федерального закона «Об общих принципах организации местного самоуправления в Российской Федерации».</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Порядок выплаты указанного пособия устанавливаются решением Советом депутатов.</w:t>
      </w:r>
    </w:p>
    <w:p w:rsidR="00CB1D6F" w:rsidRPr="009C17D5" w:rsidRDefault="00CB1D6F" w:rsidP="00CB1D6F">
      <w:pPr>
        <w:keepNext/>
        <w:widowControl w:val="0"/>
        <w:ind w:firstLine="709"/>
        <w:rPr>
          <w:rFonts w:ascii="Times New Roman" w:hAnsi="Times New Roman"/>
          <w:sz w:val="28"/>
          <w:szCs w:val="28"/>
        </w:rPr>
      </w:pPr>
    </w:p>
    <w:p w:rsidR="00CB1D6F" w:rsidRPr="009C17D5" w:rsidRDefault="00CB1D6F" w:rsidP="0043503A">
      <w:pPr>
        <w:keepNext/>
        <w:widowControl w:val="0"/>
        <w:ind w:firstLine="709"/>
        <w:jc w:val="center"/>
        <w:rPr>
          <w:rFonts w:ascii="Times New Roman" w:hAnsi="Times New Roman"/>
          <w:b/>
          <w:sz w:val="28"/>
          <w:szCs w:val="28"/>
        </w:rPr>
      </w:pPr>
      <w:r w:rsidRPr="009C17D5">
        <w:rPr>
          <w:rFonts w:ascii="Times New Roman" w:hAnsi="Times New Roman"/>
          <w:b/>
          <w:sz w:val="28"/>
          <w:szCs w:val="28"/>
        </w:rPr>
        <w:t>ГЛАВА IV. МУНИЦИПАЛЬНАЯ СЛУЖБА</w:t>
      </w:r>
    </w:p>
    <w:p w:rsidR="00CB1D6F" w:rsidRPr="009C17D5" w:rsidRDefault="00CB1D6F" w:rsidP="0043503A">
      <w:pPr>
        <w:keepNext/>
        <w:widowControl w:val="0"/>
        <w:ind w:firstLine="709"/>
        <w:jc w:val="center"/>
        <w:rPr>
          <w:rFonts w:ascii="Times New Roman" w:hAnsi="Times New Roman"/>
          <w:b/>
          <w:sz w:val="28"/>
          <w:szCs w:val="28"/>
        </w:rPr>
      </w:pPr>
    </w:p>
    <w:p w:rsidR="00CB1D6F" w:rsidRPr="009C17D5" w:rsidRDefault="0051369A" w:rsidP="0043503A">
      <w:pPr>
        <w:keepNext/>
        <w:widowControl w:val="0"/>
        <w:ind w:firstLine="709"/>
        <w:jc w:val="center"/>
        <w:rPr>
          <w:rFonts w:ascii="Times New Roman" w:hAnsi="Times New Roman"/>
          <w:b/>
          <w:sz w:val="28"/>
          <w:szCs w:val="28"/>
        </w:rPr>
      </w:pPr>
      <w:r w:rsidRPr="009C17D5">
        <w:rPr>
          <w:rFonts w:ascii="Times New Roman" w:hAnsi="Times New Roman"/>
          <w:b/>
          <w:sz w:val="28"/>
          <w:szCs w:val="28"/>
        </w:rPr>
        <w:t>Статья 4</w:t>
      </w:r>
      <w:r w:rsidR="0035151A" w:rsidRPr="009C17D5">
        <w:rPr>
          <w:rFonts w:ascii="Times New Roman" w:hAnsi="Times New Roman"/>
          <w:b/>
          <w:sz w:val="28"/>
          <w:szCs w:val="28"/>
        </w:rPr>
        <w:t>3</w:t>
      </w:r>
      <w:r w:rsidR="00CB1D6F" w:rsidRPr="009C17D5">
        <w:rPr>
          <w:rFonts w:ascii="Times New Roman" w:hAnsi="Times New Roman"/>
          <w:b/>
          <w:sz w:val="28"/>
          <w:szCs w:val="28"/>
        </w:rPr>
        <w:t>. Муниципальная служба и муниципальный служащий</w:t>
      </w:r>
    </w:p>
    <w:p w:rsidR="00CB1D6F" w:rsidRPr="009C17D5" w:rsidRDefault="00CB1D6F" w:rsidP="00CB1D6F">
      <w:pPr>
        <w:keepNext/>
        <w:widowControl w:val="0"/>
        <w:ind w:firstLine="709"/>
        <w:rPr>
          <w:rFonts w:ascii="Times New Roman" w:hAnsi="Times New Roman"/>
          <w:sz w:val="28"/>
          <w:szCs w:val="28"/>
        </w:rPr>
      </w:pP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2. Должности муниципальной службы поселения (далее – должности муниципальной службы) устанавливаются решением Совета депутатов в соответствии с реестром должностей муниципальной службы в Республике Алтай, утверждаемым законом Республики Алтай.</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3. Для замещения должности муниципальной службы требуется соответствие:</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1) квалификационным требованиям к уровню профессионального образования, стажу муниципальной службы или работы по специальности, направлению подготовки, которые установлены муниципальным правовым актом Администрации поселения;</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2) квалификационным требованиям к знаниям и умениям, которые необходимы для исполнения должностных обязанностей, установленным должностной инструкцией.</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Должностной инструкцией муниципального служащего могут также предусматриваться квалификационные требования к специальности, направлению подготовки.</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4. Муниципальным служащим является гражданин, исполняющий в порядке, определенном муниципальными правовыми актами в соответствии с федеральными законами и законами Республики Алтай, обязанности по должности муниципальной службы за денежное содержание, выплачиваемое за счет средств бюджета поселения.</w:t>
      </w:r>
    </w:p>
    <w:p w:rsidR="00CB1D6F" w:rsidRPr="009C17D5" w:rsidRDefault="00CB1D6F" w:rsidP="00CB1D6F">
      <w:pPr>
        <w:keepNext/>
        <w:widowControl w:val="0"/>
        <w:ind w:firstLine="709"/>
        <w:rPr>
          <w:rFonts w:ascii="Times New Roman" w:hAnsi="Times New Roman"/>
          <w:sz w:val="28"/>
          <w:szCs w:val="28"/>
        </w:rPr>
      </w:pPr>
    </w:p>
    <w:p w:rsidR="00CB1D6F" w:rsidRPr="009C17D5" w:rsidRDefault="0051369A" w:rsidP="0043503A">
      <w:pPr>
        <w:keepNext/>
        <w:widowControl w:val="0"/>
        <w:ind w:firstLine="709"/>
        <w:jc w:val="center"/>
        <w:rPr>
          <w:rFonts w:ascii="Times New Roman" w:hAnsi="Times New Roman"/>
          <w:b/>
          <w:sz w:val="28"/>
          <w:szCs w:val="28"/>
        </w:rPr>
      </w:pPr>
      <w:r w:rsidRPr="009C17D5">
        <w:rPr>
          <w:rFonts w:ascii="Times New Roman" w:hAnsi="Times New Roman"/>
          <w:b/>
          <w:sz w:val="28"/>
          <w:szCs w:val="28"/>
        </w:rPr>
        <w:t>Статья 4</w:t>
      </w:r>
      <w:r w:rsidR="0035151A" w:rsidRPr="009C17D5">
        <w:rPr>
          <w:rFonts w:ascii="Times New Roman" w:hAnsi="Times New Roman"/>
          <w:b/>
          <w:sz w:val="28"/>
          <w:szCs w:val="28"/>
        </w:rPr>
        <w:t>4</w:t>
      </w:r>
      <w:r w:rsidR="00CB1D6F" w:rsidRPr="009C17D5">
        <w:rPr>
          <w:rFonts w:ascii="Times New Roman" w:hAnsi="Times New Roman"/>
          <w:b/>
          <w:sz w:val="28"/>
          <w:szCs w:val="28"/>
        </w:rPr>
        <w:t>. Права и обязанности муниципальных служащих</w:t>
      </w:r>
    </w:p>
    <w:p w:rsidR="00CB1D6F" w:rsidRPr="009C17D5" w:rsidRDefault="00CB1D6F" w:rsidP="00CB1D6F">
      <w:pPr>
        <w:keepNext/>
        <w:widowControl w:val="0"/>
        <w:ind w:firstLine="709"/>
        <w:rPr>
          <w:rFonts w:ascii="Times New Roman" w:hAnsi="Times New Roman"/>
          <w:sz w:val="28"/>
          <w:szCs w:val="28"/>
        </w:rPr>
      </w:pP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 xml:space="preserve">Муниципальный служащий имеет права и обязанности, предусмотренные Федеральным законом от 02.03.2007 № 25-ФЗ «О муниципальной службе в Российской Федерации», Федеральным законом «Об общих принципах организации местного самоуправления в Российской Федерации», Законом Республики Алтай о </w:t>
      </w:r>
      <w:r w:rsidRPr="009C17D5">
        <w:rPr>
          <w:rFonts w:ascii="Times New Roman" w:hAnsi="Times New Roman"/>
          <w:sz w:val="28"/>
          <w:szCs w:val="28"/>
        </w:rPr>
        <w:lastRenderedPageBreak/>
        <w:t>муниципальной службе, настоящим Уставом, иными нормативными правовыми актами о муниципальной службе.</w:t>
      </w:r>
    </w:p>
    <w:p w:rsidR="00CB1D6F" w:rsidRPr="009C17D5" w:rsidRDefault="00CB1D6F" w:rsidP="00CB1D6F">
      <w:pPr>
        <w:keepNext/>
        <w:widowControl w:val="0"/>
        <w:ind w:firstLine="709"/>
        <w:rPr>
          <w:rFonts w:ascii="Times New Roman" w:hAnsi="Times New Roman"/>
          <w:sz w:val="28"/>
          <w:szCs w:val="28"/>
        </w:rPr>
      </w:pPr>
    </w:p>
    <w:p w:rsidR="00CB1D6F" w:rsidRPr="009C17D5" w:rsidRDefault="00CB1D6F" w:rsidP="0043503A">
      <w:pPr>
        <w:keepNext/>
        <w:widowControl w:val="0"/>
        <w:ind w:firstLine="709"/>
        <w:jc w:val="center"/>
        <w:rPr>
          <w:rFonts w:ascii="Times New Roman" w:hAnsi="Times New Roman"/>
          <w:b/>
          <w:sz w:val="28"/>
          <w:szCs w:val="28"/>
        </w:rPr>
      </w:pPr>
      <w:r w:rsidRPr="009C17D5">
        <w:rPr>
          <w:rFonts w:ascii="Times New Roman" w:hAnsi="Times New Roman"/>
          <w:b/>
          <w:sz w:val="28"/>
          <w:szCs w:val="28"/>
        </w:rPr>
        <w:t>Статья 4</w:t>
      </w:r>
      <w:r w:rsidR="0035151A" w:rsidRPr="009C17D5">
        <w:rPr>
          <w:rFonts w:ascii="Times New Roman" w:hAnsi="Times New Roman"/>
          <w:b/>
          <w:sz w:val="28"/>
          <w:szCs w:val="28"/>
        </w:rPr>
        <w:t>5</w:t>
      </w:r>
      <w:r w:rsidRPr="009C17D5">
        <w:rPr>
          <w:rFonts w:ascii="Times New Roman" w:hAnsi="Times New Roman"/>
          <w:b/>
          <w:sz w:val="28"/>
          <w:szCs w:val="28"/>
        </w:rPr>
        <w:t>. Условия назначения пенсий муниципальным служащим</w:t>
      </w:r>
    </w:p>
    <w:p w:rsidR="00CB1D6F" w:rsidRPr="009C17D5" w:rsidRDefault="00CB1D6F" w:rsidP="00CB1D6F">
      <w:pPr>
        <w:keepNext/>
        <w:widowControl w:val="0"/>
        <w:ind w:firstLine="709"/>
        <w:rPr>
          <w:rFonts w:ascii="Times New Roman" w:hAnsi="Times New Roman"/>
          <w:sz w:val="28"/>
          <w:szCs w:val="28"/>
        </w:rPr>
      </w:pP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1. Муниципальные служащие имеют право на пенсию за выслугу лет при наличии стажа муниципальной службы, и увольнении с муниципальной службы по основаниям, установленным частью 3 настоящей статьи.</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Возраст по достижении которого назначается страховая пенсия по старости в период замещения должностей муниципальной службы установлен Федеральным законом «О страховых пенсиях».</w:t>
      </w:r>
    </w:p>
    <w:p w:rsidR="00CB1D6F" w:rsidRPr="009C17D5" w:rsidRDefault="00945923" w:rsidP="00CB1D6F">
      <w:pPr>
        <w:keepNext/>
        <w:widowControl w:val="0"/>
        <w:ind w:firstLine="709"/>
        <w:rPr>
          <w:rFonts w:ascii="Times New Roman" w:hAnsi="Times New Roman"/>
          <w:sz w:val="28"/>
          <w:szCs w:val="28"/>
        </w:rPr>
      </w:pPr>
      <w:r w:rsidRPr="009C17D5">
        <w:rPr>
          <w:rFonts w:ascii="Times New Roman" w:hAnsi="Times New Roman"/>
          <w:sz w:val="28"/>
          <w:szCs w:val="28"/>
        </w:rPr>
        <w:t>2</w:t>
      </w:r>
      <w:r w:rsidR="00CB1D6F" w:rsidRPr="009C17D5">
        <w:rPr>
          <w:rFonts w:ascii="Times New Roman" w:hAnsi="Times New Roman"/>
          <w:sz w:val="28"/>
          <w:szCs w:val="28"/>
        </w:rPr>
        <w:t>. Муниципальные служащие при наличии соответствующего стажа муниципальной службы имеют право на пенсию за выслугу лет при увольнении с муниципальной службы по следующим основаниям:</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1) соглашение сторон служебного контракта;</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2) истечение срока действия срочного служебного контракта;</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3) расторжение служебного контракта по инициативе  муниципального служащего;</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4) отказ муниципального служащего от предложенной для замещения иной должности муниципальной службы в связи с изменением существенных условий служебного контракта;</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5) отказ муниципального служащего от перевода на иную должность муниципальной службы по состоянию здоровья в соответствии с медицинским заключением либо отсутствие такой должности в том же органе местного самоуправления;</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6) отказ муниципального служащего от перевода в другую местность вместе с органом местного самоуправления;</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7) несоответствие муниципального служащего замещаемой должности муниципальной службы:</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а) по состоянию здоровья в соответствии с медицинским заключением;</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б) вследствие недостаточной квалификации, подтвержденной результатами аттестации;</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8) сокращение должностей муниципальной службы в органе местного самоуправления;</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9) упразднение органа местного самоуправления;</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10) восстановление на службе муниципального служащего, ранее замещавшего эту должность муниципальной службы, по решению суда;</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11) избрание или назначение муниципального служащего на государственную должность, на муниципальную должность либо избрание его на оплачиваемую выборную должность в органе профессионального союза, в том числе в выборном органе первичной профсоюзной организации, созданной в органе местного самоуправления;</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 xml:space="preserve">12) наступление чрезвычайных обстоятельств, препятствующих продолжению отношений, связанных с муниципальной службой (военных действий, катастрофы, стихийного бедствия, крупной аварии, эпидемии и других чрезвычайных </w:t>
      </w:r>
      <w:r w:rsidRPr="009C17D5">
        <w:rPr>
          <w:rFonts w:ascii="Times New Roman" w:hAnsi="Times New Roman"/>
          <w:sz w:val="28"/>
          <w:szCs w:val="28"/>
        </w:rPr>
        <w:lastRenderedPageBreak/>
        <w:t>обстоятельств), если данное обстоятельство признано чрезвычайным решением Президента Российской Федерации или органа государственной власти Республики Алтай;</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13)  признание муниципального служащего полностью неспособным к трудовой деятельности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14) признание муниципального служащего недееспособным или ограниченно дееспособным решением суда, вступившим в законную силу;</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15) достижение муниципальным служащим предельного возраста пребывания на муниципальной службе, за исключением случаев, когда в соответствии с законодательством срок нахождения на муниципальной службе муниципальному служащему, достигшему предельного возраста пребывания на муниципальной службе, продлен.</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Муниципальные служащие при увольнении с муниципальной службы по основаниям, предусмотренным пунктами 1, 2 (за исключением случаев истечения срока действия срочного трудового договора в связи с истечением установленного срока полномочий муниципального служащего, замещавшего должность муниципальной службы категорий «руководитель» или «помощник»), 3, 4, подпунктом «б» пункта 7, 15 настоящей части, имеют право на пенсию за выслугу лет, если на момент освобождения от должности они имели право на страховую пенсию по старости (инвалидности) и непосредственно перед увольнением замещали должности муниципальной службы не менее 12 полных месяцев.</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Муниципальные служащие при увольнении с муниципальной службы по основаниям, предусмотренным пунктами 2 (в случае истечения срока действия срочного трудового договора в связи с истечением установленного срока полномочий муниципального служащего, замещавшего должность муниципальной службы категорий «руководитель» или «помощник»), 5, 6, подпунктом «а» пункта 7, 8, 9, 10, 11, 12, 13, 14 настоящей части, имеют право на пенсию за выслугу лет, если непосредственно перед увольнением они замещали должности муниципальной службы не менее одного полного месяца, при этом суммарная продолжительность замещения таких должностей составляет не менее 12 полных месяцев.</w:t>
      </w:r>
    </w:p>
    <w:p w:rsidR="00CB1D6F" w:rsidRPr="009C17D5" w:rsidRDefault="00945923" w:rsidP="00CB1D6F">
      <w:pPr>
        <w:keepNext/>
        <w:widowControl w:val="0"/>
        <w:ind w:firstLine="709"/>
        <w:rPr>
          <w:rFonts w:ascii="Times New Roman" w:hAnsi="Times New Roman"/>
          <w:sz w:val="28"/>
          <w:szCs w:val="28"/>
        </w:rPr>
      </w:pPr>
      <w:r w:rsidRPr="009C17D5">
        <w:rPr>
          <w:rFonts w:ascii="Times New Roman" w:hAnsi="Times New Roman"/>
          <w:sz w:val="28"/>
          <w:szCs w:val="28"/>
        </w:rPr>
        <w:t>3</w:t>
      </w:r>
      <w:r w:rsidR="00CB1D6F" w:rsidRPr="009C17D5">
        <w:rPr>
          <w:rFonts w:ascii="Times New Roman" w:hAnsi="Times New Roman"/>
          <w:sz w:val="28"/>
          <w:szCs w:val="28"/>
        </w:rPr>
        <w:t>. Пенсия за выслугу лет устанавливается к страховой пенсии по старости (инвалидности), назначенной в соответствии с Федеральным законом «О страховых пенсиях», и выплачивается одновременно с ней.</w:t>
      </w:r>
    </w:p>
    <w:p w:rsidR="00CB1D6F" w:rsidRPr="009C17D5" w:rsidRDefault="00945923" w:rsidP="00CB1D6F">
      <w:pPr>
        <w:keepNext/>
        <w:widowControl w:val="0"/>
        <w:ind w:firstLine="709"/>
        <w:rPr>
          <w:rFonts w:ascii="Times New Roman" w:hAnsi="Times New Roman"/>
          <w:sz w:val="28"/>
          <w:szCs w:val="28"/>
        </w:rPr>
      </w:pPr>
      <w:r w:rsidRPr="009C17D5">
        <w:rPr>
          <w:rFonts w:ascii="Times New Roman" w:hAnsi="Times New Roman"/>
          <w:sz w:val="28"/>
          <w:szCs w:val="28"/>
        </w:rPr>
        <w:t>4</w:t>
      </w:r>
      <w:r w:rsidR="00CB1D6F" w:rsidRPr="009C17D5">
        <w:rPr>
          <w:rFonts w:ascii="Times New Roman" w:hAnsi="Times New Roman"/>
          <w:sz w:val="28"/>
          <w:szCs w:val="28"/>
        </w:rPr>
        <w:t>. Пенсия за выслугу лет не выплачивается в период прохождения муниципальной службы, государственной службы Российской Федерации, при замещении государственной должности Российской Федерации, государственной должности Республики Алтай, муниципальной должности, замещаемой на постоянной основе.</w:t>
      </w:r>
    </w:p>
    <w:p w:rsidR="00CB1D6F" w:rsidRPr="009C17D5" w:rsidRDefault="00945923" w:rsidP="00CB1D6F">
      <w:pPr>
        <w:keepNext/>
        <w:widowControl w:val="0"/>
        <w:ind w:firstLine="709"/>
        <w:rPr>
          <w:rFonts w:ascii="Times New Roman" w:hAnsi="Times New Roman"/>
          <w:sz w:val="28"/>
          <w:szCs w:val="28"/>
        </w:rPr>
      </w:pPr>
      <w:r w:rsidRPr="009C17D5">
        <w:rPr>
          <w:rFonts w:ascii="Times New Roman" w:hAnsi="Times New Roman"/>
          <w:sz w:val="28"/>
          <w:szCs w:val="28"/>
        </w:rPr>
        <w:t>5</w:t>
      </w:r>
      <w:r w:rsidR="00CB1D6F" w:rsidRPr="009C17D5">
        <w:rPr>
          <w:rFonts w:ascii="Times New Roman" w:hAnsi="Times New Roman"/>
          <w:sz w:val="28"/>
          <w:szCs w:val="28"/>
        </w:rPr>
        <w:t>. Назначение пенсии, перерасчет ее размера и приостановление выплаты производится сельской Администрацией в порядке, установленном постановлением сельской Администрации.</w:t>
      </w:r>
    </w:p>
    <w:p w:rsidR="00CB1D6F" w:rsidRPr="009C17D5" w:rsidRDefault="00945923" w:rsidP="00CB1D6F">
      <w:pPr>
        <w:keepNext/>
        <w:widowControl w:val="0"/>
        <w:ind w:firstLine="709"/>
        <w:rPr>
          <w:rFonts w:ascii="Times New Roman" w:hAnsi="Times New Roman"/>
          <w:sz w:val="28"/>
          <w:szCs w:val="28"/>
        </w:rPr>
      </w:pPr>
      <w:r w:rsidRPr="009C17D5">
        <w:rPr>
          <w:rFonts w:ascii="Times New Roman" w:hAnsi="Times New Roman"/>
          <w:sz w:val="28"/>
          <w:szCs w:val="28"/>
        </w:rPr>
        <w:t>6</w:t>
      </w:r>
      <w:r w:rsidR="00CB1D6F" w:rsidRPr="009C17D5">
        <w:rPr>
          <w:rFonts w:ascii="Times New Roman" w:hAnsi="Times New Roman"/>
          <w:sz w:val="28"/>
          <w:szCs w:val="28"/>
        </w:rPr>
        <w:t xml:space="preserve">. Пенсия за выслугу лет муниципальным служащим (за исключением пенсии за выслугу лет  муниципальным служащим, установленной к страховой пенсии по </w:t>
      </w:r>
      <w:r w:rsidR="00CB1D6F" w:rsidRPr="009C17D5">
        <w:rPr>
          <w:rFonts w:ascii="Times New Roman" w:hAnsi="Times New Roman"/>
          <w:sz w:val="28"/>
          <w:szCs w:val="28"/>
        </w:rPr>
        <w:lastRenderedPageBreak/>
        <w:t>инвалидности) назначается жизненно.</w:t>
      </w:r>
    </w:p>
    <w:p w:rsidR="00CB1D6F" w:rsidRPr="009C17D5" w:rsidRDefault="00CB1D6F" w:rsidP="00CB1D6F">
      <w:pPr>
        <w:keepNext/>
        <w:widowControl w:val="0"/>
        <w:ind w:firstLine="709"/>
        <w:rPr>
          <w:rFonts w:ascii="Times New Roman" w:hAnsi="Times New Roman"/>
          <w:sz w:val="28"/>
          <w:szCs w:val="28"/>
        </w:rPr>
      </w:pPr>
    </w:p>
    <w:p w:rsidR="00CB1D6F" w:rsidRPr="009C17D5" w:rsidRDefault="00CB1D6F" w:rsidP="0043503A">
      <w:pPr>
        <w:keepNext/>
        <w:widowControl w:val="0"/>
        <w:ind w:firstLine="709"/>
        <w:jc w:val="center"/>
        <w:rPr>
          <w:rFonts w:ascii="Times New Roman" w:hAnsi="Times New Roman"/>
          <w:b/>
          <w:sz w:val="28"/>
          <w:szCs w:val="28"/>
        </w:rPr>
      </w:pPr>
      <w:r w:rsidRPr="009C17D5">
        <w:rPr>
          <w:rFonts w:ascii="Times New Roman" w:hAnsi="Times New Roman"/>
          <w:b/>
          <w:sz w:val="28"/>
          <w:szCs w:val="28"/>
        </w:rPr>
        <w:t>ГЛАВА V. МУНИЦИПАЛЬНЫЕ ПРАВОВЫЕ АКТЫ</w:t>
      </w:r>
    </w:p>
    <w:p w:rsidR="00CB1D6F" w:rsidRPr="009C17D5" w:rsidRDefault="00CB1D6F" w:rsidP="0043503A">
      <w:pPr>
        <w:keepNext/>
        <w:widowControl w:val="0"/>
        <w:ind w:firstLine="709"/>
        <w:jc w:val="center"/>
        <w:rPr>
          <w:rFonts w:ascii="Times New Roman" w:hAnsi="Times New Roman"/>
          <w:b/>
          <w:sz w:val="28"/>
          <w:szCs w:val="28"/>
        </w:rPr>
      </w:pPr>
    </w:p>
    <w:p w:rsidR="00CB1D6F" w:rsidRPr="009C17D5" w:rsidRDefault="00CB1D6F" w:rsidP="0043503A">
      <w:pPr>
        <w:keepNext/>
        <w:widowControl w:val="0"/>
        <w:ind w:firstLine="709"/>
        <w:jc w:val="center"/>
        <w:rPr>
          <w:rFonts w:ascii="Times New Roman" w:hAnsi="Times New Roman"/>
          <w:b/>
          <w:sz w:val="28"/>
          <w:szCs w:val="28"/>
        </w:rPr>
      </w:pPr>
      <w:r w:rsidRPr="009C17D5">
        <w:rPr>
          <w:rFonts w:ascii="Times New Roman" w:hAnsi="Times New Roman"/>
          <w:b/>
          <w:sz w:val="28"/>
          <w:szCs w:val="28"/>
        </w:rPr>
        <w:t>Статья 4</w:t>
      </w:r>
      <w:r w:rsidR="0035151A" w:rsidRPr="009C17D5">
        <w:rPr>
          <w:rFonts w:ascii="Times New Roman" w:hAnsi="Times New Roman"/>
          <w:b/>
          <w:sz w:val="28"/>
          <w:szCs w:val="28"/>
        </w:rPr>
        <w:t>6</w:t>
      </w:r>
      <w:r w:rsidRPr="009C17D5">
        <w:rPr>
          <w:rFonts w:ascii="Times New Roman" w:hAnsi="Times New Roman"/>
          <w:b/>
          <w:sz w:val="28"/>
          <w:szCs w:val="28"/>
        </w:rPr>
        <w:t>. Муниципальные правовые акты</w:t>
      </w:r>
    </w:p>
    <w:p w:rsidR="00CB1D6F" w:rsidRPr="009C17D5" w:rsidRDefault="00CB1D6F" w:rsidP="00CB1D6F">
      <w:pPr>
        <w:keepNext/>
        <w:widowControl w:val="0"/>
        <w:ind w:firstLine="709"/>
        <w:rPr>
          <w:rFonts w:ascii="Times New Roman" w:hAnsi="Times New Roman"/>
          <w:sz w:val="28"/>
          <w:szCs w:val="28"/>
        </w:rPr>
      </w:pP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1. В систему муниципальных правовых актов поселения входят:</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1) Устав поселения, муниципальные правовые акты о внесении в него изменений;</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2) решения, принятые на местном референдуме;</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3) решения Совета депутатов;</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4) постановления и распоряжения Главы поселения;</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5) постановления и распоряжения Администрации поселения;</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6) приказы и распоряжения иных должностных лиц местного самоуправления, предусмотренных настоящим Уставом.</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2. Настоящий Устав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поселения.</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Иные муниципальные правовые акты не должны противоречить настоящему Уставу и правовым актам, принятым на местном референдуме.</w:t>
      </w:r>
    </w:p>
    <w:p w:rsidR="00CB1D6F" w:rsidRPr="009C17D5" w:rsidRDefault="00CB1D6F" w:rsidP="00CB1D6F">
      <w:pPr>
        <w:keepNext/>
        <w:widowControl w:val="0"/>
        <w:ind w:firstLine="709"/>
        <w:rPr>
          <w:rFonts w:ascii="Times New Roman" w:hAnsi="Times New Roman"/>
          <w:sz w:val="28"/>
          <w:szCs w:val="28"/>
        </w:rPr>
      </w:pPr>
    </w:p>
    <w:p w:rsidR="00CB1D6F" w:rsidRPr="009C17D5" w:rsidRDefault="00CB1D6F" w:rsidP="0043503A">
      <w:pPr>
        <w:keepNext/>
        <w:widowControl w:val="0"/>
        <w:ind w:firstLine="709"/>
        <w:jc w:val="center"/>
        <w:rPr>
          <w:rFonts w:ascii="Times New Roman" w:hAnsi="Times New Roman"/>
          <w:b/>
          <w:sz w:val="28"/>
          <w:szCs w:val="28"/>
        </w:rPr>
      </w:pPr>
      <w:r w:rsidRPr="009C17D5">
        <w:rPr>
          <w:rFonts w:ascii="Times New Roman" w:hAnsi="Times New Roman"/>
          <w:b/>
          <w:sz w:val="28"/>
          <w:szCs w:val="28"/>
        </w:rPr>
        <w:t>Статья 4</w:t>
      </w:r>
      <w:r w:rsidR="0035151A" w:rsidRPr="009C17D5">
        <w:rPr>
          <w:rFonts w:ascii="Times New Roman" w:hAnsi="Times New Roman"/>
          <w:b/>
          <w:sz w:val="28"/>
          <w:szCs w:val="28"/>
        </w:rPr>
        <w:t>7</w:t>
      </w:r>
      <w:r w:rsidRPr="009C17D5">
        <w:rPr>
          <w:rFonts w:ascii="Times New Roman" w:hAnsi="Times New Roman"/>
          <w:b/>
          <w:sz w:val="28"/>
          <w:szCs w:val="28"/>
        </w:rPr>
        <w:t>. Подготовка муниципальных правовых актов</w:t>
      </w:r>
    </w:p>
    <w:p w:rsidR="00CB1D6F" w:rsidRPr="009C17D5" w:rsidRDefault="00CB1D6F" w:rsidP="00CB1D6F">
      <w:pPr>
        <w:keepNext/>
        <w:widowControl w:val="0"/>
        <w:ind w:firstLine="709"/>
        <w:rPr>
          <w:rFonts w:ascii="Times New Roman" w:hAnsi="Times New Roman"/>
          <w:sz w:val="28"/>
          <w:szCs w:val="28"/>
        </w:rPr>
      </w:pP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 xml:space="preserve">1. Проекты муниципальных правовых актов могут вноситься депутатами Совета депутатов, Главой поселения, Избирательной </w:t>
      </w:r>
      <w:r w:rsidR="00B946C8" w:rsidRPr="009C17D5">
        <w:rPr>
          <w:rFonts w:ascii="Times New Roman" w:hAnsi="Times New Roman"/>
          <w:sz w:val="28"/>
          <w:szCs w:val="28"/>
        </w:rPr>
        <w:t>комиссией поселения, прокурором Усть-Канского</w:t>
      </w:r>
      <w:r w:rsidRPr="009C17D5">
        <w:rPr>
          <w:rFonts w:ascii="Times New Roman" w:hAnsi="Times New Roman"/>
          <w:sz w:val="28"/>
          <w:szCs w:val="28"/>
        </w:rPr>
        <w:t xml:space="preserve"> района, органами территориального общественного самоуправления, инициативными группами граждан по вопросам их ведения и иными субъектами правотворческой инициативы в соответствии с  законодательством Российской Федерации, Республики Алтай.</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2. Нормативные решения Совета депутатов, предусматривающие установление, изменение и отмену местных налогов и сборов, осуществление расходов из средств бюджета поселения, могут быть внесены на рассмотрение Совета депутатов только по инициативе Главы поселения, возглавляющего Администрацию поселения, или при наличии его заключения.</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3.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CB1D6F" w:rsidRPr="009C17D5" w:rsidRDefault="00CB1D6F" w:rsidP="00CB1D6F">
      <w:pPr>
        <w:keepNext/>
        <w:widowControl w:val="0"/>
        <w:ind w:firstLine="709"/>
        <w:rPr>
          <w:rFonts w:ascii="Times New Roman" w:hAnsi="Times New Roman"/>
          <w:sz w:val="28"/>
          <w:szCs w:val="28"/>
        </w:rPr>
      </w:pPr>
    </w:p>
    <w:p w:rsidR="00CB1D6F" w:rsidRPr="009C17D5" w:rsidRDefault="0035151A" w:rsidP="0043503A">
      <w:pPr>
        <w:keepNext/>
        <w:widowControl w:val="0"/>
        <w:ind w:firstLine="709"/>
        <w:jc w:val="center"/>
        <w:rPr>
          <w:rFonts w:ascii="Times New Roman" w:hAnsi="Times New Roman"/>
          <w:b/>
          <w:sz w:val="28"/>
          <w:szCs w:val="28"/>
        </w:rPr>
      </w:pPr>
      <w:r w:rsidRPr="009C17D5">
        <w:rPr>
          <w:rFonts w:ascii="Times New Roman" w:hAnsi="Times New Roman"/>
          <w:b/>
          <w:sz w:val="28"/>
          <w:szCs w:val="28"/>
        </w:rPr>
        <w:t>Статья 48</w:t>
      </w:r>
      <w:r w:rsidR="00CB1D6F" w:rsidRPr="009C17D5">
        <w:rPr>
          <w:rFonts w:ascii="Times New Roman" w:hAnsi="Times New Roman"/>
          <w:b/>
          <w:sz w:val="28"/>
          <w:szCs w:val="28"/>
        </w:rPr>
        <w:t>. Порядок принятия и вступления в силу Устава, муниципального правового акта о внесении изменений в Устав</w:t>
      </w:r>
    </w:p>
    <w:p w:rsidR="00CB1D6F" w:rsidRPr="009C17D5" w:rsidRDefault="00CB1D6F" w:rsidP="00CB1D6F">
      <w:pPr>
        <w:keepNext/>
        <w:widowControl w:val="0"/>
        <w:ind w:firstLine="709"/>
        <w:rPr>
          <w:rFonts w:ascii="Times New Roman" w:hAnsi="Times New Roman"/>
          <w:sz w:val="28"/>
          <w:szCs w:val="28"/>
        </w:rPr>
      </w:pP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 xml:space="preserve">1. Проект Устава, проект муниципального правового акта о внесении изменений в Устав подлежат официальному обнародованию не позднее чем за 30 </w:t>
      </w:r>
      <w:r w:rsidRPr="009C17D5">
        <w:rPr>
          <w:rFonts w:ascii="Times New Roman" w:hAnsi="Times New Roman"/>
          <w:sz w:val="28"/>
          <w:szCs w:val="28"/>
        </w:rPr>
        <w:lastRenderedPageBreak/>
        <w:t>дней до рассмотрения вопроса о их принятии с одновременным обнародованием установленного Советом депутатов порядка учёта предложений по проекту Устава, проекту муниципального правового акта о внесении изменений в Устав, а также порядка участия граждан в его обсуждении.</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Не требуется официальное опубликование (обнародование) порядка учета предложений по проекту муниципального правового акта о внесении изменений в Устав, а также порядка участия граждан в его обсуждении в случае, когда в Устав поселения вносятся изменения в форме точного воспроизведения положений Конституции Российской Федерации, федеральных законов, Конституции Республики Алтай и законов Республики Алтай в целях приведения Устава поселения в соответствие с этими нормативными правовыми актами.</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2. Устав, муниципальный правовой акт о внесении в Устав изменений принимаются большинством в две трети голосов от установленной численности депутатов.</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3. Днем принятия Устава, муниципального правового акта о внесении в Устав изменений является дата решения Совета депутатов о принятии Устава, муниципального правового акта о внесении изменений в Устав</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Номером Устава, муниципального правового акта о внесении изменений в Устав является номер решения Совета депутатов, которым принят Устав, муниципальный правовой акт о внесении изменений в Устав.</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Датой подписания Устава, муниципального правового акта о внесении изменений в Устав является дата подписания его Главой поселения или лицом, исполняющим полномочия Главы поселения.</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4. Устав, муниципальный правовой акт о внесении в Устав изменений  подлежат государственной регистрации в порядке, предусмотренном федеральным законом.</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5. Устав, муниципальный правовой акт о внесении изменений в Устав подлежат официальному обнародованию после их государственной регистрации и вступают в силу после их официального обнародования.</w:t>
      </w:r>
    </w:p>
    <w:p w:rsidR="00CB1D6F" w:rsidRPr="009C17D5" w:rsidRDefault="00CB1D6F" w:rsidP="00CB1D6F">
      <w:pPr>
        <w:keepNext/>
        <w:widowControl w:val="0"/>
        <w:ind w:firstLine="709"/>
        <w:rPr>
          <w:rFonts w:ascii="Times New Roman" w:hAnsi="Times New Roman"/>
          <w:sz w:val="28"/>
          <w:szCs w:val="28"/>
        </w:rPr>
      </w:pPr>
    </w:p>
    <w:p w:rsidR="00CB1D6F" w:rsidRPr="009C17D5" w:rsidRDefault="00CB1D6F" w:rsidP="0043503A">
      <w:pPr>
        <w:keepNext/>
        <w:widowControl w:val="0"/>
        <w:ind w:firstLine="709"/>
        <w:jc w:val="center"/>
        <w:rPr>
          <w:rFonts w:ascii="Times New Roman" w:hAnsi="Times New Roman"/>
          <w:b/>
          <w:sz w:val="28"/>
          <w:szCs w:val="28"/>
        </w:rPr>
      </w:pPr>
      <w:r w:rsidRPr="009C17D5">
        <w:rPr>
          <w:rFonts w:ascii="Times New Roman" w:hAnsi="Times New Roman"/>
          <w:b/>
          <w:sz w:val="28"/>
          <w:szCs w:val="28"/>
        </w:rPr>
        <w:t xml:space="preserve">Статья </w:t>
      </w:r>
      <w:r w:rsidR="0035151A" w:rsidRPr="009C17D5">
        <w:rPr>
          <w:rFonts w:ascii="Times New Roman" w:hAnsi="Times New Roman"/>
          <w:b/>
          <w:sz w:val="28"/>
          <w:szCs w:val="28"/>
        </w:rPr>
        <w:t>49</w:t>
      </w:r>
      <w:r w:rsidRPr="009C17D5">
        <w:rPr>
          <w:rFonts w:ascii="Times New Roman" w:hAnsi="Times New Roman"/>
          <w:b/>
          <w:sz w:val="28"/>
          <w:szCs w:val="28"/>
        </w:rPr>
        <w:t>. Правовые акты Совета депутатов</w:t>
      </w:r>
    </w:p>
    <w:p w:rsidR="00CB1D6F" w:rsidRPr="009C17D5" w:rsidRDefault="00CB1D6F" w:rsidP="00CB1D6F">
      <w:pPr>
        <w:keepNext/>
        <w:widowControl w:val="0"/>
        <w:ind w:firstLine="709"/>
        <w:rPr>
          <w:rFonts w:ascii="Times New Roman" w:hAnsi="Times New Roman"/>
          <w:sz w:val="28"/>
          <w:szCs w:val="28"/>
        </w:rPr>
      </w:pP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1. Совет депутатов по вопросам, отнесенным к его компетенции, принимает решения, устанавливающие правила, обязательные для исполнения на территории поселения, решение об удалении Главы поселения в отставку, Регламент Совета депутатов, иные решения по вопросам организации деятельности Совета депутатов, а также решения по иным вопросам, отнесенным к его компетенции федеральными законами, законами Республики Алтай, настоящим Уставом.</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Решения принимаются на сессии Совета депутатов открытым, в том числе поимённым, или тайным голосованием.</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2. Решения Совета депутатов, устанавливающие правила, обязательные для исполнения на территории поселения, принимаются большинством голосов от установленной численности депутатов Совета депутатов, если иное не установлено Федеральным законом «Об общих принципах организации местного самоуправления в Российской Федерации».</w:t>
      </w:r>
    </w:p>
    <w:p w:rsidR="00CB1D6F" w:rsidRPr="009C17D5" w:rsidRDefault="00CB1D6F" w:rsidP="00CB1D6F">
      <w:pPr>
        <w:keepNext/>
        <w:widowControl w:val="0"/>
        <w:ind w:firstLine="709"/>
        <w:rPr>
          <w:rFonts w:ascii="Times New Roman" w:hAnsi="Times New Roman"/>
          <w:sz w:val="28"/>
          <w:szCs w:val="28"/>
        </w:rPr>
      </w:pPr>
    </w:p>
    <w:p w:rsidR="00CB1D6F" w:rsidRPr="009C17D5" w:rsidRDefault="00CB1D6F" w:rsidP="0043503A">
      <w:pPr>
        <w:keepNext/>
        <w:widowControl w:val="0"/>
        <w:ind w:firstLine="709"/>
        <w:jc w:val="center"/>
        <w:rPr>
          <w:rFonts w:ascii="Times New Roman" w:hAnsi="Times New Roman"/>
          <w:b/>
          <w:sz w:val="28"/>
          <w:szCs w:val="28"/>
        </w:rPr>
      </w:pPr>
      <w:r w:rsidRPr="009C17D5">
        <w:rPr>
          <w:rFonts w:ascii="Times New Roman" w:hAnsi="Times New Roman"/>
          <w:b/>
          <w:sz w:val="28"/>
          <w:szCs w:val="28"/>
        </w:rPr>
        <w:t xml:space="preserve">Статья </w:t>
      </w:r>
      <w:r w:rsidR="0035151A" w:rsidRPr="009C17D5">
        <w:rPr>
          <w:rFonts w:ascii="Times New Roman" w:hAnsi="Times New Roman"/>
          <w:b/>
          <w:sz w:val="28"/>
          <w:szCs w:val="28"/>
        </w:rPr>
        <w:t>50</w:t>
      </w:r>
      <w:r w:rsidRPr="009C17D5">
        <w:rPr>
          <w:rFonts w:ascii="Times New Roman" w:hAnsi="Times New Roman"/>
          <w:b/>
          <w:sz w:val="28"/>
          <w:szCs w:val="28"/>
        </w:rPr>
        <w:t>. Правовые акты Главы поселения</w:t>
      </w:r>
    </w:p>
    <w:p w:rsidR="00CB1D6F" w:rsidRPr="009C17D5" w:rsidRDefault="00CB1D6F" w:rsidP="00CB1D6F">
      <w:pPr>
        <w:keepNext/>
        <w:widowControl w:val="0"/>
        <w:ind w:firstLine="709"/>
        <w:rPr>
          <w:rFonts w:ascii="Times New Roman" w:hAnsi="Times New Roman"/>
          <w:sz w:val="28"/>
          <w:szCs w:val="28"/>
        </w:rPr>
      </w:pP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1. Глава поселения в пределах своих полномочий, установленных настоящим Уставом, решениями Совета депутатов издает постановления и распоряжения по вопросам, отнесенным к его компетенции настоящим Уставом в соответствии с Федеральным законом «Об общих принципах организации местного самоуправления в Российской Федерации», другими федеральными законами.</w:t>
      </w:r>
    </w:p>
    <w:p w:rsidR="00CB1D6F" w:rsidRPr="009C17D5" w:rsidRDefault="00CB1D6F" w:rsidP="00CB1D6F">
      <w:pPr>
        <w:keepNext/>
        <w:widowControl w:val="0"/>
        <w:ind w:firstLine="709"/>
        <w:rPr>
          <w:rFonts w:ascii="Times New Roman" w:hAnsi="Times New Roman"/>
          <w:sz w:val="28"/>
          <w:szCs w:val="28"/>
        </w:rPr>
      </w:pPr>
    </w:p>
    <w:p w:rsidR="00CB1D6F" w:rsidRPr="009C17D5" w:rsidRDefault="0035151A" w:rsidP="0043503A">
      <w:pPr>
        <w:keepNext/>
        <w:widowControl w:val="0"/>
        <w:ind w:firstLine="709"/>
        <w:jc w:val="center"/>
        <w:rPr>
          <w:rFonts w:ascii="Times New Roman" w:hAnsi="Times New Roman"/>
          <w:b/>
          <w:sz w:val="28"/>
          <w:szCs w:val="28"/>
        </w:rPr>
      </w:pPr>
      <w:r w:rsidRPr="009C17D5">
        <w:rPr>
          <w:rFonts w:ascii="Times New Roman" w:hAnsi="Times New Roman"/>
          <w:b/>
          <w:sz w:val="28"/>
          <w:szCs w:val="28"/>
        </w:rPr>
        <w:t>Статья 51</w:t>
      </w:r>
      <w:r w:rsidR="00CB1D6F" w:rsidRPr="009C17D5">
        <w:rPr>
          <w:rFonts w:ascii="Times New Roman" w:hAnsi="Times New Roman"/>
          <w:b/>
          <w:sz w:val="28"/>
          <w:szCs w:val="28"/>
        </w:rPr>
        <w:t>. Правовые акты Администрации поселения</w:t>
      </w:r>
    </w:p>
    <w:p w:rsidR="00CB1D6F" w:rsidRPr="009C17D5" w:rsidRDefault="00CB1D6F" w:rsidP="00CB1D6F">
      <w:pPr>
        <w:keepNext/>
        <w:widowControl w:val="0"/>
        <w:ind w:firstLine="709"/>
        <w:rPr>
          <w:rFonts w:ascii="Times New Roman" w:hAnsi="Times New Roman"/>
          <w:b/>
          <w:sz w:val="28"/>
          <w:szCs w:val="28"/>
        </w:rPr>
      </w:pP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1. Глава поселения, возглавляющий Администрацию поселения, в пределах своих полномочий, установленных федеральными законами, законами Республики Алтай, настоящим Уставом, нормативными решениями Совета депутатов, издаёт постановления Администрации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Республики Алтай, а также распоряжения Администрации поселения по вопросам организации работы Администрации поселения.</w:t>
      </w:r>
    </w:p>
    <w:p w:rsidR="00CB1D6F" w:rsidRPr="009C17D5" w:rsidRDefault="00CB1D6F" w:rsidP="00CB1D6F">
      <w:pPr>
        <w:keepNext/>
        <w:widowControl w:val="0"/>
        <w:ind w:firstLine="709"/>
        <w:rPr>
          <w:rFonts w:ascii="Times New Roman" w:hAnsi="Times New Roman"/>
          <w:sz w:val="28"/>
          <w:szCs w:val="28"/>
        </w:rPr>
      </w:pPr>
    </w:p>
    <w:p w:rsidR="00CB1D6F" w:rsidRPr="009C17D5" w:rsidRDefault="00CB1D6F" w:rsidP="0043503A">
      <w:pPr>
        <w:keepNext/>
        <w:widowControl w:val="0"/>
        <w:ind w:firstLine="709"/>
        <w:jc w:val="center"/>
        <w:rPr>
          <w:rFonts w:ascii="Times New Roman" w:hAnsi="Times New Roman"/>
          <w:b/>
          <w:sz w:val="28"/>
          <w:szCs w:val="28"/>
        </w:rPr>
      </w:pPr>
      <w:r w:rsidRPr="009C17D5">
        <w:rPr>
          <w:rFonts w:ascii="Times New Roman" w:hAnsi="Times New Roman"/>
          <w:b/>
          <w:sz w:val="28"/>
          <w:szCs w:val="28"/>
        </w:rPr>
        <w:t xml:space="preserve">Статья </w:t>
      </w:r>
      <w:r w:rsidR="00677A8A" w:rsidRPr="009C17D5">
        <w:rPr>
          <w:rFonts w:ascii="Times New Roman" w:hAnsi="Times New Roman"/>
          <w:b/>
          <w:sz w:val="28"/>
          <w:szCs w:val="28"/>
        </w:rPr>
        <w:t>5</w:t>
      </w:r>
      <w:r w:rsidR="0035151A" w:rsidRPr="009C17D5">
        <w:rPr>
          <w:rFonts w:ascii="Times New Roman" w:hAnsi="Times New Roman"/>
          <w:b/>
          <w:sz w:val="28"/>
          <w:szCs w:val="28"/>
        </w:rPr>
        <w:t>2</w:t>
      </w:r>
      <w:r w:rsidRPr="009C17D5">
        <w:rPr>
          <w:rFonts w:ascii="Times New Roman" w:hAnsi="Times New Roman"/>
          <w:b/>
          <w:sz w:val="28"/>
          <w:szCs w:val="28"/>
        </w:rPr>
        <w:t>. Вступление в силу и порядок обнародования муниципальных правовых актов</w:t>
      </w:r>
    </w:p>
    <w:p w:rsidR="00CB1D6F" w:rsidRPr="009C17D5" w:rsidRDefault="00CB1D6F" w:rsidP="00CB1D6F">
      <w:pPr>
        <w:keepNext/>
        <w:widowControl w:val="0"/>
        <w:ind w:firstLine="709"/>
        <w:rPr>
          <w:rFonts w:ascii="Times New Roman" w:hAnsi="Times New Roman"/>
          <w:sz w:val="28"/>
          <w:szCs w:val="28"/>
        </w:rPr>
      </w:pP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1. Муниципальные правовые акты Совета депутатов вступают в силу в день их принятия в окончательной редакции, если иной срок не установлен самим актом, за исключением муниципальных правовых актов, для которых настоящим Уставом установлен иной порядок вступления в силу.</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Муниципальные правовые акты Администрации поселения, Главы поселения, иных должностных лиц местного самоуправления вступают в силу в день их подписания, если иное не установлено самим актом или настоящим Уставом.</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Днём подписания муниципального правового акта Администрации поселения, Главы поселения считается дата присвоения ему соответствующего регистрационного порядкового номера соответствующим органом местного самоуправления.</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2. 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сельское поселение, а также соглашения, заключаемые между органами местного самоуправления, вступают в силу после их официального опубликования (обнародования).</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3. Решения Совета депутатов о налогах и сборах вступают в силу в соответствии с Налоговым кодексом Российской Федерации, решения Совета депутатов о бюджете поселения вступают в силу в порядке, установленном Бюджетным кодексом Российской Федерации.</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4. Устав, муниципальные правовые акты о внесении изменений в Устав вступают в силу в порядке, установленном статьей 44 настоящего Устава.</w:t>
      </w:r>
    </w:p>
    <w:p w:rsidR="00301F76" w:rsidRPr="009C17D5" w:rsidRDefault="00CB1D6F" w:rsidP="00301F76">
      <w:pPr>
        <w:keepNext/>
        <w:widowControl w:val="0"/>
        <w:ind w:firstLine="709"/>
        <w:rPr>
          <w:rFonts w:ascii="Times New Roman" w:hAnsi="Times New Roman"/>
          <w:sz w:val="28"/>
          <w:szCs w:val="28"/>
        </w:rPr>
      </w:pPr>
      <w:r w:rsidRPr="009C17D5">
        <w:rPr>
          <w:rFonts w:ascii="Times New Roman" w:hAnsi="Times New Roman"/>
          <w:sz w:val="28"/>
          <w:szCs w:val="28"/>
        </w:rPr>
        <w:lastRenderedPageBreak/>
        <w:t xml:space="preserve">5. Муниципальные нормативные правовые акты органов местного самоуправления </w:t>
      </w:r>
      <w:r w:rsidR="00B946C8" w:rsidRPr="009C17D5">
        <w:rPr>
          <w:rFonts w:ascii="Times New Roman" w:hAnsi="Times New Roman"/>
          <w:sz w:val="28"/>
          <w:szCs w:val="28"/>
        </w:rPr>
        <w:t>Талицкого</w:t>
      </w:r>
      <w:r w:rsidRPr="009C17D5">
        <w:rPr>
          <w:rFonts w:ascii="Times New Roman" w:hAnsi="Times New Roman"/>
          <w:sz w:val="28"/>
          <w:szCs w:val="28"/>
        </w:rPr>
        <w:t xml:space="preserve"> сельского поселения, или соглашения, заключенные между органами местного самоуправления, подлежат официальному  обнародованию на информационных стендах </w:t>
      </w:r>
      <w:r w:rsidR="00301F76" w:rsidRPr="009C17D5">
        <w:rPr>
          <w:rFonts w:ascii="Times New Roman" w:hAnsi="Times New Roman"/>
          <w:sz w:val="28"/>
          <w:szCs w:val="28"/>
        </w:rPr>
        <w:t>и (или) размещение на официальном сайте муниципального образования Талицкое</w:t>
      </w:r>
      <w:r w:rsidR="00301F76">
        <w:rPr>
          <w:rFonts w:ascii="Times New Roman" w:hAnsi="Times New Roman"/>
          <w:sz w:val="28"/>
          <w:szCs w:val="28"/>
        </w:rPr>
        <w:t xml:space="preserve"> </w:t>
      </w:r>
      <w:r w:rsidR="00301F76" w:rsidRPr="009C17D5">
        <w:rPr>
          <w:rFonts w:ascii="Times New Roman" w:hAnsi="Times New Roman"/>
          <w:sz w:val="28"/>
          <w:szCs w:val="28"/>
        </w:rPr>
        <w:t>сельское поселение в информационно-телекоммуникационной сети «Интернет».</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 xml:space="preserve">Официальным обнародованием муниципальных нормативных правовых актов или соглашений, заключенных между органами местного самоуправления, считается размещение их полных текстов на информационных стендах в селах </w:t>
      </w:r>
      <w:r w:rsidR="000143B2" w:rsidRPr="009C17D5">
        <w:rPr>
          <w:rFonts w:ascii="Times New Roman" w:hAnsi="Times New Roman"/>
          <w:sz w:val="28"/>
          <w:szCs w:val="28"/>
        </w:rPr>
        <w:t>Санаровка, Талица, Тюдрала, Усть-Кумир,</w:t>
      </w:r>
      <w:r w:rsidRPr="009C17D5">
        <w:rPr>
          <w:rFonts w:ascii="Times New Roman" w:hAnsi="Times New Roman"/>
          <w:sz w:val="28"/>
          <w:szCs w:val="28"/>
        </w:rPr>
        <w:t xml:space="preserve"> и (или) размещение на официальном сайте муниципального образования </w:t>
      </w:r>
      <w:r w:rsidR="000143B2" w:rsidRPr="009C17D5">
        <w:rPr>
          <w:rFonts w:ascii="Times New Roman" w:hAnsi="Times New Roman"/>
          <w:sz w:val="28"/>
          <w:szCs w:val="28"/>
        </w:rPr>
        <w:t>Талицкое</w:t>
      </w:r>
      <w:r w:rsidR="0043503A">
        <w:rPr>
          <w:rFonts w:ascii="Times New Roman" w:hAnsi="Times New Roman"/>
          <w:sz w:val="28"/>
          <w:szCs w:val="28"/>
        </w:rPr>
        <w:t xml:space="preserve"> </w:t>
      </w:r>
      <w:r w:rsidRPr="009C17D5">
        <w:rPr>
          <w:rFonts w:ascii="Times New Roman" w:hAnsi="Times New Roman"/>
          <w:sz w:val="28"/>
          <w:szCs w:val="28"/>
        </w:rPr>
        <w:t>сельское поселение в информационно-телекоммуникационной сети «Интернет»</w:t>
      </w:r>
      <w:r w:rsidR="00F54620" w:rsidRPr="009C17D5">
        <w:rPr>
          <w:rFonts w:ascii="Times New Roman" w:hAnsi="Times New Roman"/>
          <w:sz w:val="28"/>
          <w:szCs w:val="28"/>
        </w:rPr>
        <w:t>.</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Обязательному официальному обнародованию подлежат также муниципальные ненормативные правовые акты о назначении местного референдума, по вопросу изменения границ, преобразования поселения, избрании Главы поселения и иные акты в соответствии с законодательством.</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6. Муниципальные ненормативные правовые акты, официальное опубликование (обнародование) которых в соответствии с законодательством или настоящим Уставом не является обязательным, могут быть обнародованы по решению издавших их органов или должностных лиц местного самоуправления поселения.</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 xml:space="preserve">7. Официальное обнародование муниципальных правовых актов, а также соглашений, заключаемых между органами местного самоуправления, осуществляется путем вывешивания заверенных копий их текстов (текстов проектов актов) с указанием на них даты вывешивания на информационном стенде, размещенном в помещении Администрации поселения, на информационном стенде в селе </w:t>
      </w:r>
      <w:r w:rsidR="00F54620" w:rsidRPr="009C17D5">
        <w:rPr>
          <w:rFonts w:ascii="Times New Roman" w:hAnsi="Times New Roman"/>
          <w:sz w:val="28"/>
          <w:szCs w:val="28"/>
        </w:rPr>
        <w:t>Санаровка,</w:t>
      </w:r>
      <w:r w:rsidRPr="009C17D5">
        <w:rPr>
          <w:rFonts w:ascii="Times New Roman" w:hAnsi="Times New Roman"/>
          <w:sz w:val="28"/>
          <w:szCs w:val="28"/>
        </w:rPr>
        <w:t xml:space="preserve"> на информационном стенде в селе </w:t>
      </w:r>
      <w:r w:rsidR="00F54620" w:rsidRPr="009C17D5">
        <w:rPr>
          <w:rFonts w:ascii="Times New Roman" w:hAnsi="Times New Roman"/>
          <w:sz w:val="28"/>
          <w:szCs w:val="28"/>
        </w:rPr>
        <w:t>Талица</w:t>
      </w:r>
      <w:r w:rsidRPr="009C17D5">
        <w:rPr>
          <w:rFonts w:ascii="Times New Roman" w:hAnsi="Times New Roman"/>
          <w:sz w:val="28"/>
          <w:szCs w:val="28"/>
        </w:rPr>
        <w:t xml:space="preserve">, на информационном стенде в селе </w:t>
      </w:r>
      <w:r w:rsidR="00F54620" w:rsidRPr="009C17D5">
        <w:rPr>
          <w:rFonts w:ascii="Times New Roman" w:hAnsi="Times New Roman"/>
          <w:sz w:val="28"/>
          <w:szCs w:val="28"/>
        </w:rPr>
        <w:t>Тюдара, на информационном стенде в селе Усть-Кумир</w:t>
      </w:r>
      <w:r w:rsidRPr="009C17D5">
        <w:rPr>
          <w:rFonts w:ascii="Times New Roman" w:hAnsi="Times New Roman"/>
          <w:sz w:val="28"/>
          <w:szCs w:val="28"/>
        </w:rPr>
        <w:t>.</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8. Если иное не установлено федеральными законами, законами Республики Алтай, настоящим Уставом муниципальные нормативные правовые акты официально обнародуются не позднее 5 рабочих дней со дня их подписания.</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9. Текст официально обнародованного муниципального правового акта должен находиться на стенде в течение не менее 7 календарных дней со дня официального обнародования.</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Датой официального обнародования признаётся первый день обнародования полного текста муниципального правового акта на информационном стенде.</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10. При официальном обнародовании муниципального правового акта указываются его наименование, дата его принятия (издания), регистрационный номер, должностное лицо, подписавшее правовой акт.</w:t>
      </w:r>
    </w:p>
    <w:p w:rsidR="00CB1D6F" w:rsidRPr="009C17D5" w:rsidRDefault="00677A8A" w:rsidP="00CB1D6F">
      <w:pPr>
        <w:keepNext/>
        <w:widowControl w:val="0"/>
        <w:ind w:firstLine="709"/>
        <w:rPr>
          <w:rFonts w:ascii="Times New Roman" w:hAnsi="Times New Roman"/>
          <w:sz w:val="28"/>
          <w:szCs w:val="28"/>
        </w:rPr>
      </w:pPr>
      <w:r w:rsidRPr="009C17D5">
        <w:rPr>
          <w:rFonts w:ascii="Times New Roman" w:hAnsi="Times New Roman"/>
          <w:sz w:val="28"/>
          <w:szCs w:val="28"/>
        </w:rPr>
        <w:t>11</w:t>
      </w:r>
      <w:r w:rsidR="00CB1D6F" w:rsidRPr="009C17D5">
        <w:rPr>
          <w:rFonts w:ascii="Times New Roman" w:hAnsi="Times New Roman"/>
          <w:sz w:val="28"/>
          <w:szCs w:val="28"/>
        </w:rPr>
        <w:t>. Постановлением Главы поселения определяется лицо, ответственное за своевременность и достоверность обнародования муниципальных правовых актов.</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Указанное лицо обязано обеспечить доступность каждому жителю муниципальных правовых актов, содержащих положения, затрагивающие его права, свободы и обязанности.</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1</w:t>
      </w:r>
      <w:r w:rsidR="00677A8A" w:rsidRPr="009C17D5">
        <w:rPr>
          <w:rFonts w:ascii="Times New Roman" w:hAnsi="Times New Roman"/>
          <w:sz w:val="28"/>
          <w:szCs w:val="28"/>
        </w:rPr>
        <w:t>2</w:t>
      </w:r>
      <w:r w:rsidRPr="009C17D5">
        <w:rPr>
          <w:rFonts w:ascii="Times New Roman" w:hAnsi="Times New Roman"/>
          <w:sz w:val="28"/>
          <w:szCs w:val="28"/>
        </w:rPr>
        <w:t xml:space="preserve">. Не подлежат обнародованию муниципальные правовые акты (их </w:t>
      </w:r>
      <w:r w:rsidRPr="009C17D5">
        <w:rPr>
          <w:rFonts w:ascii="Times New Roman" w:hAnsi="Times New Roman"/>
          <w:sz w:val="28"/>
          <w:szCs w:val="28"/>
        </w:rPr>
        <w:lastRenderedPageBreak/>
        <w:t>отдельные положения), содержащие сведения, распространение которых ограничено федеральным законом.</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1</w:t>
      </w:r>
      <w:r w:rsidR="00677A8A" w:rsidRPr="009C17D5">
        <w:rPr>
          <w:rFonts w:ascii="Times New Roman" w:hAnsi="Times New Roman"/>
          <w:sz w:val="28"/>
          <w:szCs w:val="28"/>
        </w:rPr>
        <w:t>3</w:t>
      </w:r>
      <w:r w:rsidRPr="009C17D5">
        <w:rPr>
          <w:rFonts w:ascii="Times New Roman" w:hAnsi="Times New Roman"/>
          <w:sz w:val="28"/>
          <w:szCs w:val="28"/>
        </w:rPr>
        <w:t>. Устав, муниципальные правовые акты о внесении в Устав изменений, иные муниципальные правовые акты, затрагивающие права и свободы человека и гражданина в качестве обязательного экземпляра передаются в муниципальную библиотеку.</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1</w:t>
      </w:r>
      <w:r w:rsidR="00677A8A" w:rsidRPr="009C17D5">
        <w:rPr>
          <w:rFonts w:ascii="Times New Roman" w:hAnsi="Times New Roman"/>
          <w:sz w:val="28"/>
          <w:szCs w:val="28"/>
        </w:rPr>
        <w:t>4</w:t>
      </w:r>
      <w:r w:rsidRPr="009C17D5">
        <w:rPr>
          <w:rFonts w:ascii="Times New Roman" w:hAnsi="Times New Roman"/>
          <w:sz w:val="28"/>
          <w:szCs w:val="28"/>
        </w:rPr>
        <w:t>. Муниципальные нормативные правовые акты, в том числе оформленные в виде правовых актов решения, принятые на местном референдуме (сходе граждан), подлежат включению в регистр муниципальных нормативных правовых актов в Республике Алтай, организация и ведение которого осуществляются Правительством Республики Алтай.</w:t>
      </w:r>
    </w:p>
    <w:p w:rsidR="00CB1D6F" w:rsidRPr="009C17D5" w:rsidRDefault="00CB1D6F" w:rsidP="00CB1D6F">
      <w:pPr>
        <w:keepNext/>
        <w:widowControl w:val="0"/>
        <w:ind w:firstLine="709"/>
        <w:rPr>
          <w:rFonts w:ascii="Times New Roman" w:hAnsi="Times New Roman"/>
          <w:sz w:val="28"/>
          <w:szCs w:val="28"/>
        </w:rPr>
      </w:pPr>
    </w:p>
    <w:p w:rsidR="00CB1D6F" w:rsidRPr="009C17D5" w:rsidRDefault="00CB1D6F" w:rsidP="00301F76">
      <w:pPr>
        <w:keepNext/>
        <w:widowControl w:val="0"/>
        <w:ind w:firstLine="709"/>
        <w:jc w:val="center"/>
        <w:rPr>
          <w:rFonts w:ascii="Times New Roman" w:hAnsi="Times New Roman"/>
          <w:b/>
          <w:sz w:val="28"/>
          <w:szCs w:val="28"/>
        </w:rPr>
      </w:pPr>
      <w:r w:rsidRPr="009C17D5">
        <w:rPr>
          <w:rFonts w:ascii="Times New Roman" w:hAnsi="Times New Roman"/>
          <w:b/>
          <w:sz w:val="28"/>
          <w:szCs w:val="28"/>
        </w:rPr>
        <w:t xml:space="preserve">Статья </w:t>
      </w:r>
      <w:r w:rsidR="00677A8A" w:rsidRPr="009C17D5">
        <w:rPr>
          <w:rFonts w:ascii="Times New Roman" w:hAnsi="Times New Roman"/>
          <w:b/>
          <w:sz w:val="28"/>
          <w:szCs w:val="28"/>
        </w:rPr>
        <w:t>5</w:t>
      </w:r>
      <w:r w:rsidR="0035151A" w:rsidRPr="009C17D5">
        <w:rPr>
          <w:rFonts w:ascii="Times New Roman" w:hAnsi="Times New Roman"/>
          <w:b/>
          <w:sz w:val="28"/>
          <w:szCs w:val="28"/>
        </w:rPr>
        <w:t>3</w:t>
      </w:r>
      <w:r w:rsidRPr="009C17D5">
        <w:rPr>
          <w:rFonts w:ascii="Times New Roman" w:hAnsi="Times New Roman"/>
          <w:b/>
          <w:sz w:val="28"/>
          <w:szCs w:val="28"/>
        </w:rPr>
        <w:t>. Отмена муниципальных правовых актов и приостановление их действия</w:t>
      </w:r>
    </w:p>
    <w:p w:rsidR="00CB1D6F" w:rsidRPr="009C17D5" w:rsidRDefault="00CB1D6F" w:rsidP="00CB1D6F">
      <w:pPr>
        <w:keepNext/>
        <w:widowControl w:val="0"/>
        <w:ind w:firstLine="709"/>
        <w:rPr>
          <w:rFonts w:ascii="Times New Roman" w:hAnsi="Times New Roman"/>
          <w:sz w:val="28"/>
          <w:szCs w:val="28"/>
        </w:rPr>
      </w:pP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1. 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их принявшими,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2. 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Об исполнении полученного предписания Администрация поселения обязана сообщить Уполномоченному при Президенте Российской Федерации по защите прав предпринимателей в трехдневный срок, а Совет депутатов - не позднее трех дней со дня принятия им решения.</w:t>
      </w:r>
    </w:p>
    <w:p w:rsidR="00CB1D6F" w:rsidRPr="009C17D5" w:rsidRDefault="00CB1D6F" w:rsidP="00CB1D6F">
      <w:pPr>
        <w:keepNext/>
        <w:widowControl w:val="0"/>
        <w:ind w:firstLine="709"/>
        <w:rPr>
          <w:rFonts w:ascii="Times New Roman" w:hAnsi="Times New Roman"/>
          <w:sz w:val="28"/>
          <w:szCs w:val="28"/>
        </w:rPr>
      </w:pPr>
    </w:p>
    <w:p w:rsidR="00CB1D6F" w:rsidRPr="009C17D5" w:rsidRDefault="00CB1D6F" w:rsidP="00301F76">
      <w:pPr>
        <w:keepNext/>
        <w:widowControl w:val="0"/>
        <w:ind w:firstLine="709"/>
        <w:jc w:val="center"/>
        <w:rPr>
          <w:rFonts w:ascii="Times New Roman" w:hAnsi="Times New Roman"/>
          <w:b/>
          <w:sz w:val="28"/>
          <w:szCs w:val="28"/>
        </w:rPr>
      </w:pPr>
      <w:r w:rsidRPr="009C17D5">
        <w:rPr>
          <w:rFonts w:ascii="Times New Roman" w:hAnsi="Times New Roman"/>
          <w:b/>
          <w:sz w:val="28"/>
          <w:szCs w:val="28"/>
        </w:rPr>
        <w:t>ГЛАВА VI. ЭКОНОМИЧЕСКАЯ И ФИНАНСОВАЯ ОСНОВЫ МЕСТНОГО САМОУПРАВЛЕНИЯ. МУНИЦИПАЛЬНОЕ ИМУЩЕСТВО.</w:t>
      </w:r>
    </w:p>
    <w:p w:rsidR="00CB1D6F" w:rsidRPr="009C17D5" w:rsidRDefault="00CB1D6F" w:rsidP="00301F76">
      <w:pPr>
        <w:keepNext/>
        <w:widowControl w:val="0"/>
        <w:ind w:firstLine="709"/>
        <w:jc w:val="center"/>
        <w:rPr>
          <w:rFonts w:ascii="Times New Roman" w:hAnsi="Times New Roman"/>
          <w:b/>
          <w:sz w:val="28"/>
          <w:szCs w:val="28"/>
        </w:rPr>
      </w:pPr>
    </w:p>
    <w:p w:rsidR="00CB1D6F" w:rsidRPr="009C17D5" w:rsidRDefault="00CB1D6F" w:rsidP="00301F76">
      <w:pPr>
        <w:keepNext/>
        <w:widowControl w:val="0"/>
        <w:ind w:firstLine="709"/>
        <w:jc w:val="center"/>
        <w:rPr>
          <w:rFonts w:ascii="Times New Roman" w:hAnsi="Times New Roman"/>
          <w:b/>
          <w:sz w:val="28"/>
          <w:szCs w:val="28"/>
        </w:rPr>
      </w:pPr>
      <w:r w:rsidRPr="009C17D5">
        <w:rPr>
          <w:rFonts w:ascii="Times New Roman" w:hAnsi="Times New Roman"/>
          <w:b/>
          <w:sz w:val="28"/>
          <w:szCs w:val="28"/>
        </w:rPr>
        <w:t>Статья 5</w:t>
      </w:r>
      <w:r w:rsidR="0035151A" w:rsidRPr="009C17D5">
        <w:rPr>
          <w:rFonts w:ascii="Times New Roman" w:hAnsi="Times New Roman"/>
          <w:b/>
          <w:sz w:val="28"/>
          <w:szCs w:val="28"/>
        </w:rPr>
        <w:t>4</w:t>
      </w:r>
      <w:r w:rsidRPr="009C17D5">
        <w:rPr>
          <w:rFonts w:ascii="Times New Roman" w:hAnsi="Times New Roman"/>
          <w:b/>
          <w:sz w:val="28"/>
          <w:szCs w:val="28"/>
        </w:rPr>
        <w:t>. Муниципальное имущество</w:t>
      </w:r>
    </w:p>
    <w:p w:rsidR="00CB1D6F" w:rsidRPr="009C17D5" w:rsidRDefault="00CB1D6F" w:rsidP="00CB1D6F">
      <w:pPr>
        <w:keepNext/>
        <w:widowControl w:val="0"/>
        <w:ind w:firstLine="709"/>
        <w:rPr>
          <w:rFonts w:ascii="Times New Roman" w:hAnsi="Times New Roman"/>
          <w:sz w:val="28"/>
          <w:szCs w:val="28"/>
        </w:rPr>
      </w:pP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1. В собственности поселения  может находиться:</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1) имущество, предназначенное для решения вопросов местного значения;</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 xml:space="preserve">2) имущество, предназначенное для осуществления отдельных государственных полномочий, переданных органам местного самоуправления, в </w:t>
      </w:r>
      <w:r w:rsidRPr="009C17D5">
        <w:rPr>
          <w:rFonts w:ascii="Times New Roman" w:hAnsi="Times New Roman"/>
          <w:sz w:val="28"/>
          <w:szCs w:val="28"/>
        </w:rPr>
        <w:lastRenderedPageBreak/>
        <w:t xml:space="preserve">случаях, установленных федеральными законами и законами Республики Алтай, а также имущество, предназначенное для осуществления отдельных полномочий, переданных органам местного самоуправления </w:t>
      </w:r>
      <w:r w:rsidR="00F70FF7" w:rsidRPr="009C17D5">
        <w:rPr>
          <w:rFonts w:ascii="Times New Roman" w:hAnsi="Times New Roman"/>
          <w:sz w:val="28"/>
          <w:szCs w:val="28"/>
        </w:rPr>
        <w:t>Талицкого</w:t>
      </w:r>
      <w:r w:rsidRPr="009C17D5">
        <w:rPr>
          <w:rFonts w:ascii="Times New Roman" w:hAnsi="Times New Roman"/>
          <w:sz w:val="28"/>
          <w:szCs w:val="28"/>
        </w:rPr>
        <w:t xml:space="preserve"> сельского поселения органами местного самоуправления муниципального образования «</w:t>
      </w:r>
      <w:r w:rsidR="00D20598" w:rsidRPr="009C17D5">
        <w:rPr>
          <w:rFonts w:ascii="Times New Roman" w:hAnsi="Times New Roman"/>
          <w:sz w:val="28"/>
          <w:szCs w:val="28"/>
        </w:rPr>
        <w:t xml:space="preserve">Усть-Канский </w:t>
      </w:r>
      <w:r w:rsidRPr="009C17D5">
        <w:rPr>
          <w:rFonts w:ascii="Times New Roman" w:hAnsi="Times New Roman"/>
          <w:sz w:val="28"/>
          <w:szCs w:val="28"/>
        </w:rPr>
        <w:t>район» на основании соглашений о передаче осуществления части полномочий;</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3)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решениями Совета депутатов;</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4) имущество, необходимое для решения вопросов, право решения которых</w:t>
      </w:r>
      <w:r w:rsidR="00F70FF7" w:rsidRPr="009C17D5">
        <w:rPr>
          <w:rFonts w:ascii="Times New Roman" w:hAnsi="Times New Roman"/>
          <w:sz w:val="28"/>
          <w:szCs w:val="28"/>
        </w:rPr>
        <w:t>,</w:t>
      </w:r>
      <w:r w:rsidRPr="009C17D5">
        <w:rPr>
          <w:rFonts w:ascii="Times New Roman" w:hAnsi="Times New Roman"/>
          <w:sz w:val="28"/>
          <w:szCs w:val="28"/>
        </w:rPr>
        <w:t xml:space="preserve"> предоставлено органам местного самоуправления федеральными законами и которые не отнесены к вопросам местного значения;</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5) имущество, предназначенное для решения вопросов местного значения, закрепленных за сельскими поселениями Законом Республики Алтай от 07.07.2015 № 32-РЗ «О закреплении отдельных вопросов местного значения за сельскими поселениями в Республике Алтай», а также имущество, предназначенное для осуществления полномочий по решению вопросов местного значения в соответствии с частями 1 и 1.1 статьи 17 Федерального закона «Об общих принципах организации местного самоуправления в Российской Федерации».</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2. В случае возникновения у поселения права собственности на имущество, не относящееся к видам имущества, перечисленного в части 1 настоящей статьи, указанное имущество подлежит перепрофилированию (изменению целевого назначения имущества) либо отчуждению в порядке и в сроки, установленные федеральным законом.</w:t>
      </w:r>
    </w:p>
    <w:p w:rsidR="00CB1D6F" w:rsidRPr="009C17D5" w:rsidRDefault="00CB1D6F" w:rsidP="00CB1D6F">
      <w:pPr>
        <w:keepNext/>
        <w:widowControl w:val="0"/>
        <w:ind w:firstLine="709"/>
        <w:rPr>
          <w:rFonts w:ascii="Times New Roman" w:hAnsi="Times New Roman"/>
          <w:sz w:val="28"/>
          <w:szCs w:val="28"/>
        </w:rPr>
      </w:pPr>
    </w:p>
    <w:p w:rsidR="00CB1D6F" w:rsidRPr="009C17D5" w:rsidRDefault="00CB1D6F" w:rsidP="00301F76">
      <w:pPr>
        <w:keepNext/>
        <w:widowControl w:val="0"/>
        <w:ind w:firstLine="709"/>
        <w:jc w:val="center"/>
        <w:rPr>
          <w:rFonts w:ascii="Times New Roman" w:hAnsi="Times New Roman"/>
          <w:b/>
          <w:sz w:val="28"/>
          <w:szCs w:val="28"/>
        </w:rPr>
      </w:pPr>
      <w:r w:rsidRPr="009C17D5">
        <w:rPr>
          <w:rFonts w:ascii="Times New Roman" w:hAnsi="Times New Roman"/>
          <w:b/>
          <w:sz w:val="28"/>
          <w:szCs w:val="28"/>
        </w:rPr>
        <w:t>Статья 5</w:t>
      </w:r>
      <w:r w:rsidR="0035151A" w:rsidRPr="009C17D5">
        <w:rPr>
          <w:rFonts w:ascii="Times New Roman" w:hAnsi="Times New Roman"/>
          <w:b/>
          <w:sz w:val="28"/>
          <w:szCs w:val="28"/>
        </w:rPr>
        <w:t>5</w:t>
      </w:r>
      <w:r w:rsidRPr="009C17D5">
        <w:rPr>
          <w:rFonts w:ascii="Times New Roman" w:hAnsi="Times New Roman"/>
          <w:b/>
          <w:sz w:val="28"/>
          <w:szCs w:val="28"/>
        </w:rPr>
        <w:t>. Владение, пользование и распоряжение муниципальным имуществом</w:t>
      </w:r>
    </w:p>
    <w:p w:rsidR="00CB1D6F" w:rsidRPr="009C17D5" w:rsidRDefault="00CB1D6F" w:rsidP="00CB1D6F">
      <w:pPr>
        <w:keepNext/>
        <w:widowControl w:val="0"/>
        <w:ind w:firstLine="709"/>
        <w:rPr>
          <w:rFonts w:ascii="Times New Roman" w:hAnsi="Times New Roman"/>
          <w:sz w:val="28"/>
          <w:szCs w:val="28"/>
        </w:rPr>
      </w:pP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1. Органы местного самоуправления от имени поселения с учетом разграничения полномочий, установленного настоящим Уставом,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2. Органы местного самоуправления поселения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Республики Алтай и органам местного самоуправления иных муниципальных образований, отчуждать, совершать иные сделки в соответствии с федеральными законами.</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3. Порядок принятия решений об условиях приватизации муниципального имущества определяется решением Совета депутатов в соответствии с федеральными законами.</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Доходы от использования и приватизации муниципального имущества поступают в бюджет поселения.</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 xml:space="preserve">4. Поселение может создавать муниципальные предприятия и учреждения, </w:t>
      </w:r>
      <w:r w:rsidRPr="009C17D5">
        <w:rPr>
          <w:rFonts w:ascii="Times New Roman" w:hAnsi="Times New Roman"/>
          <w:sz w:val="28"/>
          <w:szCs w:val="28"/>
        </w:rPr>
        <w:lastRenderedPageBreak/>
        <w:t>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Функции и полномочия учредителя в отношении муниципальных предприятий и учреждений осуществляет Администрация поселения.</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5. Администрация поселения от имени поселения субсидиарно отвечает по обязательствам муниципальных казенных учреждений и обеспечивают их исполнение в порядке, установленном федеральным законодательством.</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6. Администрация поселения ведет реестры муниципального имущества в порядке, установленном законодательством Российской Федерации.</w:t>
      </w:r>
    </w:p>
    <w:p w:rsidR="00CB1D6F" w:rsidRPr="009C17D5" w:rsidRDefault="00CB1D6F" w:rsidP="00CB1D6F">
      <w:pPr>
        <w:keepNext/>
        <w:widowControl w:val="0"/>
        <w:ind w:firstLine="709"/>
        <w:rPr>
          <w:rFonts w:ascii="Times New Roman" w:hAnsi="Times New Roman"/>
          <w:sz w:val="28"/>
          <w:szCs w:val="28"/>
        </w:rPr>
      </w:pPr>
    </w:p>
    <w:p w:rsidR="00CB1D6F" w:rsidRPr="009C17D5" w:rsidRDefault="00CB1D6F" w:rsidP="00301F76">
      <w:pPr>
        <w:keepNext/>
        <w:widowControl w:val="0"/>
        <w:ind w:firstLine="709"/>
        <w:jc w:val="center"/>
        <w:rPr>
          <w:rFonts w:ascii="Times New Roman" w:hAnsi="Times New Roman"/>
          <w:b/>
          <w:sz w:val="28"/>
          <w:szCs w:val="28"/>
        </w:rPr>
      </w:pPr>
      <w:r w:rsidRPr="009C17D5">
        <w:rPr>
          <w:rFonts w:ascii="Times New Roman" w:hAnsi="Times New Roman"/>
          <w:b/>
          <w:sz w:val="28"/>
          <w:szCs w:val="28"/>
        </w:rPr>
        <w:t>Статья 5</w:t>
      </w:r>
      <w:r w:rsidR="0035151A" w:rsidRPr="009C17D5">
        <w:rPr>
          <w:rFonts w:ascii="Times New Roman" w:hAnsi="Times New Roman"/>
          <w:b/>
          <w:sz w:val="28"/>
          <w:szCs w:val="28"/>
        </w:rPr>
        <w:t>6</w:t>
      </w:r>
      <w:r w:rsidRPr="009C17D5">
        <w:rPr>
          <w:rFonts w:ascii="Times New Roman" w:hAnsi="Times New Roman"/>
          <w:b/>
          <w:sz w:val="28"/>
          <w:szCs w:val="28"/>
        </w:rPr>
        <w:t>. Составление, рассмотрение и утверждение бюджета поселения</w:t>
      </w:r>
    </w:p>
    <w:p w:rsidR="00CB1D6F" w:rsidRPr="009C17D5" w:rsidRDefault="00CB1D6F" w:rsidP="00CB1D6F">
      <w:pPr>
        <w:keepNext/>
        <w:widowControl w:val="0"/>
        <w:ind w:firstLine="709"/>
        <w:rPr>
          <w:rFonts w:ascii="Times New Roman" w:hAnsi="Times New Roman"/>
          <w:sz w:val="28"/>
          <w:szCs w:val="28"/>
        </w:rPr>
      </w:pP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1. Поселение имеет собственный бюджет (бюджет поселения).</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2. Проект бюджета поселения составляется на основе прогноза социально-экономического развития поселения в целях финансового обеспечения расходных обязательств.</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3. Проект бюджета поселения составляется Администрацией поселения.</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Порядок и сроки составления проекта бюджета поселения устанавливаются постановлением Администрации поселения с соблюдением требований, устанавливаемых Бюджетным кодексом Российской Федерации и решениями Совета депутатов.</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4. Проект бюджета поселения вносится на рассмотрение Совета депутатов Главой поселения в сроки, установленные решением Совета депутатов, но не позднее 15 ноября текущего года.</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Одновременно с проектом решения Совета депутатов о бюджете поселения представляются документы, предусмотренные Бюджетным кодексом Российской Федерации.</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5. Порядок рассмотрения проекта решения о бюджете поселения и его утверждения определяется решением Совета депутатов и должен предусматривать вступление в силу решения о бюджете поселения с 1 января очередного финансового года, а также утверждение данным решением показателей и характеристик (приложений) в соответствии со статьей 184.1 Бюджетного кодекса Российской Федерации.</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6. Решение Совета депутатов о бюджете поселения вступает в силу с 1 января и действует по 31 декабря финансового года, если иное не предусмотрено Бюджетным кодексом Российской Федерации или решением Совета депутатов о бюджете поселения.</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7. Проект бюджета поселения, решение об утверждении бюджета поселения, годовой отчёт о его исполнении, ежеквартальные сведения о ходе исполнения бюджета поселения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подлежат официальному опубликованию.</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 xml:space="preserve">Органы местного самоуправления поселения обеспечивают жителям поселения возможность ознакомиться с указанными документами и сведениями в </w:t>
      </w:r>
      <w:r w:rsidRPr="009C17D5">
        <w:rPr>
          <w:rFonts w:ascii="Times New Roman" w:hAnsi="Times New Roman"/>
          <w:sz w:val="28"/>
          <w:szCs w:val="28"/>
        </w:rPr>
        <w:lastRenderedPageBreak/>
        <w:t>случае невозможности их опубликования.</w:t>
      </w:r>
    </w:p>
    <w:p w:rsidR="00CB1D6F" w:rsidRPr="009C17D5" w:rsidRDefault="00CB1D6F" w:rsidP="00CB1D6F">
      <w:pPr>
        <w:keepNext/>
        <w:widowControl w:val="0"/>
        <w:ind w:firstLine="709"/>
        <w:rPr>
          <w:rFonts w:ascii="Times New Roman" w:hAnsi="Times New Roman"/>
          <w:sz w:val="28"/>
          <w:szCs w:val="28"/>
        </w:rPr>
      </w:pPr>
    </w:p>
    <w:p w:rsidR="00CB1D6F" w:rsidRPr="009C17D5" w:rsidRDefault="00CB1D6F" w:rsidP="00301F76">
      <w:pPr>
        <w:keepNext/>
        <w:widowControl w:val="0"/>
        <w:ind w:firstLine="709"/>
        <w:jc w:val="center"/>
        <w:rPr>
          <w:rFonts w:ascii="Times New Roman" w:hAnsi="Times New Roman"/>
          <w:b/>
          <w:sz w:val="28"/>
          <w:szCs w:val="28"/>
        </w:rPr>
      </w:pPr>
      <w:r w:rsidRPr="009C17D5">
        <w:rPr>
          <w:rFonts w:ascii="Times New Roman" w:hAnsi="Times New Roman"/>
          <w:b/>
          <w:sz w:val="28"/>
          <w:szCs w:val="28"/>
        </w:rPr>
        <w:t xml:space="preserve">Статья </w:t>
      </w:r>
      <w:r w:rsidR="0035151A" w:rsidRPr="009C17D5">
        <w:rPr>
          <w:rFonts w:ascii="Times New Roman" w:hAnsi="Times New Roman"/>
          <w:b/>
          <w:sz w:val="28"/>
          <w:szCs w:val="28"/>
        </w:rPr>
        <w:t>57</w:t>
      </w:r>
      <w:r w:rsidRPr="009C17D5">
        <w:rPr>
          <w:rFonts w:ascii="Times New Roman" w:hAnsi="Times New Roman"/>
          <w:b/>
          <w:sz w:val="28"/>
          <w:szCs w:val="28"/>
        </w:rPr>
        <w:t xml:space="preserve"> Исполнение бюджета поселения</w:t>
      </w:r>
    </w:p>
    <w:p w:rsidR="00CB1D6F" w:rsidRPr="009C17D5" w:rsidRDefault="00CB1D6F" w:rsidP="00CB1D6F">
      <w:pPr>
        <w:keepNext/>
        <w:widowControl w:val="0"/>
        <w:ind w:firstLine="709"/>
        <w:rPr>
          <w:rFonts w:ascii="Times New Roman" w:hAnsi="Times New Roman"/>
          <w:b/>
          <w:sz w:val="28"/>
          <w:szCs w:val="28"/>
        </w:rPr>
      </w:pP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1. Исполнение бюджета поселения обеспечивается Администрацией  поселения.</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2. Бюджет поселения исполняется на основе единства кассы и подведомственности расходов.</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Исполнение бюджета поселения организуется на основе сводной бюджетной росписи и кассового плана.</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3. Бюджет поселения исполняется по доходам, расходам и источникам финансирования дефицита бюджета.</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4. Администрация поселения обязана предоставлять Совету депутатов всю информацию, необходимую для осуществления депутатского контроля в пределах компетенции, установленной Бюджетным кодексом Российской Федерации.</w:t>
      </w:r>
    </w:p>
    <w:p w:rsidR="00E80B60" w:rsidRPr="009C17D5" w:rsidRDefault="00E80B60" w:rsidP="00CB1D6F">
      <w:pPr>
        <w:keepNext/>
        <w:widowControl w:val="0"/>
        <w:ind w:firstLine="709"/>
        <w:rPr>
          <w:rFonts w:ascii="Times New Roman" w:hAnsi="Times New Roman"/>
          <w:sz w:val="28"/>
          <w:szCs w:val="28"/>
        </w:rPr>
      </w:pPr>
    </w:p>
    <w:p w:rsidR="00CB1D6F" w:rsidRPr="009C17D5" w:rsidRDefault="00CB1D6F" w:rsidP="00301F76">
      <w:pPr>
        <w:keepNext/>
        <w:widowControl w:val="0"/>
        <w:ind w:firstLine="709"/>
        <w:jc w:val="center"/>
        <w:rPr>
          <w:rFonts w:ascii="Times New Roman" w:hAnsi="Times New Roman"/>
          <w:b/>
          <w:sz w:val="28"/>
          <w:szCs w:val="28"/>
        </w:rPr>
      </w:pPr>
      <w:r w:rsidRPr="009C17D5">
        <w:rPr>
          <w:rFonts w:ascii="Times New Roman" w:hAnsi="Times New Roman"/>
          <w:b/>
          <w:sz w:val="28"/>
          <w:szCs w:val="28"/>
        </w:rPr>
        <w:t xml:space="preserve">Статья </w:t>
      </w:r>
      <w:r w:rsidR="0035151A" w:rsidRPr="009C17D5">
        <w:rPr>
          <w:rFonts w:ascii="Times New Roman" w:hAnsi="Times New Roman"/>
          <w:b/>
          <w:sz w:val="28"/>
          <w:szCs w:val="28"/>
        </w:rPr>
        <w:t>58</w:t>
      </w:r>
      <w:r w:rsidRPr="009C17D5">
        <w:rPr>
          <w:rFonts w:ascii="Times New Roman" w:hAnsi="Times New Roman"/>
          <w:b/>
          <w:sz w:val="28"/>
          <w:szCs w:val="28"/>
        </w:rPr>
        <w:t>. Доходы бюджета поселения</w:t>
      </w:r>
    </w:p>
    <w:p w:rsidR="00CB1D6F" w:rsidRPr="009C17D5" w:rsidRDefault="00CB1D6F" w:rsidP="00CB1D6F">
      <w:pPr>
        <w:keepNext/>
        <w:widowControl w:val="0"/>
        <w:ind w:firstLine="709"/>
        <w:rPr>
          <w:rFonts w:ascii="Times New Roman" w:hAnsi="Times New Roman"/>
          <w:sz w:val="28"/>
          <w:szCs w:val="28"/>
        </w:rPr>
      </w:pP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1. К собственным доходам бюджета поселения относятся:</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1) налоговые доходы, зачисляемые в местный бюджет в соответствии с бюджетным законодательством Российской Федерации и законодательством о налогах и сборах;</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2) неналоговые доходы, зачисляемые в местный бюджет в соответствии с законодательством Российской Федерации, законами Республики Алтай и решениями Совета депутатов;</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3) доходы, поступающие в местный бюджет в виде безвозмездных поступлений, за исключением субвенций.</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2. Решениями Совета депутатов вводятся местные налоги, устанавливаются налоговые ставки по ним и предоставляются налоговые льготы по местным налогам в пределах прав, предоставленных представительному органу муниципального образования законодательством Российской Федерации о налогах и сборах.</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3. В местный бюджет могут зачисляться налоговые доходы от федеральных налогов и сборов, в том числе налогов, предусмотренных специальными налоговыми режимами, и (или) региональных налогов по нормативам отчислений, установленным законом Республики Алтай.</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 xml:space="preserve">4. В местный бюджет </w:t>
      </w:r>
      <w:r w:rsidR="00F70FF7" w:rsidRPr="009C17D5">
        <w:rPr>
          <w:rFonts w:ascii="Times New Roman" w:hAnsi="Times New Roman"/>
          <w:sz w:val="28"/>
          <w:szCs w:val="28"/>
        </w:rPr>
        <w:t xml:space="preserve">Талицкого </w:t>
      </w:r>
      <w:r w:rsidRPr="009C17D5">
        <w:rPr>
          <w:rFonts w:ascii="Times New Roman" w:hAnsi="Times New Roman"/>
          <w:sz w:val="28"/>
          <w:szCs w:val="28"/>
        </w:rPr>
        <w:t>сельского поселения в соответствии с едиными для всех поселений, входящих в состав муниципального образования «</w:t>
      </w:r>
      <w:r w:rsidR="002C2D54" w:rsidRPr="009C17D5">
        <w:rPr>
          <w:rFonts w:ascii="Times New Roman" w:hAnsi="Times New Roman"/>
          <w:sz w:val="28"/>
          <w:szCs w:val="28"/>
        </w:rPr>
        <w:t>Усть-Канский</w:t>
      </w:r>
      <w:r w:rsidRPr="009C17D5">
        <w:rPr>
          <w:rFonts w:ascii="Times New Roman" w:hAnsi="Times New Roman"/>
          <w:sz w:val="28"/>
          <w:szCs w:val="28"/>
        </w:rPr>
        <w:t xml:space="preserve"> район», нормативами отчислений, установленными решениями Совета депутатов муниципального образования «</w:t>
      </w:r>
      <w:r w:rsidR="002C2D54" w:rsidRPr="009C17D5">
        <w:rPr>
          <w:rFonts w:ascii="Times New Roman" w:hAnsi="Times New Roman"/>
          <w:sz w:val="28"/>
          <w:szCs w:val="28"/>
        </w:rPr>
        <w:t>Усть-Канский</w:t>
      </w:r>
      <w:r w:rsidRPr="009C17D5">
        <w:rPr>
          <w:rFonts w:ascii="Times New Roman" w:hAnsi="Times New Roman"/>
          <w:sz w:val="28"/>
          <w:szCs w:val="28"/>
        </w:rPr>
        <w:t xml:space="preserve"> район», могут зачисляться налоговые доходы от федеральных налогов и сборов, в том числе от налогов, предусмотренных специальными налоговыми режимами, региональных и (или) местных налогов, подлежащие зачислению в бюджет муниципального образования «</w:t>
      </w:r>
      <w:r w:rsidR="002C2D54" w:rsidRPr="009C17D5">
        <w:rPr>
          <w:rFonts w:ascii="Times New Roman" w:hAnsi="Times New Roman"/>
          <w:sz w:val="28"/>
          <w:szCs w:val="28"/>
        </w:rPr>
        <w:t>Усть-Канский</w:t>
      </w:r>
      <w:r w:rsidRPr="009C17D5">
        <w:rPr>
          <w:rFonts w:ascii="Times New Roman" w:hAnsi="Times New Roman"/>
          <w:sz w:val="28"/>
          <w:szCs w:val="28"/>
        </w:rPr>
        <w:t xml:space="preserve"> район».</w:t>
      </w:r>
    </w:p>
    <w:p w:rsidR="00CB1D6F" w:rsidRPr="009C17D5" w:rsidRDefault="00CB1D6F" w:rsidP="00CB1D6F">
      <w:pPr>
        <w:keepNext/>
        <w:widowControl w:val="0"/>
        <w:ind w:firstLine="709"/>
        <w:rPr>
          <w:rFonts w:ascii="Times New Roman" w:hAnsi="Times New Roman"/>
          <w:sz w:val="28"/>
          <w:szCs w:val="28"/>
        </w:rPr>
      </w:pPr>
    </w:p>
    <w:p w:rsidR="00CB1D6F" w:rsidRPr="009C17D5" w:rsidRDefault="00CB1D6F" w:rsidP="00301F76">
      <w:pPr>
        <w:keepNext/>
        <w:widowControl w:val="0"/>
        <w:ind w:firstLine="709"/>
        <w:jc w:val="center"/>
        <w:rPr>
          <w:rFonts w:ascii="Times New Roman" w:hAnsi="Times New Roman"/>
          <w:b/>
          <w:sz w:val="28"/>
          <w:szCs w:val="28"/>
        </w:rPr>
      </w:pPr>
      <w:r w:rsidRPr="009C17D5">
        <w:rPr>
          <w:rFonts w:ascii="Times New Roman" w:hAnsi="Times New Roman"/>
          <w:b/>
          <w:sz w:val="28"/>
          <w:szCs w:val="28"/>
        </w:rPr>
        <w:t xml:space="preserve">Статья </w:t>
      </w:r>
      <w:r w:rsidR="0035151A" w:rsidRPr="009C17D5">
        <w:rPr>
          <w:rFonts w:ascii="Times New Roman" w:hAnsi="Times New Roman"/>
          <w:b/>
          <w:sz w:val="28"/>
          <w:szCs w:val="28"/>
        </w:rPr>
        <w:t>59</w:t>
      </w:r>
      <w:r w:rsidRPr="009C17D5">
        <w:rPr>
          <w:rFonts w:ascii="Times New Roman" w:hAnsi="Times New Roman"/>
          <w:b/>
          <w:sz w:val="28"/>
          <w:szCs w:val="28"/>
        </w:rPr>
        <w:t>. Расходы бюджета поселения</w:t>
      </w:r>
    </w:p>
    <w:p w:rsidR="00CB1D6F" w:rsidRPr="009C17D5" w:rsidRDefault="00CB1D6F" w:rsidP="00CB1D6F">
      <w:pPr>
        <w:keepNext/>
        <w:widowControl w:val="0"/>
        <w:ind w:firstLine="709"/>
        <w:rPr>
          <w:rFonts w:ascii="Times New Roman" w:hAnsi="Times New Roman"/>
          <w:sz w:val="28"/>
          <w:szCs w:val="28"/>
        </w:rPr>
      </w:pP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1. Формирование расходов бюджета поселения осуществляется в соответствии с расходными обязательствами поселения, устанавливаемыми и исполняемыми органами местного самоуправления в соответствии с Бюджетным кодексом Российской Федерации.</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2. Исполнение расходных обязательств поселения осуществляется за счет средств бюджета поселения в соответствии с Бюджетным кодексом Российской Федерации.</w:t>
      </w:r>
    </w:p>
    <w:p w:rsidR="00CB1D6F" w:rsidRPr="009C17D5" w:rsidRDefault="00CB1D6F" w:rsidP="00CB1D6F">
      <w:pPr>
        <w:keepNext/>
        <w:widowControl w:val="0"/>
        <w:ind w:firstLine="709"/>
        <w:rPr>
          <w:rFonts w:ascii="Times New Roman" w:hAnsi="Times New Roman"/>
          <w:sz w:val="28"/>
          <w:szCs w:val="28"/>
        </w:rPr>
      </w:pPr>
    </w:p>
    <w:p w:rsidR="00CB1D6F" w:rsidRPr="009C17D5" w:rsidRDefault="00CB1D6F" w:rsidP="00301F76">
      <w:pPr>
        <w:keepNext/>
        <w:widowControl w:val="0"/>
        <w:ind w:firstLine="709"/>
        <w:jc w:val="center"/>
        <w:rPr>
          <w:rFonts w:ascii="Times New Roman" w:hAnsi="Times New Roman"/>
          <w:b/>
          <w:sz w:val="28"/>
          <w:szCs w:val="28"/>
        </w:rPr>
      </w:pPr>
      <w:r w:rsidRPr="009C17D5">
        <w:rPr>
          <w:rFonts w:ascii="Times New Roman" w:hAnsi="Times New Roman"/>
          <w:b/>
          <w:sz w:val="28"/>
          <w:szCs w:val="28"/>
        </w:rPr>
        <w:t>Статья 6</w:t>
      </w:r>
      <w:r w:rsidR="0035151A" w:rsidRPr="009C17D5">
        <w:rPr>
          <w:rFonts w:ascii="Times New Roman" w:hAnsi="Times New Roman"/>
          <w:b/>
          <w:sz w:val="28"/>
          <w:szCs w:val="28"/>
        </w:rPr>
        <w:t>0</w:t>
      </w:r>
      <w:r w:rsidRPr="009C17D5">
        <w:rPr>
          <w:rFonts w:ascii="Times New Roman" w:hAnsi="Times New Roman"/>
          <w:b/>
          <w:sz w:val="28"/>
          <w:szCs w:val="28"/>
        </w:rPr>
        <w:t>. Контроль за исполнением бюджета поселения</w:t>
      </w:r>
    </w:p>
    <w:p w:rsidR="00CB1D6F" w:rsidRPr="009C17D5" w:rsidRDefault="00CB1D6F" w:rsidP="00CB1D6F">
      <w:pPr>
        <w:keepNext/>
        <w:widowControl w:val="0"/>
        <w:ind w:firstLine="709"/>
        <w:rPr>
          <w:rFonts w:ascii="Times New Roman" w:hAnsi="Times New Roman"/>
          <w:sz w:val="28"/>
          <w:szCs w:val="28"/>
        </w:rPr>
      </w:pP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1. Контроль за исполнением бюджета поселения осуществляют Совет депутатов, Администрация поселения.</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2. Совет депутатов  рассматривает и утверждает отчеты об исполнении бюджета поселения, осуществляет текущий контроль в ходе рассмотрения отдельных вопросов исполнения бюджета поселения на своих заседаниях, заседаниях комитетов, комиссий, рабочих групп, в ходе проводимых Советом депутатов слушаний и в связи с депутатскими запросами, создает, формирует и определяют правовой статус Контрольно-счетного органа поселения, осуществляют другие полномочия в соответствии с Бюджетным кодексом Российской Федерации, Федеральным законом «Об общих принципах организации местного самоуправления в Российской Федерации»,  иными нормативными правовыми актами Российской Федерации, а также нормативными правовыми актами Республики Алтай, настоящим Уставом.</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3. Органы и должностные лица Администрации поселения осуществляют контроль за исполнением бюджета поселения в формах и порядке, установленных Бюджетным кодексом Российской Федерации, иными актами бюджетного законодательства и муниципальными правовыми актами.</w:t>
      </w:r>
    </w:p>
    <w:p w:rsidR="00CB1D6F" w:rsidRPr="009C17D5" w:rsidRDefault="00CB1D6F" w:rsidP="00CB1D6F">
      <w:pPr>
        <w:keepNext/>
        <w:widowControl w:val="0"/>
        <w:ind w:firstLine="709"/>
        <w:rPr>
          <w:rFonts w:ascii="Times New Roman" w:hAnsi="Times New Roman"/>
          <w:sz w:val="28"/>
          <w:szCs w:val="28"/>
        </w:rPr>
      </w:pPr>
    </w:p>
    <w:p w:rsidR="00CB1D6F" w:rsidRPr="009C17D5" w:rsidRDefault="00CB1D6F" w:rsidP="00301F76">
      <w:pPr>
        <w:keepNext/>
        <w:widowControl w:val="0"/>
        <w:ind w:firstLine="709"/>
        <w:jc w:val="center"/>
        <w:rPr>
          <w:rFonts w:ascii="Times New Roman" w:hAnsi="Times New Roman"/>
          <w:b/>
          <w:sz w:val="28"/>
          <w:szCs w:val="28"/>
        </w:rPr>
      </w:pPr>
      <w:r w:rsidRPr="009C17D5">
        <w:rPr>
          <w:rFonts w:ascii="Times New Roman" w:hAnsi="Times New Roman"/>
          <w:b/>
          <w:sz w:val="28"/>
          <w:szCs w:val="28"/>
        </w:rPr>
        <w:t xml:space="preserve">Статья </w:t>
      </w:r>
      <w:r w:rsidR="00C975EF" w:rsidRPr="009C17D5">
        <w:rPr>
          <w:rFonts w:ascii="Times New Roman" w:hAnsi="Times New Roman"/>
          <w:b/>
          <w:sz w:val="28"/>
          <w:szCs w:val="28"/>
        </w:rPr>
        <w:t>6</w:t>
      </w:r>
      <w:r w:rsidR="0035151A" w:rsidRPr="009C17D5">
        <w:rPr>
          <w:rFonts w:ascii="Times New Roman" w:hAnsi="Times New Roman"/>
          <w:b/>
          <w:sz w:val="28"/>
          <w:szCs w:val="28"/>
        </w:rPr>
        <w:t>1</w:t>
      </w:r>
      <w:r w:rsidRPr="009C17D5">
        <w:rPr>
          <w:rFonts w:ascii="Times New Roman" w:hAnsi="Times New Roman"/>
          <w:b/>
          <w:sz w:val="28"/>
          <w:szCs w:val="28"/>
        </w:rPr>
        <w:t>. Закупки для обеспечения муниципальных нужд</w:t>
      </w:r>
    </w:p>
    <w:p w:rsidR="00CB1D6F" w:rsidRPr="009C17D5" w:rsidRDefault="00CB1D6F" w:rsidP="00CB1D6F">
      <w:pPr>
        <w:keepNext/>
        <w:widowControl w:val="0"/>
        <w:ind w:firstLine="709"/>
        <w:rPr>
          <w:rFonts w:ascii="Times New Roman" w:hAnsi="Times New Roman"/>
          <w:sz w:val="28"/>
          <w:szCs w:val="28"/>
        </w:rPr>
      </w:pP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2. Закупки товаров, работ, услуг для обеспечения муниципальных нужд осуществляются за счет средств бюджета поселения.</w:t>
      </w:r>
    </w:p>
    <w:p w:rsidR="00CB1D6F" w:rsidRPr="009C17D5" w:rsidRDefault="00CB1D6F" w:rsidP="00CB1D6F">
      <w:pPr>
        <w:keepNext/>
        <w:widowControl w:val="0"/>
        <w:ind w:firstLine="709"/>
        <w:rPr>
          <w:rFonts w:ascii="Times New Roman" w:hAnsi="Times New Roman"/>
          <w:sz w:val="28"/>
          <w:szCs w:val="28"/>
        </w:rPr>
      </w:pPr>
    </w:p>
    <w:p w:rsidR="00CB1D6F" w:rsidRPr="009C17D5" w:rsidRDefault="00CB1D6F" w:rsidP="00301F76">
      <w:pPr>
        <w:keepNext/>
        <w:widowControl w:val="0"/>
        <w:ind w:firstLine="709"/>
        <w:jc w:val="center"/>
        <w:rPr>
          <w:rFonts w:ascii="Times New Roman" w:hAnsi="Times New Roman"/>
          <w:b/>
          <w:sz w:val="28"/>
          <w:szCs w:val="28"/>
        </w:rPr>
      </w:pPr>
      <w:r w:rsidRPr="009C17D5">
        <w:rPr>
          <w:rFonts w:ascii="Times New Roman" w:hAnsi="Times New Roman"/>
          <w:b/>
          <w:sz w:val="28"/>
          <w:szCs w:val="28"/>
        </w:rPr>
        <w:t xml:space="preserve">Статья </w:t>
      </w:r>
      <w:r w:rsidR="00C975EF" w:rsidRPr="009C17D5">
        <w:rPr>
          <w:rFonts w:ascii="Times New Roman" w:hAnsi="Times New Roman"/>
          <w:b/>
          <w:sz w:val="28"/>
          <w:szCs w:val="28"/>
        </w:rPr>
        <w:t>6</w:t>
      </w:r>
      <w:r w:rsidR="0035151A" w:rsidRPr="009C17D5">
        <w:rPr>
          <w:rFonts w:ascii="Times New Roman" w:hAnsi="Times New Roman"/>
          <w:b/>
          <w:sz w:val="28"/>
          <w:szCs w:val="28"/>
        </w:rPr>
        <w:t>2</w:t>
      </w:r>
      <w:r w:rsidRPr="009C17D5">
        <w:rPr>
          <w:rFonts w:ascii="Times New Roman" w:hAnsi="Times New Roman"/>
          <w:b/>
          <w:sz w:val="28"/>
          <w:szCs w:val="28"/>
        </w:rPr>
        <w:t>. Муниципальные заимствования и гарантии</w:t>
      </w:r>
    </w:p>
    <w:p w:rsidR="00CB1D6F" w:rsidRPr="009C17D5" w:rsidRDefault="00CB1D6F" w:rsidP="00CB1D6F">
      <w:pPr>
        <w:keepNext/>
        <w:widowControl w:val="0"/>
        <w:ind w:firstLine="709"/>
        <w:rPr>
          <w:rFonts w:ascii="Times New Roman" w:hAnsi="Times New Roman"/>
          <w:b/>
          <w:sz w:val="28"/>
          <w:szCs w:val="28"/>
        </w:rPr>
      </w:pP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1. Под муниципальными заимствованиями понимается привлечение от имени публично-правового образования заемных средств в бюджет публично-правового образования путем размещения муниципальных ценных бумаг и в форме кредитов, по которым возникают долговые обязательства публично-правового образования как заемщика.</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lastRenderedPageBreak/>
        <w:t>2. Право осуществления муниципальных заимствований от имени поселения принадлежит в соответствии с Бюджетным кодексом Российской Федерации и настоящим Уставом Администрации поселения.</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3. Муниципальные внутренние заимствования осуществляются в целях финансирования дефицита бюджета поселения, а также погашения долговых обязательств муниципального образования, пополнения в течение финансового года остатков средств на счетах местного бюджета.</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Программа муниципальных внутренних заимствований на очередной финансовый год и плановый период представляется Главой поселения Совету депутатов в виде приложения к проекту решения о бюджете поселения на очередной финансовый год и плановый период.</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Порядок привлечения Администрацией поселения кредитов от кредитных организаций в целях покрытия временных кассовых разрывов бюджета сельского поселения, устанавливается Советом депутатов.»;</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4. От имени поселения муниципальные гарантии предоставляются Администрацией поселения в пределах общей суммы предоставляемых гарантий, указанной в решении о бюджете поселения на очередной финансовый год (очередной финансовый год и плановый период), в соответствии с требованиями Бюджетного кодекса Российской Федерации и в порядке, установленном муниципальными правовыми актами.</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5. Управление муниципальным долгом осуществляется Администрацией поселения в соответствии с Бюджетным кодексом Российской Федерации и настоящим Уставом.</w:t>
      </w:r>
    </w:p>
    <w:p w:rsidR="00CB1D6F" w:rsidRPr="009C17D5" w:rsidRDefault="00CB1D6F" w:rsidP="00CB1D6F">
      <w:pPr>
        <w:keepNext/>
        <w:widowControl w:val="0"/>
        <w:ind w:firstLine="709"/>
        <w:rPr>
          <w:rFonts w:ascii="Times New Roman" w:hAnsi="Times New Roman"/>
          <w:sz w:val="28"/>
          <w:szCs w:val="28"/>
        </w:rPr>
      </w:pPr>
    </w:p>
    <w:p w:rsidR="00633AAF" w:rsidRPr="009C17D5" w:rsidRDefault="00633AAF" w:rsidP="00301F76">
      <w:pPr>
        <w:keepNext/>
        <w:widowControl w:val="0"/>
        <w:ind w:firstLine="709"/>
        <w:jc w:val="center"/>
        <w:rPr>
          <w:rFonts w:ascii="Times New Roman" w:hAnsi="Times New Roman"/>
          <w:b/>
          <w:sz w:val="28"/>
          <w:szCs w:val="28"/>
        </w:rPr>
      </w:pPr>
      <w:r w:rsidRPr="009C17D5">
        <w:rPr>
          <w:rFonts w:ascii="Times New Roman" w:hAnsi="Times New Roman"/>
          <w:b/>
          <w:sz w:val="28"/>
          <w:szCs w:val="28"/>
        </w:rPr>
        <w:t xml:space="preserve">Статья </w:t>
      </w:r>
      <w:r w:rsidR="0035151A" w:rsidRPr="009C17D5">
        <w:rPr>
          <w:rFonts w:ascii="Times New Roman" w:hAnsi="Times New Roman"/>
          <w:b/>
          <w:sz w:val="28"/>
          <w:szCs w:val="28"/>
        </w:rPr>
        <w:t>63</w:t>
      </w:r>
      <w:r w:rsidRPr="009C17D5">
        <w:rPr>
          <w:rFonts w:ascii="Times New Roman" w:hAnsi="Times New Roman"/>
          <w:b/>
          <w:sz w:val="28"/>
          <w:szCs w:val="28"/>
        </w:rPr>
        <w:t xml:space="preserve"> Финансовое и иное обеспечение реализации инициативных проектов</w:t>
      </w:r>
    </w:p>
    <w:p w:rsidR="00633AAF" w:rsidRPr="009C17D5" w:rsidRDefault="00633AAF" w:rsidP="00633AAF">
      <w:pPr>
        <w:keepNext/>
        <w:widowControl w:val="0"/>
        <w:ind w:firstLine="709"/>
        <w:rPr>
          <w:rFonts w:ascii="Times New Roman" w:hAnsi="Times New Roman"/>
          <w:sz w:val="28"/>
          <w:szCs w:val="28"/>
        </w:rPr>
      </w:pPr>
    </w:p>
    <w:p w:rsidR="00633AAF" w:rsidRPr="009C17D5" w:rsidRDefault="00633AAF" w:rsidP="00633AAF">
      <w:pPr>
        <w:keepNext/>
        <w:widowControl w:val="0"/>
        <w:ind w:firstLine="709"/>
        <w:rPr>
          <w:rFonts w:ascii="Times New Roman" w:hAnsi="Times New Roman"/>
          <w:sz w:val="28"/>
          <w:szCs w:val="28"/>
        </w:rPr>
      </w:pPr>
      <w:r w:rsidRPr="009C17D5">
        <w:rPr>
          <w:rFonts w:ascii="Times New Roman" w:hAnsi="Times New Roman"/>
          <w:sz w:val="28"/>
          <w:szCs w:val="28"/>
        </w:rPr>
        <w:t xml:space="preserve">1. Источником финансового обеспечения реализации инициативных проектов, предусмотренных статьей </w:t>
      </w:r>
      <w:r w:rsidR="004746AB" w:rsidRPr="009C17D5">
        <w:rPr>
          <w:rFonts w:ascii="Times New Roman" w:hAnsi="Times New Roman"/>
          <w:sz w:val="28"/>
          <w:szCs w:val="28"/>
        </w:rPr>
        <w:t>14</w:t>
      </w:r>
      <w:r w:rsidRPr="009C17D5">
        <w:rPr>
          <w:rFonts w:ascii="Times New Roman" w:hAnsi="Times New Roman"/>
          <w:sz w:val="28"/>
          <w:szCs w:val="28"/>
        </w:rPr>
        <w:t xml:space="preserve"> настоящего Устава, являются предусмотренные решением о местном бюджете бюджетные ассигнования на реализацию инициативных проектов, формируемые в том числе с учетом объемов инициативных платежей и (или) межбюджетных трансфертов из бюджета </w:t>
      </w:r>
      <w:r w:rsidR="000737B3" w:rsidRPr="009C17D5">
        <w:rPr>
          <w:rFonts w:ascii="Times New Roman" w:hAnsi="Times New Roman"/>
          <w:sz w:val="28"/>
          <w:szCs w:val="28"/>
        </w:rPr>
        <w:t>Республики Алтай</w:t>
      </w:r>
      <w:r w:rsidRPr="009C17D5">
        <w:rPr>
          <w:rFonts w:ascii="Times New Roman" w:hAnsi="Times New Roman"/>
          <w:sz w:val="28"/>
          <w:szCs w:val="28"/>
        </w:rPr>
        <w:t>, предоставленных в целях финансового обеспечения соответствующих расходных обязательств муниципального образования</w:t>
      </w:r>
      <w:r w:rsidR="000737B3" w:rsidRPr="009C17D5">
        <w:rPr>
          <w:rFonts w:ascii="Times New Roman" w:hAnsi="Times New Roman"/>
          <w:sz w:val="28"/>
          <w:szCs w:val="28"/>
        </w:rPr>
        <w:t xml:space="preserve"> «</w:t>
      </w:r>
      <w:r w:rsidR="00F70FF7" w:rsidRPr="009C17D5">
        <w:rPr>
          <w:rFonts w:ascii="Times New Roman" w:hAnsi="Times New Roman"/>
          <w:sz w:val="28"/>
          <w:szCs w:val="28"/>
        </w:rPr>
        <w:t>Талицкое</w:t>
      </w:r>
      <w:r w:rsidR="000737B3" w:rsidRPr="009C17D5">
        <w:rPr>
          <w:rFonts w:ascii="Times New Roman" w:hAnsi="Times New Roman"/>
          <w:sz w:val="28"/>
          <w:szCs w:val="28"/>
        </w:rPr>
        <w:t xml:space="preserve"> сельское поселение»</w:t>
      </w:r>
      <w:r w:rsidRPr="009C17D5">
        <w:rPr>
          <w:rFonts w:ascii="Times New Roman" w:hAnsi="Times New Roman"/>
          <w:sz w:val="28"/>
          <w:szCs w:val="28"/>
        </w:rPr>
        <w:t>.</w:t>
      </w:r>
    </w:p>
    <w:p w:rsidR="00633AAF" w:rsidRPr="009C17D5" w:rsidRDefault="00633AAF" w:rsidP="00633AAF">
      <w:pPr>
        <w:keepNext/>
        <w:widowControl w:val="0"/>
        <w:ind w:firstLine="709"/>
        <w:rPr>
          <w:rFonts w:ascii="Times New Roman" w:hAnsi="Times New Roman"/>
          <w:sz w:val="28"/>
          <w:szCs w:val="28"/>
        </w:rPr>
      </w:pPr>
      <w:r w:rsidRPr="009C17D5">
        <w:rPr>
          <w:rFonts w:ascii="Times New Roman" w:hAnsi="Times New Roman"/>
          <w:sz w:val="28"/>
          <w:szCs w:val="28"/>
        </w:rPr>
        <w:t>2. Под инициативными платежами 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кодексом Российской Федерации в местный бюджет в целях реализации конкретных инициативных проектов.</w:t>
      </w:r>
    </w:p>
    <w:p w:rsidR="00633AAF" w:rsidRPr="009C17D5" w:rsidRDefault="00633AAF" w:rsidP="00633AAF">
      <w:pPr>
        <w:keepNext/>
        <w:widowControl w:val="0"/>
        <w:ind w:firstLine="709"/>
        <w:rPr>
          <w:rFonts w:ascii="Times New Roman" w:hAnsi="Times New Roman"/>
          <w:sz w:val="28"/>
          <w:szCs w:val="28"/>
        </w:rPr>
      </w:pPr>
      <w:r w:rsidRPr="009C17D5">
        <w:rPr>
          <w:rFonts w:ascii="Times New Roman" w:hAnsi="Times New Roman"/>
          <w:sz w:val="28"/>
          <w:szCs w:val="28"/>
        </w:rPr>
        <w:t xml:space="preserve">3. В случае, если инициативный проект не был реализован, инициативные платежи подлежат возврату лицам (в том числе организациям), осуществившим их перечисление в местный бюджет.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w:t>
      </w:r>
      <w:r w:rsidRPr="009C17D5">
        <w:rPr>
          <w:rFonts w:ascii="Times New Roman" w:hAnsi="Times New Roman"/>
          <w:sz w:val="28"/>
          <w:szCs w:val="28"/>
        </w:rPr>
        <w:lastRenderedPageBreak/>
        <w:t>лицам (в том числе организациям), осуществившим их перечисление в местный бюджет.</w:t>
      </w:r>
    </w:p>
    <w:p w:rsidR="00633AAF" w:rsidRPr="009C17D5" w:rsidRDefault="00633AAF" w:rsidP="00633AAF">
      <w:pPr>
        <w:keepNext/>
        <w:widowControl w:val="0"/>
        <w:ind w:firstLine="709"/>
        <w:rPr>
          <w:rFonts w:ascii="Times New Roman" w:hAnsi="Times New Roman"/>
          <w:sz w:val="28"/>
          <w:szCs w:val="28"/>
        </w:rPr>
      </w:pPr>
      <w:r w:rsidRPr="009C17D5">
        <w:rPr>
          <w:rFonts w:ascii="Times New Roman" w:hAnsi="Times New Roman"/>
          <w:sz w:val="28"/>
          <w:szCs w:val="28"/>
        </w:rPr>
        <w:t xml:space="preserve">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определяется нормативным правовым актом </w:t>
      </w:r>
      <w:r w:rsidR="000737B3" w:rsidRPr="009C17D5">
        <w:rPr>
          <w:rFonts w:ascii="Times New Roman" w:hAnsi="Times New Roman"/>
          <w:sz w:val="28"/>
          <w:szCs w:val="28"/>
        </w:rPr>
        <w:t>Совета депутатов</w:t>
      </w:r>
      <w:r w:rsidRPr="009C17D5">
        <w:rPr>
          <w:rFonts w:ascii="Times New Roman" w:hAnsi="Times New Roman"/>
          <w:sz w:val="28"/>
          <w:szCs w:val="28"/>
        </w:rPr>
        <w:t>.</w:t>
      </w:r>
    </w:p>
    <w:p w:rsidR="00CB1D6F" w:rsidRPr="009C17D5" w:rsidRDefault="00633AAF" w:rsidP="00633AAF">
      <w:pPr>
        <w:keepNext/>
        <w:widowControl w:val="0"/>
        <w:ind w:firstLine="709"/>
        <w:rPr>
          <w:rFonts w:ascii="Times New Roman" w:hAnsi="Times New Roman"/>
          <w:sz w:val="28"/>
          <w:szCs w:val="28"/>
        </w:rPr>
      </w:pPr>
      <w:r w:rsidRPr="009C17D5">
        <w:rPr>
          <w:rFonts w:ascii="Times New Roman" w:hAnsi="Times New Roman"/>
          <w:sz w:val="28"/>
          <w:szCs w:val="28"/>
        </w:rPr>
        <w:t>4. Реализация инициативных проектов может обеспечиваться также в форме добровольного имущественного и (или) трудового участия заинтересованных лиц.</w:t>
      </w:r>
    </w:p>
    <w:p w:rsidR="00CB1D6F" w:rsidRPr="009C17D5" w:rsidRDefault="00CB1D6F" w:rsidP="00CB1D6F">
      <w:pPr>
        <w:keepNext/>
        <w:widowControl w:val="0"/>
        <w:ind w:firstLine="709"/>
        <w:rPr>
          <w:rFonts w:ascii="Times New Roman" w:hAnsi="Times New Roman"/>
          <w:sz w:val="28"/>
          <w:szCs w:val="28"/>
        </w:rPr>
      </w:pPr>
    </w:p>
    <w:p w:rsidR="00CB1D6F" w:rsidRPr="009C17D5" w:rsidRDefault="00CB1D6F" w:rsidP="00301F76">
      <w:pPr>
        <w:keepNext/>
        <w:widowControl w:val="0"/>
        <w:ind w:firstLine="709"/>
        <w:jc w:val="center"/>
        <w:rPr>
          <w:rFonts w:ascii="Times New Roman" w:hAnsi="Times New Roman"/>
          <w:b/>
          <w:sz w:val="28"/>
          <w:szCs w:val="28"/>
        </w:rPr>
      </w:pPr>
      <w:r w:rsidRPr="009C17D5">
        <w:rPr>
          <w:rFonts w:ascii="Times New Roman" w:hAnsi="Times New Roman"/>
          <w:b/>
          <w:sz w:val="28"/>
          <w:szCs w:val="28"/>
        </w:rPr>
        <w:t>ГЛАВА VII. ВЗАИМОДЕЙСТВИЕ ОРГАНОВ МЕСТНОГО САМОУПРАВЛЕНИЯ</w:t>
      </w:r>
    </w:p>
    <w:p w:rsidR="00CB1D6F" w:rsidRPr="009C17D5" w:rsidRDefault="00CB1D6F" w:rsidP="00301F76">
      <w:pPr>
        <w:keepNext/>
        <w:widowControl w:val="0"/>
        <w:ind w:firstLine="709"/>
        <w:jc w:val="center"/>
        <w:rPr>
          <w:rFonts w:ascii="Times New Roman" w:hAnsi="Times New Roman"/>
          <w:b/>
          <w:sz w:val="28"/>
          <w:szCs w:val="28"/>
        </w:rPr>
      </w:pPr>
    </w:p>
    <w:p w:rsidR="00CB1D6F" w:rsidRPr="009C17D5" w:rsidRDefault="00CB1D6F" w:rsidP="00301F76">
      <w:pPr>
        <w:keepNext/>
        <w:widowControl w:val="0"/>
        <w:ind w:firstLine="709"/>
        <w:jc w:val="center"/>
        <w:rPr>
          <w:rFonts w:ascii="Times New Roman" w:hAnsi="Times New Roman"/>
          <w:b/>
          <w:sz w:val="28"/>
          <w:szCs w:val="28"/>
        </w:rPr>
      </w:pPr>
      <w:r w:rsidRPr="009C17D5">
        <w:rPr>
          <w:rFonts w:ascii="Times New Roman" w:hAnsi="Times New Roman"/>
          <w:b/>
          <w:sz w:val="28"/>
          <w:szCs w:val="28"/>
        </w:rPr>
        <w:t xml:space="preserve">Статья </w:t>
      </w:r>
      <w:r w:rsidR="00C975EF" w:rsidRPr="009C17D5">
        <w:rPr>
          <w:rFonts w:ascii="Times New Roman" w:hAnsi="Times New Roman"/>
          <w:b/>
          <w:sz w:val="28"/>
          <w:szCs w:val="28"/>
        </w:rPr>
        <w:t>6</w:t>
      </w:r>
      <w:r w:rsidR="0035151A" w:rsidRPr="009C17D5">
        <w:rPr>
          <w:rFonts w:ascii="Times New Roman" w:hAnsi="Times New Roman"/>
          <w:b/>
          <w:sz w:val="28"/>
          <w:szCs w:val="28"/>
        </w:rPr>
        <w:t>4</w:t>
      </w:r>
      <w:r w:rsidRPr="009C17D5">
        <w:rPr>
          <w:rFonts w:ascii="Times New Roman" w:hAnsi="Times New Roman"/>
          <w:b/>
          <w:sz w:val="28"/>
          <w:szCs w:val="28"/>
        </w:rPr>
        <w:t>. Основы взаимодействия Совета депутатов, Главы поселения и Администрации поселения</w:t>
      </w:r>
    </w:p>
    <w:p w:rsidR="00CB1D6F" w:rsidRPr="009C17D5" w:rsidRDefault="00CB1D6F" w:rsidP="00CB1D6F">
      <w:pPr>
        <w:keepNext/>
        <w:widowControl w:val="0"/>
        <w:ind w:firstLine="709"/>
        <w:rPr>
          <w:rFonts w:ascii="Times New Roman" w:hAnsi="Times New Roman"/>
          <w:sz w:val="28"/>
          <w:szCs w:val="28"/>
        </w:rPr>
      </w:pP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1. Совет депутатов и Администрация поселения обязаны взаимодействовать в установленных законодательством, настоящим Уставом формах в целях эффективного управления процессами экономического и социального развития поселения и в интересах его населения.</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2. Глава поселения обеспечивает взаимодействие Совета депутатов и Администрации поселения.</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3. Депутаты вправе присутствовать с правом совещательного голоса на заседаниях Администрации поселения, проводимых Главой поселения.</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4. Администрация поселения обеспечивает необходимые условия для проведения отчётов и встреч депутатов с избирателями соответствующего избирательного округа, оказывает депутатам помощь по правовым вопросам.</w:t>
      </w:r>
    </w:p>
    <w:p w:rsidR="00CB1D6F" w:rsidRPr="009C17D5" w:rsidRDefault="00CB1D6F" w:rsidP="00CB1D6F">
      <w:pPr>
        <w:keepNext/>
        <w:widowControl w:val="0"/>
        <w:ind w:firstLine="709"/>
        <w:rPr>
          <w:rFonts w:ascii="Times New Roman" w:hAnsi="Times New Roman"/>
          <w:sz w:val="28"/>
          <w:szCs w:val="28"/>
        </w:rPr>
      </w:pPr>
    </w:p>
    <w:p w:rsidR="00CB1D6F" w:rsidRPr="009C17D5" w:rsidRDefault="00CB1D6F" w:rsidP="00301F76">
      <w:pPr>
        <w:keepNext/>
        <w:widowControl w:val="0"/>
        <w:ind w:firstLine="709"/>
        <w:jc w:val="center"/>
        <w:rPr>
          <w:rFonts w:ascii="Times New Roman" w:hAnsi="Times New Roman"/>
          <w:b/>
          <w:sz w:val="28"/>
          <w:szCs w:val="28"/>
        </w:rPr>
      </w:pPr>
      <w:r w:rsidRPr="009C17D5">
        <w:rPr>
          <w:rFonts w:ascii="Times New Roman" w:hAnsi="Times New Roman"/>
          <w:b/>
          <w:sz w:val="28"/>
          <w:szCs w:val="28"/>
        </w:rPr>
        <w:t>Статья 6</w:t>
      </w:r>
      <w:r w:rsidR="0035151A" w:rsidRPr="009C17D5">
        <w:rPr>
          <w:rFonts w:ascii="Times New Roman" w:hAnsi="Times New Roman"/>
          <w:b/>
          <w:sz w:val="28"/>
          <w:szCs w:val="28"/>
        </w:rPr>
        <w:t>5</w:t>
      </w:r>
      <w:r w:rsidRPr="009C17D5">
        <w:rPr>
          <w:rFonts w:ascii="Times New Roman" w:hAnsi="Times New Roman"/>
          <w:b/>
          <w:sz w:val="28"/>
          <w:szCs w:val="28"/>
        </w:rPr>
        <w:t>. Разрешение споров между органами местного самоуправления поселения</w:t>
      </w:r>
    </w:p>
    <w:p w:rsidR="00CB1D6F" w:rsidRPr="009C17D5" w:rsidRDefault="00CB1D6F" w:rsidP="00CB1D6F">
      <w:pPr>
        <w:keepNext/>
        <w:widowControl w:val="0"/>
        <w:ind w:firstLine="709"/>
        <w:rPr>
          <w:rFonts w:ascii="Times New Roman" w:hAnsi="Times New Roman"/>
          <w:sz w:val="28"/>
          <w:szCs w:val="28"/>
        </w:rPr>
      </w:pP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Споры между органами местного самоуправления поселения по вопросам осуществления их полномочий разрешаются путем проведения согласительных процедур либо в судебном порядке.</w:t>
      </w:r>
    </w:p>
    <w:p w:rsidR="00CB1D6F" w:rsidRPr="009C17D5" w:rsidRDefault="00CB1D6F" w:rsidP="00CB1D6F">
      <w:pPr>
        <w:keepNext/>
        <w:widowControl w:val="0"/>
        <w:ind w:firstLine="709"/>
        <w:rPr>
          <w:rFonts w:ascii="Times New Roman" w:hAnsi="Times New Roman"/>
          <w:sz w:val="28"/>
          <w:szCs w:val="28"/>
        </w:rPr>
      </w:pPr>
    </w:p>
    <w:p w:rsidR="00CB1D6F" w:rsidRPr="009C17D5" w:rsidRDefault="00CB1D6F" w:rsidP="00301F76">
      <w:pPr>
        <w:keepNext/>
        <w:widowControl w:val="0"/>
        <w:ind w:firstLine="709"/>
        <w:jc w:val="center"/>
        <w:rPr>
          <w:rFonts w:ascii="Times New Roman" w:hAnsi="Times New Roman"/>
          <w:b/>
          <w:sz w:val="28"/>
          <w:szCs w:val="28"/>
        </w:rPr>
      </w:pPr>
      <w:r w:rsidRPr="009C17D5">
        <w:rPr>
          <w:rFonts w:ascii="Times New Roman" w:hAnsi="Times New Roman"/>
          <w:b/>
          <w:sz w:val="28"/>
          <w:szCs w:val="28"/>
        </w:rPr>
        <w:t>ГЛАВА VIII. ОТВЕТСТВЕННОСТЬ ОРГАНОВ МЕСТНОГО САМОУПРАВЛЕНИЯ</w:t>
      </w:r>
    </w:p>
    <w:p w:rsidR="00CB1D6F" w:rsidRPr="009C17D5" w:rsidRDefault="00CB1D6F" w:rsidP="00301F76">
      <w:pPr>
        <w:keepNext/>
        <w:widowControl w:val="0"/>
        <w:ind w:firstLine="709"/>
        <w:jc w:val="center"/>
        <w:rPr>
          <w:rFonts w:ascii="Times New Roman" w:hAnsi="Times New Roman"/>
          <w:b/>
          <w:sz w:val="28"/>
          <w:szCs w:val="28"/>
        </w:rPr>
      </w:pPr>
    </w:p>
    <w:p w:rsidR="00CB1D6F" w:rsidRPr="009C17D5" w:rsidRDefault="00CB1D6F" w:rsidP="00301F76">
      <w:pPr>
        <w:keepNext/>
        <w:widowControl w:val="0"/>
        <w:ind w:firstLine="709"/>
        <w:jc w:val="center"/>
        <w:rPr>
          <w:rFonts w:ascii="Times New Roman" w:hAnsi="Times New Roman"/>
          <w:b/>
          <w:sz w:val="28"/>
          <w:szCs w:val="28"/>
        </w:rPr>
      </w:pPr>
      <w:r w:rsidRPr="009C17D5">
        <w:rPr>
          <w:rFonts w:ascii="Times New Roman" w:hAnsi="Times New Roman"/>
          <w:b/>
          <w:sz w:val="28"/>
          <w:szCs w:val="28"/>
        </w:rPr>
        <w:t>Статья 6</w:t>
      </w:r>
      <w:r w:rsidR="0035151A" w:rsidRPr="009C17D5">
        <w:rPr>
          <w:rFonts w:ascii="Times New Roman" w:hAnsi="Times New Roman"/>
          <w:b/>
          <w:sz w:val="28"/>
          <w:szCs w:val="28"/>
        </w:rPr>
        <w:t>6</w:t>
      </w:r>
      <w:r w:rsidRPr="009C17D5">
        <w:rPr>
          <w:rFonts w:ascii="Times New Roman" w:hAnsi="Times New Roman"/>
          <w:b/>
          <w:sz w:val="28"/>
          <w:szCs w:val="28"/>
        </w:rPr>
        <w:t>. Ответственность органов и должностных лиц местного самоуправления</w:t>
      </w:r>
    </w:p>
    <w:p w:rsidR="00CB1D6F" w:rsidRPr="009C17D5" w:rsidRDefault="00CB1D6F" w:rsidP="00CB1D6F">
      <w:pPr>
        <w:keepNext/>
        <w:widowControl w:val="0"/>
        <w:ind w:firstLine="709"/>
        <w:rPr>
          <w:rFonts w:ascii="Times New Roman" w:hAnsi="Times New Roman"/>
          <w:sz w:val="28"/>
          <w:szCs w:val="28"/>
        </w:rPr>
      </w:pPr>
    </w:p>
    <w:p w:rsidR="00CB1D6F" w:rsidRPr="009C17D5" w:rsidRDefault="00C975EF" w:rsidP="00CB1D6F">
      <w:pPr>
        <w:keepNext/>
        <w:widowControl w:val="0"/>
        <w:ind w:firstLine="709"/>
        <w:rPr>
          <w:rFonts w:ascii="Times New Roman" w:hAnsi="Times New Roman"/>
          <w:sz w:val="28"/>
          <w:szCs w:val="28"/>
        </w:rPr>
      </w:pPr>
      <w:r w:rsidRPr="009C17D5">
        <w:rPr>
          <w:rFonts w:ascii="Times New Roman" w:hAnsi="Times New Roman"/>
          <w:sz w:val="28"/>
          <w:szCs w:val="28"/>
        </w:rPr>
        <w:t xml:space="preserve">1. </w:t>
      </w:r>
      <w:r w:rsidR="00CB1D6F" w:rsidRPr="009C17D5">
        <w:rPr>
          <w:rFonts w:ascii="Times New Roman" w:hAnsi="Times New Roman"/>
          <w:sz w:val="28"/>
          <w:szCs w:val="28"/>
        </w:rPr>
        <w:t>Совет депутатов, Глава поселения, а также иные должностные лица местного самоуправления несут ответственность перед населением поселения, государством, физическими и юридическими лицами в соответствии с законодательством.</w:t>
      </w:r>
    </w:p>
    <w:p w:rsidR="00CB1D6F" w:rsidRPr="009C17D5" w:rsidRDefault="00CB1D6F" w:rsidP="00CB1D6F">
      <w:pPr>
        <w:keepNext/>
        <w:widowControl w:val="0"/>
        <w:ind w:firstLine="709"/>
        <w:rPr>
          <w:rFonts w:ascii="Times New Roman" w:hAnsi="Times New Roman"/>
          <w:sz w:val="28"/>
          <w:szCs w:val="28"/>
        </w:rPr>
      </w:pPr>
    </w:p>
    <w:p w:rsidR="00CB1D6F" w:rsidRPr="009C17D5" w:rsidRDefault="00CB1D6F" w:rsidP="00301F76">
      <w:pPr>
        <w:keepNext/>
        <w:widowControl w:val="0"/>
        <w:ind w:firstLine="709"/>
        <w:jc w:val="center"/>
        <w:rPr>
          <w:rFonts w:ascii="Times New Roman" w:hAnsi="Times New Roman"/>
          <w:b/>
          <w:sz w:val="28"/>
          <w:szCs w:val="28"/>
        </w:rPr>
      </w:pPr>
      <w:r w:rsidRPr="009C17D5">
        <w:rPr>
          <w:rFonts w:ascii="Times New Roman" w:hAnsi="Times New Roman"/>
          <w:b/>
          <w:sz w:val="28"/>
          <w:szCs w:val="28"/>
        </w:rPr>
        <w:t>Статья 6</w:t>
      </w:r>
      <w:r w:rsidR="0035151A" w:rsidRPr="009C17D5">
        <w:rPr>
          <w:rFonts w:ascii="Times New Roman" w:hAnsi="Times New Roman"/>
          <w:b/>
          <w:sz w:val="28"/>
          <w:szCs w:val="28"/>
        </w:rPr>
        <w:t>7</w:t>
      </w:r>
      <w:r w:rsidRPr="009C17D5">
        <w:rPr>
          <w:rFonts w:ascii="Times New Roman" w:hAnsi="Times New Roman"/>
          <w:b/>
          <w:sz w:val="28"/>
          <w:szCs w:val="28"/>
        </w:rPr>
        <w:t xml:space="preserve">. Ответственность органов местного самоуправления и </w:t>
      </w:r>
      <w:r w:rsidRPr="009C17D5">
        <w:rPr>
          <w:rFonts w:ascii="Times New Roman" w:hAnsi="Times New Roman"/>
          <w:b/>
          <w:sz w:val="28"/>
          <w:szCs w:val="28"/>
        </w:rPr>
        <w:lastRenderedPageBreak/>
        <w:t>должностных лиц местного самоуправления перед государством</w:t>
      </w:r>
    </w:p>
    <w:p w:rsidR="00CB1D6F" w:rsidRPr="009C17D5" w:rsidRDefault="00CB1D6F" w:rsidP="00CB1D6F">
      <w:pPr>
        <w:keepNext/>
        <w:widowControl w:val="0"/>
        <w:ind w:firstLine="709"/>
        <w:rPr>
          <w:rFonts w:ascii="Times New Roman" w:hAnsi="Times New Roman"/>
          <w:sz w:val="28"/>
          <w:szCs w:val="28"/>
        </w:rPr>
      </w:pPr>
    </w:p>
    <w:p w:rsidR="00CB1D6F" w:rsidRPr="009C17D5" w:rsidRDefault="00C975EF" w:rsidP="00CB1D6F">
      <w:pPr>
        <w:keepNext/>
        <w:widowControl w:val="0"/>
        <w:ind w:firstLine="709"/>
        <w:rPr>
          <w:rFonts w:ascii="Times New Roman" w:hAnsi="Times New Roman"/>
          <w:sz w:val="28"/>
          <w:szCs w:val="28"/>
        </w:rPr>
      </w:pPr>
      <w:r w:rsidRPr="009C17D5">
        <w:rPr>
          <w:rFonts w:ascii="Times New Roman" w:hAnsi="Times New Roman"/>
          <w:sz w:val="28"/>
          <w:szCs w:val="28"/>
        </w:rPr>
        <w:t xml:space="preserve">1. </w:t>
      </w:r>
      <w:r w:rsidR="00CB1D6F" w:rsidRPr="009C17D5">
        <w:rPr>
          <w:rFonts w:ascii="Times New Roman" w:hAnsi="Times New Roman"/>
          <w:sz w:val="28"/>
          <w:szCs w:val="28"/>
        </w:rPr>
        <w:t>Ответственность органов местного самоуправления и должностн</w:t>
      </w:r>
      <w:r w:rsidR="00F70FF7" w:rsidRPr="009C17D5">
        <w:rPr>
          <w:rFonts w:ascii="Times New Roman" w:hAnsi="Times New Roman"/>
          <w:sz w:val="28"/>
          <w:szCs w:val="28"/>
        </w:rPr>
        <w:t xml:space="preserve">ых лиц местного самоуправления </w:t>
      </w:r>
      <w:r w:rsidR="00CB1D6F" w:rsidRPr="009C17D5">
        <w:rPr>
          <w:rFonts w:ascii="Times New Roman" w:hAnsi="Times New Roman"/>
          <w:sz w:val="28"/>
          <w:szCs w:val="28"/>
        </w:rPr>
        <w:t>поселения перед государством наступает на основании решения соответствующего суда в случае нарушения ими Конституции Российской Федерации, федеральных законов, Конституции Республики Алтай, законов Республики Алтай,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
    <w:p w:rsidR="00CB1D6F" w:rsidRPr="009C17D5" w:rsidRDefault="00CB1D6F" w:rsidP="00CB1D6F">
      <w:pPr>
        <w:keepNext/>
        <w:widowControl w:val="0"/>
        <w:ind w:firstLine="709"/>
        <w:rPr>
          <w:rFonts w:ascii="Times New Roman" w:hAnsi="Times New Roman"/>
          <w:sz w:val="28"/>
          <w:szCs w:val="28"/>
        </w:rPr>
      </w:pPr>
    </w:p>
    <w:p w:rsidR="00CB1D6F" w:rsidRPr="009C17D5" w:rsidRDefault="00CB1D6F" w:rsidP="00301F76">
      <w:pPr>
        <w:keepNext/>
        <w:widowControl w:val="0"/>
        <w:ind w:firstLine="709"/>
        <w:jc w:val="center"/>
        <w:rPr>
          <w:rFonts w:ascii="Times New Roman" w:hAnsi="Times New Roman"/>
          <w:b/>
          <w:sz w:val="28"/>
          <w:szCs w:val="28"/>
        </w:rPr>
      </w:pPr>
      <w:r w:rsidRPr="009C17D5">
        <w:rPr>
          <w:rFonts w:ascii="Times New Roman" w:hAnsi="Times New Roman"/>
          <w:b/>
          <w:sz w:val="28"/>
          <w:szCs w:val="28"/>
        </w:rPr>
        <w:t xml:space="preserve">Статья </w:t>
      </w:r>
      <w:r w:rsidR="0035151A" w:rsidRPr="009C17D5">
        <w:rPr>
          <w:rFonts w:ascii="Times New Roman" w:hAnsi="Times New Roman"/>
          <w:b/>
          <w:sz w:val="28"/>
          <w:szCs w:val="28"/>
        </w:rPr>
        <w:t>68</w:t>
      </w:r>
      <w:r w:rsidRPr="009C17D5">
        <w:rPr>
          <w:rFonts w:ascii="Times New Roman" w:hAnsi="Times New Roman"/>
          <w:b/>
          <w:sz w:val="28"/>
          <w:szCs w:val="28"/>
        </w:rPr>
        <w:t>. Ответственность Совета депутатов перед государством</w:t>
      </w:r>
    </w:p>
    <w:p w:rsidR="00CB1D6F" w:rsidRPr="009C17D5" w:rsidRDefault="00CB1D6F" w:rsidP="00CB1D6F">
      <w:pPr>
        <w:keepNext/>
        <w:widowControl w:val="0"/>
        <w:ind w:firstLine="709"/>
        <w:rPr>
          <w:rFonts w:ascii="Times New Roman" w:hAnsi="Times New Roman"/>
          <w:sz w:val="28"/>
          <w:szCs w:val="28"/>
        </w:rPr>
      </w:pP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1. В случае, если соответствующим судом установлено, что Советом депутатов принят нормативный правовой акт, противоречащий Конституции Российской Федерации, федеральным конституционным законам, федеральным законам, Конституции Республики Алтай, законам Республики Алтай, настоящему Уставу, а Совет депутатов 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 в том числе не отменил соответствующий нормативный правовой акт, Совет депутатов может быть распущен законом Республики Алтай в порядке, установленном Федеральным законом «Об общих принципах организации местного самоуправления в Российской Федерации».</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2. В случае, если соответствующим судом установлено, что избранный или вновь избранный в правомочном составе Совет депутатов в течение трех месяцев подряд не проводил правомочного заседания, Совет депутатов может быть распущен законом Республики Алтай в порядке, установленном Федеральным законом «Об общих принципах организации местного самоуправления в Российской Федерации».</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3. Полномочия Совета депутатов прекращаются со дня вступления в силу Закона Республики Алтай о его роспуске.</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 xml:space="preserve">4. Закон Республики Алтай о роспуске Совета депутатов </w:t>
      </w:r>
      <w:r w:rsidR="00F70FF7" w:rsidRPr="009C17D5">
        <w:rPr>
          <w:rFonts w:ascii="Times New Roman" w:hAnsi="Times New Roman"/>
          <w:sz w:val="28"/>
          <w:szCs w:val="28"/>
        </w:rPr>
        <w:t>Талицкого</w:t>
      </w:r>
      <w:r w:rsidRPr="009C17D5">
        <w:rPr>
          <w:rFonts w:ascii="Times New Roman" w:hAnsi="Times New Roman"/>
          <w:sz w:val="28"/>
          <w:szCs w:val="28"/>
        </w:rPr>
        <w:t xml:space="preserve"> сельского поселения может быть обжалован в судебном порядке в течение 10 дней со дня вступления в силу.</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 xml:space="preserve">5. Депутаты Совета депутатов, распущенного законом Республики Алтай в связи с непроведением в течение трех месяцев подряд правомочного заседания, вправе в течение 10 дней со дня вступления в силу закона Республики Алтай о роспуске Совета депутатов  </w:t>
      </w:r>
      <w:r w:rsidR="00F70FF7" w:rsidRPr="009C17D5">
        <w:rPr>
          <w:rFonts w:ascii="Times New Roman" w:hAnsi="Times New Roman"/>
          <w:sz w:val="28"/>
          <w:szCs w:val="28"/>
        </w:rPr>
        <w:t>Талицкого</w:t>
      </w:r>
      <w:r w:rsidRPr="009C17D5">
        <w:rPr>
          <w:rFonts w:ascii="Times New Roman" w:hAnsi="Times New Roman"/>
          <w:sz w:val="28"/>
          <w:szCs w:val="28"/>
        </w:rPr>
        <w:t>сельского поселения обратиться в суд с заявлением для установления факта отсутствия их вины за непроведение Советом депутатов правомочного заседания в течение трех месяцев подряд.</w:t>
      </w:r>
    </w:p>
    <w:p w:rsidR="00CB1D6F" w:rsidRPr="009C17D5" w:rsidRDefault="00CB1D6F" w:rsidP="00CB1D6F">
      <w:pPr>
        <w:keepNext/>
        <w:widowControl w:val="0"/>
        <w:ind w:firstLine="709"/>
        <w:rPr>
          <w:rFonts w:ascii="Times New Roman" w:hAnsi="Times New Roman"/>
          <w:sz w:val="28"/>
          <w:szCs w:val="28"/>
        </w:rPr>
      </w:pPr>
    </w:p>
    <w:p w:rsidR="00CB1D6F" w:rsidRPr="009C17D5" w:rsidRDefault="00CB1D6F" w:rsidP="00301F76">
      <w:pPr>
        <w:keepNext/>
        <w:widowControl w:val="0"/>
        <w:ind w:firstLine="709"/>
        <w:jc w:val="center"/>
        <w:rPr>
          <w:rFonts w:ascii="Times New Roman" w:hAnsi="Times New Roman"/>
          <w:b/>
          <w:sz w:val="28"/>
          <w:szCs w:val="28"/>
        </w:rPr>
      </w:pPr>
      <w:r w:rsidRPr="009C17D5">
        <w:rPr>
          <w:rFonts w:ascii="Times New Roman" w:hAnsi="Times New Roman"/>
          <w:b/>
          <w:sz w:val="28"/>
          <w:szCs w:val="28"/>
        </w:rPr>
        <w:t xml:space="preserve">Статья </w:t>
      </w:r>
      <w:r w:rsidR="0035151A" w:rsidRPr="009C17D5">
        <w:rPr>
          <w:rFonts w:ascii="Times New Roman" w:hAnsi="Times New Roman"/>
          <w:b/>
          <w:sz w:val="28"/>
          <w:szCs w:val="28"/>
        </w:rPr>
        <w:t>69</w:t>
      </w:r>
      <w:r w:rsidRPr="009C17D5">
        <w:rPr>
          <w:rFonts w:ascii="Times New Roman" w:hAnsi="Times New Roman"/>
          <w:b/>
          <w:sz w:val="28"/>
          <w:szCs w:val="28"/>
        </w:rPr>
        <w:t>. Ответственность Главы поселения перед государством</w:t>
      </w:r>
    </w:p>
    <w:p w:rsidR="00CB1D6F" w:rsidRPr="009C17D5" w:rsidRDefault="00CB1D6F" w:rsidP="00CB1D6F">
      <w:pPr>
        <w:keepNext/>
        <w:widowControl w:val="0"/>
        <w:ind w:firstLine="709"/>
        <w:rPr>
          <w:rFonts w:ascii="Times New Roman" w:hAnsi="Times New Roman"/>
          <w:sz w:val="28"/>
          <w:szCs w:val="28"/>
        </w:rPr>
      </w:pP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 xml:space="preserve">1. Глава поселения в соответствии со статьей 74 Федерального закона «Об общих принципах организации местного самоуправления в Российской Федерации» </w:t>
      </w:r>
      <w:r w:rsidRPr="009C17D5">
        <w:rPr>
          <w:rFonts w:ascii="Times New Roman" w:hAnsi="Times New Roman"/>
          <w:sz w:val="28"/>
          <w:szCs w:val="28"/>
        </w:rPr>
        <w:lastRenderedPageBreak/>
        <w:t>может быть отрешен от должности Главой Республики Алтай, Председателем Правительства Республики Алтай в случае:</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1) издания Главой поселения нормативного правового акта, противоречащего Конституции Российской Федерации, федеральным конституционным законам, федеральным законам, Конституции Республики Алтай, законам Республики Алтай, настоящему Уставу, если такие противоречия установлены соответствующим судом, а Глава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2) совершения Главой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Глава поселения не принял в пределах своих полномочий мер по исполнению решения суда.</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2. Глава поселения, в отношении которого Главой Республики Алтай, Председателем Правительства Республики Алтай был издан указ об отрешении от должности, вправе обжаловать данный указ в судебном порядке в течение 10 дней со дня его официального опубликования.</w:t>
      </w:r>
    </w:p>
    <w:p w:rsidR="00CB1D6F" w:rsidRPr="009C17D5" w:rsidRDefault="00CB1D6F" w:rsidP="00CB1D6F">
      <w:pPr>
        <w:keepNext/>
        <w:widowControl w:val="0"/>
        <w:ind w:firstLine="709"/>
        <w:rPr>
          <w:rFonts w:ascii="Times New Roman" w:hAnsi="Times New Roman"/>
          <w:sz w:val="28"/>
          <w:szCs w:val="28"/>
        </w:rPr>
      </w:pPr>
    </w:p>
    <w:p w:rsidR="00CB1D6F" w:rsidRPr="009C17D5" w:rsidRDefault="00CB1D6F" w:rsidP="00301F76">
      <w:pPr>
        <w:keepNext/>
        <w:widowControl w:val="0"/>
        <w:ind w:firstLine="709"/>
        <w:jc w:val="center"/>
        <w:rPr>
          <w:rFonts w:ascii="Times New Roman" w:hAnsi="Times New Roman"/>
          <w:b/>
          <w:sz w:val="28"/>
          <w:szCs w:val="28"/>
        </w:rPr>
      </w:pPr>
      <w:r w:rsidRPr="009C17D5">
        <w:rPr>
          <w:rFonts w:ascii="Times New Roman" w:hAnsi="Times New Roman"/>
          <w:b/>
          <w:sz w:val="28"/>
          <w:szCs w:val="28"/>
        </w:rPr>
        <w:t xml:space="preserve">Статья </w:t>
      </w:r>
      <w:r w:rsidR="00C975EF" w:rsidRPr="009C17D5">
        <w:rPr>
          <w:rFonts w:ascii="Times New Roman" w:hAnsi="Times New Roman"/>
          <w:b/>
          <w:sz w:val="28"/>
          <w:szCs w:val="28"/>
        </w:rPr>
        <w:t>7</w:t>
      </w:r>
      <w:r w:rsidR="0035151A" w:rsidRPr="009C17D5">
        <w:rPr>
          <w:rFonts w:ascii="Times New Roman" w:hAnsi="Times New Roman"/>
          <w:b/>
          <w:sz w:val="28"/>
          <w:szCs w:val="28"/>
        </w:rPr>
        <w:t>0</w:t>
      </w:r>
      <w:r w:rsidRPr="009C17D5">
        <w:rPr>
          <w:rFonts w:ascii="Times New Roman" w:hAnsi="Times New Roman"/>
          <w:b/>
          <w:sz w:val="28"/>
          <w:szCs w:val="28"/>
        </w:rPr>
        <w:t>. Удаление Главы поселения в отставку</w:t>
      </w:r>
    </w:p>
    <w:p w:rsidR="00CB1D6F" w:rsidRPr="009C17D5" w:rsidRDefault="00CB1D6F" w:rsidP="00CB1D6F">
      <w:pPr>
        <w:keepNext/>
        <w:widowControl w:val="0"/>
        <w:ind w:firstLine="709"/>
        <w:rPr>
          <w:rFonts w:ascii="Times New Roman" w:hAnsi="Times New Roman"/>
          <w:sz w:val="28"/>
          <w:szCs w:val="28"/>
        </w:rPr>
      </w:pP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1. Совет депутатов в соответствии с Федеральным законом «Об общих принципах организации местного самоуправления в Российской Федерации» вправе удалить Главу поселения в отставку по инициативе депутатов Совета депутатов или по инициативе Главы Республики Алтай, Председателя Правительства Республики Алтай.</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2. Основаниями для удаления Главы поселения  в отставку являются:</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1) решения, действия (бездействие) указанного должностного лица, повлекшие (повлекшее) наступление последствий, предусмотренных пунктами 2 и 3 части 1 статьи 75 Федерального закона «Об общих принципах организации местного самоуправления в Российской Федерации»;</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2) неисполнение указанным должностным лицом в течение трех и более месяцев обязанностей по решению вопросов местного значения, осуществлению полномочий, предусмотренных Федеральным законом «Об общих принципах организации местного самоуправления в Российской Федерации», иными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Республики Алтай;</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lastRenderedPageBreak/>
        <w:t>3) неудовлетворительная оценка деятельности указанного должностного лица по результатам его ежегодного отчета перед Советом депутатов, данная два раза подряд;</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4) несоблюдение ограничений, запретов, неисполнение обязанностей, которые установлены Федеральным законом от 25.12.2008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5) допущение Главой поселения, Администрацией поселения, иными органами и должностными лицами местного самоуправления поселения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3. Инициатива депутатов Совета депутатов об удалении Главы поселения в отставку, выдвинутая не менее чем одной третью от установленной численности депутатов, оформляется в виде обращения, которое вносится в Совет депутатов. Указанное обращение вносится вместе с проектом решения Совета депутатов об удалении Главы поселения в отставку. О выдвижении данной инициативы Глава поселения и Глава Республики Алтай, Председатель Правительства Республики Алтай уведомляются не позднее дня, следующего за днем внесения указанного обращения в Совет депутатов.</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4. Рассмотрение инициативы депутатов Совета депутатов об удалении Главы поселения  в отставку осуществляется с учетом мнения Главы Республики Алтай, Председателя Правительства Республики Алтай.</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5. В случае, если при рассмотрении инициативы депутатов Совета депутатов об удалении Главы поселения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Республики Алтай, и (или) решений, действий (бездействия) Главы  поселения, повлекших (повлекшего) наступление последствий, предусмотренных пунктами 2 и 3 части 1 статьи 75 Федерального закона «Об общих принципах организации местного самоуправления в Российской Федерации», решение об удалении Главы поселения в отставку может быть принято только при согласии Главы Республики Алтай, Председателя Правительства Республики Алтай.</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 xml:space="preserve">6. Рассмотрение инициативы депутатов Совета депутатов или Главы Республики Алтай, Председателя Правительства Республики Алтай об удалении </w:t>
      </w:r>
      <w:r w:rsidRPr="009C17D5">
        <w:rPr>
          <w:rFonts w:ascii="Times New Roman" w:hAnsi="Times New Roman"/>
          <w:sz w:val="28"/>
          <w:szCs w:val="28"/>
        </w:rPr>
        <w:lastRenderedPageBreak/>
        <w:t>Главы поселения в отставку осуществляется Советом депутатов в течение одного месяца со дня внесения соответствующего обращения.</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7. Решение Совета депутатов об удалении Главы поселения в отставку считается принятым, если за него проголосовало не менее двух третей от установленной численности депутатов.</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8. В случае, если Глава поселения присутствует на заседании Совета депутатов, на котором рассматривается вопрос об удалении его в отставку, указанное заседание проходит под председательством депутата Совета депутатов, уполномоченного на это Советом депутатов.</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9. Решение Совета депутатов об удалении Главы поселения, исполняющего полномочия председателя Совета депутатов в отставку подписывается депутатом, председательствующим на сессии Совета депутатов.</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10. При рассмотрении и принятии Советом депутатов решения об удалении Главы поселения в отставку должны быть обеспечены:</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1) заблаговременное получение им уведомления о дате и месте проведения соответствующего заседания, а также ознакомление с обращением депутатов Совета депутатов или Главы Республики Алтай, Председателя Правительства Республики Алтай с проектом решения Совета депутатов об удалении его в отставку;</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2) предоставление ему возможности дать депутатам Совета депутатов объяснения по поводу обстоятельств, выдвигаемых в качестве основания для удаления в отставку.</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11. В случае если Глава поселения не согласен с решением Совета депутатов  об удалении его в отставку, он вправе в письменном виде изложить свое особое мнение.</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12. Решение Совета депутатов об удалении Главы поселения в отставку подлежит официальному обнародованию не позднее чем через пять дней со дня его принятия. В случае, если Глава поселения в письменном виде изложил свое особое мнение по вопросу удаления его в отставку, оно подлежит обнародованию одновременно с указанным решением Совета депутатов.</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13. В случае если инициатива депутатов Совета депутатов или Главы Республики Алтай, Председателя Правительства Республики Алтай об удалении Главы поселения в отставку отклонена Советом депутатов, вопрос об удалении Главы поселения в отставку может быть вынесен на повторное рассмотрение Совета депутатов не ранее чем через два месяца со дня проведения заседания Совета депутатов, на котором рассматривался указанный вопрос.</w:t>
      </w: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14. Глава поселения, в отношении которого Советом депутатов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обнародования такого решения.</w:t>
      </w:r>
    </w:p>
    <w:p w:rsidR="00CB1D6F" w:rsidRPr="009C17D5" w:rsidRDefault="00C26CB7" w:rsidP="00CB1D6F">
      <w:pPr>
        <w:keepNext/>
        <w:widowControl w:val="0"/>
        <w:ind w:firstLine="709"/>
        <w:rPr>
          <w:rFonts w:ascii="Times New Roman" w:hAnsi="Times New Roman"/>
          <w:sz w:val="28"/>
          <w:szCs w:val="28"/>
        </w:rPr>
      </w:pPr>
      <w:r w:rsidRPr="009C17D5">
        <w:rPr>
          <w:rFonts w:ascii="Times New Roman" w:hAnsi="Times New Roman"/>
          <w:bCs/>
          <w:sz w:val="28"/>
          <w:szCs w:val="28"/>
        </w:rPr>
        <w:t xml:space="preserve">15. </w:t>
      </w:r>
      <w:r w:rsidRPr="009C17D5">
        <w:rPr>
          <w:rFonts w:ascii="Times New Roman" w:eastAsia="Calibri" w:hAnsi="Times New Roman"/>
          <w:sz w:val="28"/>
          <w:szCs w:val="28"/>
          <w:lang w:eastAsia="en-US"/>
        </w:rPr>
        <w:t xml:space="preserve">В случае, если Глава поселения, полномочия которого прекращены досрочно на основании указа Главы Республики Алтай, Председателя Правительства Республики Алтай об отрешении его от должности либо на основании решения Совета депутатов об удалении его в отставку, обжалует данные указ или решение в судебном порядке, досрочные выборы Главы поселения, избираемого на муниципальных выборах, не могут быть назначены до вступления </w:t>
      </w:r>
      <w:r w:rsidRPr="009C17D5">
        <w:rPr>
          <w:rFonts w:ascii="Times New Roman" w:eastAsia="Calibri" w:hAnsi="Times New Roman"/>
          <w:sz w:val="28"/>
          <w:szCs w:val="28"/>
          <w:lang w:eastAsia="en-US"/>
        </w:rPr>
        <w:lastRenderedPageBreak/>
        <w:t>решения суда в законную силу.</w:t>
      </w:r>
    </w:p>
    <w:p w:rsidR="00CB1D6F" w:rsidRPr="009C17D5" w:rsidRDefault="00CB1D6F" w:rsidP="00CB1D6F">
      <w:pPr>
        <w:keepNext/>
        <w:widowControl w:val="0"/>
        <w:ind w:firstLine="709"/>
        <w:rPr>
          <w:rFonts w:ascii="Times New Roman" w:hAnsi="Times New Roman"/>
          <w:sz w:val="28"/>
          <w:szCs w:val="28"/>
        </w:rPr>
      </w:pPr>
    </w:p>
    <w:p w:rsidR="00CB1D6F" w:rsidRPr="009C17D5" w:rsidRDefault="00CB1D6F" w:rsidP="002C2D54">
      <w:pPr>
        <w:keepNext/>
        <w:widowControl w:val="0"/>
        <w:ind w:firstLine="709"/>
        <w:jc w:val="center"/>
        <w:rPr>
          <w:rFonts w:ascii="Times New Roman" w:hAnsi="Times New Roman"/>
          <w:b/>
          <w:sz w:val="28"/>
          <w:szCs w:val="28"/>
        </w:rPr>
      </w:pPr>
      <w:r w:rsidRPr="009C17D5">
        <w:rPr>
          <w:rFonts w:ascii="Times New Roman" w:hAnsi="Times New Roman"/>
          <w:b/>
          <w:sz w:val="28"/>
          <w:szCs w:val="28"/>
        </w:rPr>
        <w:t>ГЛАВА IX. ЗАКЛЮЧИТЕЛЬНЫЕ ПОЛОЖЕНИЯ</w:t>
      </w:r>
    </w:p>
    <w:p w:rsidR="00CB1D6F" w:rsidRPr="009C17D5" w:rsidRDefault="00CB1D6F" w:rsidP="00CB1D6F">
      <w:pPr>
        <w:keepNext/>
        <w:widowControl w:val="0"/>
        <w:ind w:firstLine="709"/>
        <w:rPr>
          <w:rFonts w:ascii="Times New Roman" w:hAnsi="Times New Roman"/>
          <w:b/>
          <w:sz w:val="28"/>
          <w:szCs w:val="28"/>
        </w:rPr>
      </w:pPr>
    </w:p>
    <w:p w:rsidR="00CB1D6F" w:rsidRPr="009C17D5" w:rsidRDefault="00CB1D6F" w:rsidP="00CB1D6F">
      <w:pPr>
        <w:keepNext/>
        <w:widowControl w:val="0"/>
        <w:ind w:firstLine="709"/>
        <w:rPr>
          <w:rFonts w:ascii="Times New Roman" w:hAnsi="Times New Roman"/>
          <w:b/>
          <w:sz w:val="28"/>
          <w:szCs w:val="28"/>
        </w:rPr>
      </w:pPr>
      <w:r w:rsidRPr="009C17D5">
        <w:rPr>
          <w:rFonts w:ascii="Times New Roman" w:hAnsi="Times New Roman"/>
          <w:b/>
          <w:sz w:val="28"/>
          <w:szCs w:val="28"/>
        </w:rPr>
        <w:t xml:space="preserve">Статья </w:t>
      </w:r>
      <w:r w:rsidR="00DB6487" w:rsidRPr="009C17D5">
        <w:rPr>
          <w:rFonts w:ascii="Times New Roman" w:hAnsi="Times New Roman"/>
          <w:b/>
          <w:sz w:val="28"/>
          <w:szCs w:val="28"/>
        </w:rPr>
        <w:t>7</w:t>
      </w:r>
      <w:r w:rsidR="0035151A" w:rsidRPr="009C17D5">
        <w:rPr>
          <w:rFonts w:ascii="Times New Roman" w:hAnsi="Times New Roman"/>
          <w:b/>
          <w:sz w:val="28"/>
          <w:szCs w:val="28"/>
        </w:rPr>
        <w:t>1</w:t>
      </w:r>
      <w:r w:rsidRPr="009C17D5">
        <w:rPr>
          <w:rFonts w:ascii="Times New Roman" w:hAnsi="Times New Roman"/>
          <w:b/>
          <w:sz w:val="28"/>
          <w:szCs w:val="28"/>
        </w:rPr>
        <w:t>. Вступление в силу и действие настоящего Устава</w:t>
      </w:r>
    </w:p>
    <w:p w:rsidR="00CB1D6F" w:rsidRPr="009C17D5" w:rsidRDefault="00CB1D6F" w:rsidP="00CB1D6F">
      <w:pPr>
        <w:keepNext/>
        <w:widowControl w:val="0"/>
        <w:ind w:firstLine="709"/>
        <w:rPr>
          <w:rFonts w:ascii="Times New Roman" w:hAnsi="Times New Roman"/>
          <w:b/>
          <w:sz w:val="28"/>
          <w:szCs w:val="28"/>
        </w:rPr>
      </w:pPr>
    </w:p>
    <w:p w:rsidR="00CB1D6F" w:rsidRPr="009C17D5"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1. Настоящий Устав, пройдя государственную регистрацию, вступает в силу после его официального обнародования.</w:t>
      </w:r>
    </w:p>
    <w:p w:rsidR="00CB1D6F" w:rsidRDefault="00CB1D6F" w:rsidP="00CB1D6F">
      <w:pPr>
        <w:keepNext/>
        <w:widowControl w:val="0"/>
        <w:ind w:firstLine="709"/>
        <w:rPr>
          <w:rFonts w:ascii="Times New Roman" w:hAnsi="Times New Roman"/>
          <w:sz w:val="28"/>
          <w:szCs w:val="28"/>
        </w:rPr>
      </w:pPr>
      <w:r w:rsidRPr="009C17D5">
        <w:rPr>
          <w:rFonts w:ascii="Times New Roman" w:hAnsi="Times New Roman"/>
          <w:sz w:val="28"/>
          <w:szCs w:val="28"/>
        </w:rPr>
        <w:t>2. Установленный настоящим Уставом порядок избрания Главы муниципального образования применяется после и</w:t>
      </w:r>
      <w:r w:rsidR="00F70FF7" w:rsidRPr="009C17D5">
        <w:rPr>
          <w:rFonts w:ascii="Times New Roman" w:hAnsi="Times New Roman"/>
          <w:sz w:val="28"/>
          <w:szCs w:val="28"/>
        </w:rPr>
        <w:t>стечения срока полномочий Главы Талицкого</w:t>
      </w:r>
      <w:r w:rsidRPr="009C17D5">
        <w:rPr>
          <w:rFonts w:ascii="Times New Roman" w:hAnsi="Times New Roman"/>
          <w:sz w:val="28"/>
          <w:szCs w:val="28"/>
        </w:rPr>
        <w:t xml:space="preserve"> сельского поселения, избранного до вступления в силу настоящего Устава.</w:t>
      </w:r>
    </w:p>
    <w:p w:rsidR="00C31636" w:rsidRDefault="00C31636" w:rsidP="00CB1D6F">
      <w:pPr>
        <w:keepNext/>
        <w:widowControl w:val="0"/>
        <w:ind w:firstLine="709"/>
        <w:rPr>
          <w:rFonts w:ascii="Times New Roman" w:hAnsi="Times New Roman"/>
          <w:sz w:val="28"/>
          <w:szCs w:val="28"/>
        </w:rPr>
      </w:pPr>
    </w:p>
    <w:p w:rsidR="00857A2B" w:rsidRDefault="00857A2B" w:rsidP="00857A2B">
      <w:pPr>
        <w:keepNext/>
        <w:widowControl w:val="0"/>
        <w:ind w:firstLine="709"/>
        <w:rPr>
          <w:rFonts w:ascii="Times New Roman" w:hAnsi="Times New Roman"/>
          <w:sz w:val="28"/>
          <w:szCs w:val="28"/>
        </w:rPr>
      </w:pPr>
    </w:p>
    <w:p w:rsidR="00857A2B" w:rsidRDefault="00857A2B" w:rsidP="00857A2B">
      <w:pPr>
        <w:keepNext/>
        <w:widowControl w:val="0"/>
        <w:ind w:firstLine="709"/>
        <w:rPr>
          <w:rFonts w:ascii="Times New Roman" w:hAnsi="Times New Roman"/>
          <w:sz w:val="28"/>
          <w:szCs w:val="28"/>
        </w:rPr>
      </w:pPr>
    </w:p>
    <w:p w:rsidR="00857A2B" w:rsidRDefault="00857A2B" w:rsidP="00857A2B">
      <w:pPr>
        <w:keepNext/>
        <w:widowControl w:val="0"/>
        <w:ind w:firstLine="709"/>
        <w:rPr>
          <w:rFonts w:ascii="Times New Roman" w:hAnsi="Times New Roman"/>
          <w:sz w:val="28"/>
          <w:szCs w:val="28"/>
        </w:rPr>
      </w:pPr>
    </w:p>
    <w:p w:rsidR="00857A2B" w:rsidRDefault="00857A2B" w:rsidP="00857A2B">
      <w:pPr>
        <w:keepNext/>
        <w:widowControl w:val="0"/>
        <w:ind w:firstLine="709"/>
        <w:rPr>
          <w:rFonts w:ascii="Times New Roman" w:hAnsi="Times New Roman"/>
          <w:sz w:val="28"/>
          <w:szCs w:val="28"/>
        </w:rPr>
      </w:pPr>
    </w:p>
    <w:p w:rsidR="00857A2B" w:rsidRDefault="00857A2B" w:rsidP="00857A2B">
      <w:pPr>
        <w:keepNext/>
        <w:widowControl w:val="0"/>
        <w:ind w:firstLine="709"/>
        <w:rPr>
          <w:rFonts w:ascii="Times New Roman" w:hAnsi="Times New Roman"/>
          <w:sz w:val="28"/>
          <w:szCs w:val="28"/>
        </w:rPr>
      </w:pPr>
      <w:r>
        <w:rPr>
          <w:rFonts w:ascii="Times New Roman" w:hAnsi="Times New Roman"/>
          <w:sz w:val="28"/>
          <w:szCs w:val="28"/>
        </w:rPr>
        <w:t xml:space="preserve">Глава Талицкого </w:t>
      </w:r>
    </w:p>
    <w:p w:rsidR="00857A2B" w:rsidRDefault="00857A2B" w:rsidP="00857A2B">
      <w:pPr>
        <w:keepNext/>
        <w:widowControl w:val="0"/>
        <w:ind w:firstLine="709"/>
        <w:rPr>
          <w:rFonts w:ascii="Times New Roman" w:hAnsi="Times New Roman"/>
          <w:sz w:val="28"/>
          <w:szCs w:val="28"/>
        </w:rPr>
      </w:pPr>
      <w:r>
        <w:rPr>
          <w:rFonts w:ascii="Times New Roman" w:hAnsi="Times New Roman"/>
          <w:sz w:val="28"/>
          <w:szCs w:val="28"/>
        </w:rPr>
        <w:t>сельского поселения                                                     Т.В. Головина</w:t>
      </w:r>
    </w:p>
    <w:p w:rsidR="00857A2B" w:rsidRDefault="00857A2B" w:rsidP="00857A2B">
      <w:pPr>
        <w:keepNext/>
        <w:widowControl w:val="0"/>
        <w:ind w:firstLine="709"/>
        <w:rPr>
          <w:rFonts w:ascii="Times New Roman" w:hAnsi="Times New Roman"/>
          <w:sz w:val="28"/>
          <w:szCs w:val="28"/>
        </w:rPr>
      </w:pPr>
      <w:r>
        <w:rPr>
          <w:rFonts w:ascii="Times New Roman" w:hAnsi="Times New Roman"/>
          <w:sz w:val="28"/>
          <w:szCs w:val="28"/>
        </w:rPr>
        <w:t xml:space="preserve">                                                                                      (подпись, ФИО)</w:t>
      </w:r>
    </w:p>
    <w:p w:rsidR="00857A2B" w:rsidRDefault="00857A2B" w:rsidP="00857A2B">
      <w:pPr>
        <w:keepNext/>
        <w:widowControl w:val="0"/>
        <w:ind w:firstLine="709"/>
        <w:rPr>
          <w:rFonts w:ascii="Times New Roman" w:hAnsi="Times New Roman"/>
          <w:sz w:val="28"/>
          <w:szCs w:val="28"/>
        </w:rPr>
      </w:pPr>
    </w:p>
    <w:p w:rsidR="00857A2B" w:rsidRDefault="00857A2B" w:rsidP="00857A2B">
      <w:pPr>
        <w:keepNext/>
        <w:widowControl w:val="0"/>
        <w:ind w:firstLine="709"/>
        <w:rPr>
          <w:rFonts w:ascii="Times New Roman" w:hAnsi="Times New Roman"/>
          <w:sz w:val="28"/>
          <w:szCs w:val="28"/>
        </w:rPr>
      </w:pPr>
    </w:p>
    <w:p w:rsidR="00857A2B" w:rsidRDefault="00857A2B" w:rsidP="00857A2B">
      <w:pPr>
        <w:keepNext/>
        <w:widowControl w:val="0"/>
        <w:ind w:firstLine="709"/>
        <w:rPr>
          <w:rFonts w:ascii="Times New Roman" w:hAnsi="Times New Roman"/>
          <w:sz w:val="28"/>
          <w:szCs w:val="28"/>
        </w:rPr>
      </w:pPr>
      <w:r>
        <w:rPr>
          <w:rFonts w:ascii="Times New Roman" w:hAnsi="Times New Roman"/>
          <w:sz w:val="28"/>
          <w:szCs w:val="28"/>
        </w:rPr>
        <w:t>(печать Совета депутатов)</w:t>
      </w:r>
    </w:p>
    <w:p w:rsidR="00857A2B" w:rsidRDefault="00857A2B" w:rsidP="00857A2B">
      <w:pPr>
        <w:keepNext/>
        <w:widowControl w:val="0"/>
        <w:ind w:firstLine="709"/>
        <w:rPr>
          <w:rFonts w:ascii="Times New Roman" w:hAnsi="Times New Roman"/>
          <w:sz w:val="28"/>
          <w:szCs w:val="28"/>
        </w:rPr>
      </w:pPr>
    </w:p>
    <w:p w:rsidR="00857A2B" w:rsidRDefault="00857A2B" w:rsidP="00857A2B">
      <w:pPr>
        <w:keepNext/>
        <w:widowControl w:val="0"/>
        <w:ind w:firstLine="709"/>
        <w:rPr>
          <w:rFonts w:ascii="Times New Roman" w:hAnsi="Times New Roman"/>
          <w:sz w:val="28"/>
          <w:szCs w:val="28"/>
        </w:rPr>
      </w:pPr>
    </w:p>
    <w:p w:rsidR="00857A2B" w:rsidRDefault="00857A2B" w:rsidP="00C31636">
      <w:pPr>
        <w:keepNext/>
        <w:widowControl w:val="0"/>
        <w:ind w:firstLine="709"/>
        <w:rPr>
          <w:rFonts w:ascii="Times New Roman" w:hAnsi="Times New Roman"/>
          <w:sz w:val="28"/>
          <w:szCs w:val="28"/>
        </w:rPr>
      </w:pPr>
    </w:p>
    <w:p w:rsidR="00C31636" w:rsidRDefault="00C31636" w:rsidP="00C31636">
      <w:pPr>
        <w:keepNext/>
        <w:widowControl w:val="0"/>
        <w:ind w:firstLine="709"/>
        <w:rPr>
          <w:rFonts w:ascii="Times New Roman" w:hAnsi="Times New Roman"/>
          <w:sz w:val="28"/>
          <w:szCs w:val="28"/>
        </w:rPr>
      </w:pPr>
    </w:p>
    <w:p w:rsidR="00C31636" w:rsidRDefault="00C31636" w:rsidP="00C31636">
      <w:pPr>
        <w:keepNext/>
        <w:widowControl w:val="0"/>
        <w:ind w:firstLine="709"/>
        <w:rPr>
          <w:rFonts w:ascii="Times New Roman" w:hAnsi="Times New Roman"/>
          <w:sz w:val="28"/>
          <w:szCs w:val="28"/>
        </w:rPr>
      </w:pPr>
    </w:p>
    <w:p w:rsidR="00C31636" w:rsidRPr="009C17D5" w:rsidRDefault="00C31636" w:rsidP="00CB1D6F">
      <w:pPr>
        <w:keepNext/>
        <w:widowControl w:val="0"/>
        <w:ind w:firstLine="709"/>
        <w:rPr>
          <w:rFonts w:ascii="Times New Roman" w:hAnsi="Times New Roman"/>
          <w:sz w:val="28"/>
          <w:szCs w:val="28"/>
        </w:rPr>
      </w:pPr>
    </w:p>
    <w:p w:rsidR="00CB1D6F" w:rsidRDefault="00CB1D6F" w:rsidP="00CB1D6F">
      <w:pPr>
        <w:keepNext/>
        <w:widowControl w:val="0"/>
        <w:ind w:firstLine="709"/>
        <w:rPr>
          <w:rFonts w:ascii="Times New Roman" w:hAnsi="Times New Roman"/>
        </w:rPr>
      </w:pPr>
    </w:p>
    <w:p w:rsidR="00FB4322" w:rsidRDefault="00FB4322" w:rsidP="00CB1D6F">
      <w:pPr>
        <w:keepNext/>
        <w:widowControl w:val="0"/>
        <w:ind w:firstLine="709"/>
        <w:rPr>
          <w:rFonts w:ascii="Times New Roman" w:hAnsi="Times New Roman"/>
        </w:rPr>
      </w:pPr>
    </w:p>
    <w:p w:rsidR="00FB4322" w:rsidRDefault="00FB4322" w:rsidP="00CB1D6F">
      <w:pPr>
        <w:keepNext/>
        <w:widowControl w:val="0"/>
        <w:ind w:firstLine="709"/>
        <w:rPr>
          <w:rFonts w:ascii="Times New Roman" w:hAnsi="Times New Roman"/>
        </w:rPr>
      </w:pPr>
    </w:p>
    <w:p w:rsidR="00FB4322" w:rsidRDefault="00FB4322" w:rsidP="00CB1D6F">
      <w:pPr>
        <w:keepNext/>
        <w:widowControl w:val="0"/>
        <w:ind w:firstLine="709"/>
        <w:rPr>
          <w:rFonts w:ascii="Times New Roman" w:hAnsi="Times New Roman"/>
        </w:rPr>
      </w:pPr>
    </w:p>
    <w:p w:rsidR="00FB4322" w:rsidRDefault="00FB4322" w:rsidP="00CB1D6F">
      <w:pPr>
        <w:keepNext/>
        <w:widowControl w:val="0"/>
        <w:ind w:firstLine="709"/>
        <w:rPr>
          <w:rFonts w:ascii="Times New Roman" w:hAnsi="Times New Roman"/>
        </w:rPr>
      </w:pPr>
    </w:p>
    <w:p w:rsidR="00FB4322" w:rsidRDefault="00FB4322" w:rsidP="00CB1D6F">
      <w:pPr>
        <w:keepNext/>
        <w:widowControl w:val="0"/>
        <w:ind w:firstLine="709"/>
        <w:rPr>
          <w:rFonts w:ascii="Times New Roman" w:hAnsi="Times New Roman"/>
        </w:rPr>
      </w:pPr>
    </w:p>
    <w:p w:rsidR="00FB4322" w:rsidRDefault="00FB4322" w:rsidP="00CB1D6F">
      <w:pPr>
        <w:keepNext/>
        <w:widowControl w:val="0"/>
        <w:ind w:firstLine="709"/>
        <w:rPr>
          <w:rFonts w:ascii="Times New Roman" w:hAnsi="Times New Roman"/>
        </w:rPr>
      </w:pPr>
    </w:p>
    <w:p w:rsidR="00FB4322" w:rsidRDefault="00FB4322" w:rsidP="00CB1D6F">
      <w:pPr>
        <w:keepNext/>
        <w:widowControl w:val="0"/>
        <w:ind w:firstLine="709"/>
        <w:rPr>
          <w:rFonts w:ascii="Times New Roman" w:hAnsi="Times New Roman"/>
        </w:rPr>
      </w:pPr>
    </w:p>
    <w:p w:rsidR="00FB4322" w:rsidRDefault="00FB4322" w:rsidP="00CB1D6F">
      <w:pPr>
        <w:keepNext/>
        <w:widowControl w:val="0"/>
        <w:ind w:firstLine="709"/>
        <w:rPr>
          <w:rFonts w:ascii="Times New Roman" w:hAnsi="Times New Roman"/>
        </w:rPr>
      </w:pPr>
    </w:p>
    <w:p w:rsidR="00FB4322" w:rsidRDefault="00FB4322" w:rsidP="00CB1D6F">
      <w:pPr>
        <w:keepNext/>
        <w:widowControl w:val="0"/>
        <w:ind w:firstLine="709"/>
        <w:rPr>
          <w:rFonts w:ascii="Times New Roman" w:hAnsi="Times New Roman"/>
        </w:rPr>
      </w:pPr>
    </w:p>
    <w:p w:rsidR="00FB4322" w:rsidRDefault="00FB4322" w:rsidP="00CB1D6F">
      <w:pPr>
        <w:keepNext/>
        <w:widowControl w:val="0"/>
        <w:ind w:firstLine="709"/>
        <w:rPr>
          <w:rFonts w:ascii="Times New Roman" w:hAnsi="Times New Roman"/>
        </w:rPr>
      </w:pPr>
    </w:p>
    <w:p w:rsidR="00FB4322" w:rsidRDefault="00FB4322" w:rsidP="00CB1D6F">
      <w:pPr>
        <w:keepNext/>
        <w:widowControl w:val="0"/>
        <w:ind w:firstLine="709"/>
        <w:rPr>
          <w:rFonts w:ascii="Times New Roman" w:hAnsi="Times New Roman"/>
        </w:rPr>
      </w:pPr>
    </w:p>
    <w:p w:rsidR="00FB4322" w:rsidRDefault="00FB4322" w:rsidP="00CB1D6F">
      <w:pPr>
        <w:keepNext/>
        <w:widowControl w:val="0"/>
        <w:ind w:firstLine="709"/>
        <w:rPr>
          <w:rFonts w:ascii="Times New Roman" w:hAnsi="Times New Roman"/>
        </w:rPr>
      </w:pPr>
    </w:p>
    <w:p w:rsidR="00FB4322" w:rsidRDefault="00FB4322" w:rsidP="00CB1D6F">
      <w:pPr>
        <w:keepNext/>
        <w:widowControl w:val="0"/>
        <w:ind w:firstLine="709"/>
        <w:rPr>
          <w:rFonts w:ascii="Times New Roman" w:hAnsi="Times New Roman"/>
        </w:rPr>
      </w:pPr>
    </w:p>
    <w:sectPr w:rsidR="00FB4322" w:rsidSect="00640001">
      <w:footerReference w:type="default" r:id="rId8"/>
      <w:pgSz w:w="11906" w:h="16838"/>
      <w:pgMar w:top="1134" w:right="567" w:bottom="1134" w:left="1134" w:header="57" w:footer="57"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B267D" w:rsidRDefault="001B267D" w:rsidP="00B64CAE">
      <w:r>
        <w:separator/>
      </w:r>
    </w:p>
  </w:endnote>
  <w:endnote w:type="continuationSeparator" w:id="1">
    <w:p w:rsidR="001B267D" w:rsidRDefault="001B267D" w:rsidP="00B64CA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254404"/>
      <w:docPartObj>
        <w:docPartGallery w:val="Page Numbers (Bottom of Page)"/>
        <w:docPartUnique/>
      </w:docPartObj>
    </w:sdtPr>
    <w:sdtContent>
      <w:p w:rsidR="00C31636" w:rsidRDefault="00FF4CE4">
        <w:pPr>
          <w:pStyle w:val="ac"/>
          <w:jc w:val="center"/>
        </w:pPr>
        <w:r w:rsidRPr="00B64CAE">
          <w:rPr>
            <w:rFonts w:ascii="Times New Roman" w:hAnsi="Times New Roman"/>
            <w:sz w:val="20"/>
            <w:szCs w:val="20"/>
          </w:rPr>
          <w:fldChar w:fldCharType="begin"/>
        </w:r>
        <w:r w:rsidR="00C31636" w:rsidRPr="00B64CAE">
          <w:rPr>
            <w:rFonts w:ascii="Times New Roman" w:hAnsi="Times New Roman"/>
            <w:sz w:val="20"/>
            <w:szCs w:val="20"/>
          </w:rPr>
          <w:instrText xml:space="preserve"> PAGE   \* MERGEFORMAT </w:instrText>
        </w:r>
        <w:r w:rsidRPr="00B64CAE">
          <w:rPr>
            <w:rFonts w:ascii="Times New Roman" w:hAnsi="Times New Roman"/>
            <w:sz w:val="20"/>
            <w:szCs w:val="20"/>
          </w:rPr>
          <w:fldChar w:fldCharType="separate"/>
        </w:r>
        <w:r w:rsidR="00EB4B92">
          <w:rPr>
            <w:rFonts w:ascii="Times New Roman" w:hAnsi="Times New Roman"/>
            <w:noProof/>
            <w:sz w:val="20"/>
            <w:szCs w:val="20"/>
          </w:rPr>
          <w:t>59</w:t>
        </w:r>
        <w:r w:rsidRPr="00B64CAE">
          <w:rPr>
            <w:rFonts w:ascii="Times New Roman" w:hAnsi="Times New Roman"/>
            <w:sz w:val="20"/>
            <w:szCs w:val="20"/>
          </w:rPr>
          <w:fldChar w:fldCharType="end"/>
        </w:r>
      </w:p>
    </w:sdtContent>
  </w:sdt>
  <w:p w:rsidR="00C31636" w:rsidRDefault="00C31636">
    <w:pPr>
      <w:pStyle w:val="ac"/>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B267D" w:rsidRDefault="001B267D" w:rsidP="00B64CAE">
      <w:r>
        <w:separator/>
      </w:r>
    </w:p>
  </w:footnote>
  <w:footnote w:type="continuationSeparator" w:id="1">
    <w:p w:rsidR="001B267D" w:rsidRDefault="001B267D" w:rsidP="00B64CA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AA476F"/>
    <w:multiLevelType w:val="multilevel"/>
    <w:tmpl w:val="5486FEDC"/>
    <w:lvl w:ilvl="0">
      <w:start w:val="1"/>
      <w:numFmt w:val="decimal"/>
      <w:lvlText w:val="%1."/>
      <w:lvlJc w:val="left"/>
      <w:pPr>
        <w:ind w:left="0" w:firstLine="0"/>
      </w:pPr>
      <w:rPr>
        <w:rFonts w:ascii="Times New Roman" w:eastAsia="Lucida Sans Unicode" w:hAnsi="Times New Roman" w:cs="Times New Roman" w:hint="default"/>
        <w:b w:val="0"/>
        <w:bCs w:val="0"/>
        <w:i w:val="0"/>
        <w:iCs w:val="0"/>
        <w:smallCaps w:val="0"/>
        <w:strike w:val="0"/>
        <w:dstrike w:val="0"/>
        <w:color w:val="000000"/>
        <w:spacing w:val="-10"/>
        <w:w w:val="100"/>
        <w:position w:val="0"/>
        <w:sz w:val="28"/>
        <w:szCs w:val="28"/>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
    <w:nsid w:val="15ED5C55"/>
    <w:multiLevelType w:val="multilevel"/>
    <w:tmpl w:val="00F88CDC"/>
    <w:lvl w:ilvl="0">
      <w:start w:val="1"/>
      <w:numFmt w:val="bullet"/>
      <w:lvlText w:val="-"/>
      <w:lvlJc w:val="left"/>
      <w:pPr>
        <w:ind w:left="0" w:firstLine="0"/>
      </w:pPr>
      <w:rPr>
        <w:rFonts w:ascii="Lucida Sans Unicode" w:eastAsia="Lucida Sans Unicode" w:hAnsi="Lucida Sans Unicode" w:cs="Lucida Sans Unicode"/>
        <w:b w:val="0"/>
        <w:bCs w:val="0"/>
        <w:i w:val="0"/>
        <w:iCs w:val="0"/>
        <w:smallCaps w:val="0"/>
        <w:strike w:val="0"/>
        <w:dstrike w:val="0"/>
        <w:color w:val="000000"/>
        <w:spacing w:val="-10"/>
        <w:w w:val="100"/>
        <w:position w:val="0"/>
        <w:sz w:val="23"/>
        <w:szCs w:val="23"/>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nsid w:val="1C2B4DFD"/>
    <w:multiLevelType w:val="multilevel"/>
    <w:tmpl w:val="885E1006"/>
    <w:lvl w:ilvl="0">
      <w:start w:val="1"/>
      <w:numFmt w:val="decimal"/>
      <w:lvlText w:val="%1)"/>
      <w:lvlJc w:val="left"/>
      <w:pPr>
        <w:ind w:left="0" w:firstLine="0"/>
      </w:pPr>
      <w:rPr>
        <w:rFonts w:ascii="Times New Roman" w:eastAsia="Lucida Sans Unicode" w:hAnsi="Times New Roman" w:cs="Times New Roman" w:hint="default"/>
        <w:b w:val="0"/>
        <w:bCs w:val="0"/>
        <w:i w:val="0"/>
        <w:iCs w:val="0"/>
        <w:smallCaps w:val="0"/>
        <w:strike w:val="0"/>
        <w:dstrike w:val="0"/>
        <w:color w:val="000000"/>
        <w:spacing w:val="-10"/>
        <w:w w:val="100"/>
        <w:position w:val="0"/>
        <w:sz w:val="28"/>
        <w:szCs w:val="28"/>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abstractNumId w:val="0"/>
  </w:num>
  <w:num w:numId="2">
    <w:abstractNumId w:val="0"/>
    <w:lvlOverride w:ilvl="0">
      <w:startOverride w:val="1"/>
    </w:lvlOverride>
    <w:lvlOverride w:ilvl="1"/>
    <w:lvlOverride w:ilvl="2"/>
    <w:lvlOverride w:ilvl="3"/>
    <w:lvlOverride w:ilvl="4"/>
    <w:lvlOverride w:ilvl="5"/>
    <w:lvlOverride w:ilvl="6"/>
    <w:lvlOverride w:ilvl="7"/>
    <w:lvlOverride w:ilvl="8"/>
  </w:num>
  <w:num w:numId="3">
    <w:abstractNumId w:val="1"/>
  </w:num>
  <w:num w:numId="4">
    <w:abstractNumId w:val="1"/>
  </w:num>
  <w:num w:numId="5">
    <w:abstractNumId w:val="2"/>
  </w:num>
  <w:num w:numId="6">
    <w:abstractNumId w:val="2"/>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20"/>
  <w:displayHorizontalDrawingGridEvery w:val="2"/>
  <w:characterSpacingControl w:val="doNotCompress"/>
  <w:hdrShapeDefaults>
    <o:shapedefaults v:ext="edit" spidmax="29698"/>
  </w:hdrShapeDefaults>
  <w:footnotePr>
    <w:footnote w:id="0"/>
    <w:footnote w:id="1"/>
  </w:footnotePr>
  <w:endnotePr>
    <w:endnote w:id="0"/>
    <w:endnote w:id="1"/>
  </w:endnotePr>
  <w:compat/>
  <w:rsids>
    <w:rsidRoot w:val="00CE0355"/>
    <w:rsid w:val="000003B2"/>
    <w:rsid w:val="000143B2"/>
    <w:rsid w:val="0004454C"/>
    <w:rsid w:val="000629F2"/>
    <w:rsid w:val="000737B3"/>
    <w:rsid w:val="000A7819"/>
    <w:rsid w:val="000C4AC4"/>
    <w:rsid w:val="000F5B62"/>
    <w:rsid w:val="00104DF5"/>
    <w:rsid w:val="00121F1D"/>
    <w:rsid w:val="00123B1B"/>
    <w:rsid w:val="00150143"/>
    <w:rsid w:val="00154E78"/>
    <w:rsid w:val="00192342"/>
    <w:rsid w:val="001A56E3"/>
    <w:rsid w:val="001B267D"/>
    <w:rsid w:val="00244637"/>
    <w:rsid w:val="00253A37"/>
    <w:rsid w:val="0025793F"/>
    <w:rsid w:val="00270FE8"/>
    <w:rsid w:val="002961AF"/>
    <w:rsid w:val="002A0D33"/>
    <w:rsid w:val="002C2D54"/>
    <w:rsid w:val="002F38DD"/>
    <w:rsid w:val="002F5821"/>
    <w:rsid w:val="00301333"/>
    <w:rsid w:val="00301F76"/>
    <w:rsid w:val="0031145A"/>
    <w:rsid w:val="00321B74"/>
    <w:rsid w:val="00337FA1"/>
    <w:rsid w:val="0035151A"/>
    <w:rsid w:val="00365897"/>
    <w:rsid w:val="00384E79"/>
    <w:rsid w:val="003B282A"/>
    <w:rsid w:val="003E5BCE"/>
    <w:rsid w:val="003E6F26"/>
    <w:rsid w:val="003F2200"/>
    <w:rsid w:val="0043503A"/>
    <w:rsid w:val="004553F9"/>
    <w:rsid w:val="00456F00"/>
    <w:rsid w:val="004746AB"/>
    <w:rsid w:val="00475DBE"/>
    <w:rsid w:val="0048263D"/>
    <w:rsid w:val="004940C4"/>
    <w:rsid w:val="004B4323"/>
    <w:rsid w:val="0050071D"/>
    <w:rsid w:val="00507568"/>
    <w:rsid w:val="0051369A"/>
    <w:rsid w:val="005465D2"/>
    <w:rsid w:val="0056038D"/>
    <w:rsid w:val="005701BD"/>
    <w:rsid w:val="0057287C"/>
    <w:rsid w:val="00590BA4"/>
    <w:rsid w:val="005917E3"/>
    <w:rsid w:val="005B68F1"/>
    <w:rsid w:val="005B71BE"/>
    <w:rsid w:val="005C39C3"/>
    <w:rsid w:val="00633AAF"/>
    <w:rsid w:val="00640001"/>
    <w:rsid w:val="00663BB4"/>
    <w:rsid w:val="00671565"/>
    <w:rsid w:val="00677A8A"/>
    <w:rsid w:val="00681040"/>
    <w:rsid w:val="006F1E16"/>
    <w:rsid w:val="00727D69"/>
    <w:rsid w:val="0076422D"/>
    <w:rsid w:val="007652B3"/>
    <w:rsid w:val="007B7082"/>
    <w:rsid w:val="00820BDF"/>
    <w:rsid w:val="008311E8"/>
    <w:rsid w:val="00833FCA"/>
    <w:rsid w:val="00857A2B"/>
    <w:rsid w:val="00880424"/>
    <w:rsid w:val="00882E97"/>
    <w:rsid w:val="00887B25"/>
    <w:rsid w:val="00893EE8"/>
    <w:rsid w:val="008B19F6"/>
    <w:rsid w:val="008C1785"/>
    <w:rsid w:val="008D572A"/>
    <w:rsid w:val="00902AB6"/>
    <w:rsid w:val="009071B3"/>
    <w:rsid w:val="00915EB3"/>
    <w:rsid w:val="00926220"/>
    <w:rsid w:val="009449B5"/>
    <w:rsid w:val="00945923"/>
    <w:rsid w:val="0096146F"/>
    <w:rsid w:val="009C17D5"/>
    <w:rsid w:val="009C3376"/>
    <w:rsid w:val="009E219C"/>
    <w:rsid w:val="00A4160A"/>
    <w:rsid w:val="00A72E56"/>
    <w:rsid w:val="00A777E9"/>
    <w:rsid w:val="00A844AA"/>
    <w:rsid w:val="00A85EC6"/>
    <w:rsid w:val="00AB0B81"/>
    <w:rsid w:val="00AB0F0C"/>
    <w:rsid w:val="00AF643C"/>
    <w:rsid w:val="00B13779"/>
    <w:rsid w:val="00B22D79"/>
    <w:rsid w:val="00B33269"/>
    <w:rsid w:val="00B423E2"/>
    <w:rsid w:val="00B53258"/>
    <w:rsid w:val="00B64CAE"/>
    <w:rsid w:val="00B64F31"/>
    <w:rsid w:val="00B75021"/>
    <w:rsid w:val="00B801FE"/>
    <w:rsid w:val="00B92316"/>
    <w:rsid w:val="00B946C8"/>
    <w:rsid w:val="00BA6EBC"/>
    <w:rsid w:val="00BD0FD3"/>
    <w:rsid w:val="00BD417C"/>
    <w:rsid w:val="00C02684"/>
    <w:rsid w:val="00C15255"/>
    <w:rsid w:val="00C26CB7"/>
    <w:rsid w:val="00C31636"/>
    <w:rsid w:val="00C975EF"/>
    <w:rsid w:val="00CB06B9"/>
    <w:rsid w:val="00CB1D6F"/>
    <w:rsid w:val="00CE0355"/>
    <w:rsid w:val="00D02D79"/>
    <w:rsid w:val="00D04C36"/>
    <w:rsid w:val="00D20598"/>
    <w:rsid w:val="00D2779D"/>
    <w:rsid w:val="00D46E4F"/>
    <w:rsid w:val="00D5054C"/>
    <w:rsid w:val="00D715A9"/>
    <w:rsid w:val="00D80F46"/>
    <w:rsid w:val="00DA30CD"/>
    <w:rsid w:val="00DB6487"/>
    <w:rsid w:val="00DC0CE0"/>
    <w:rsid w:val="00DC280B"/>
    <w:rsid w:val="00DD0051"/>
    <w:rsid w:val="00E03D57"/>
    <w:rsid w:val="00E1239C"/>
    <w:rsid w:val="00E14BC5"/>
    <w:rsid w:val="00E23DE0"/>
    <w:rsid w:val="00E80B60"/>
    <w:rsid w:val="00EA1BBA"/>
    <w:rsid w:val="00EB4B92"/>
    <w:rsid w:val="00EC172C"/>
    <w:rsid w:val="00F06872"/>
    <w:rsid w:val="00F07633"/>
    <w:rsid w:val="00F20F59"/>
    <w:rsid w:val="00F54620"/>
    <w:rsid w:val="00F70FF7"/>
    <w:rsid w:val="00FB4322"/>
    <w:rsid w:val="00FF1095"/>
    <w:rsid w:val="00FF4CE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96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HTML Variable"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aliases w:val="!Обычный текст документа"/>
    <w:qFormat/>
    <w:rsid w:val="00E03D57"/>
    <w:pPr>
      <w:spacing w:after="0" w:line="240" w:lineRule="auto"/>
      <w:ind w:firstLine="567"/>
      <w:jc w:val="both"/>
    </w:pPr>
    <w:rPr>
      <w:rFonts w:ascii="Arial" w:eastAsia="Times New Roman" w:hAnsi="Arial" w:cs="Times New Roman"/>
      <w:sz w:val="24"/>
      <w:szCs w:val="24"/>
      <w:lang w:eastAsia="ru-RU"/>
    </w:rPr>
  </w:style>
  <w:style w:type="paragraph" w:styleId="1">
    <w:name w:val="heading 1"/>
    <w:aliases w:val="!Части документа"/>
    <w:basedOn w:val="a"/>
    <w:next w:val="a"/>
    <w:link w:val="10"/>
    <w:qFormat/>
    <w:rsid w:val="00E03D57"/>
    <w:pPr>
      <w:jc w:val="center"/>
      <w:outlineLvl w:val="0"/>
    </w:pPr>
    <w:rPr>
      <w:rFonts w:cs="Arial"/>
      <w:b/>
      <w:bCs/>
      <w:kern w:val="32"/>
      <w:sz w:val="32"/>
      <w:szCs w:val="32"/>
    </w:rPr>
  </w:style>
  <w:style w:type="paragraph" w:styleId="2">
    <w:name w:val="heading 2"/>
    <w:aliases w:val="!Разделы документа"/>
    <w:basedOn w:val="a"/>
    <w:link w:val="20"/>
    <w:semiHidden/>
    <w:unhideWhenUsed/>
    <w:qFormat/>
    <w:rsid w:val="00E03D57"/>
    <w:pPr>
      <w:jc w:val="center"/>
      <w:outlineLvl w:val="1"/>
    </w:pPr>
    <w:rPr>
      <w:rFonts w:cs="Arial"/>
      <w:b/>
      <w:bCs/>
      <w:iCs/>
      <w:sz w:val="30"/>
      <w:szCs w:val="28"/>
    </w:rPr>
  </w:style>
  <w:style w:type="paragraph" w:styleId="3">
    <w:name w:val="heading 3"/>
    <w:aliases w:val="!Главы документа"/>
    <w:basedOn w:val="a"/>
    <w:link w:val="30"/>
    <w:semiHidden/>
    <w:unhideWhenUsed/>
    <w:qFormat/>
    <w:rsid w:val="00E03D57"/>
    <w:pPr>
      <w:outlineLvl w:val="2"/>
    </w:pPr>
    <w:rPr>
      <w:rFonts w:cs="Arial"/>
      <w:b/>
      <w:bCs/>
      <w:sz w:val="28"/>
      <w:szCs w:val="26"/>
    </w:rPr>
  </w:style>
  <w:style w:type="paragraph" w:styleId="4">
    <w:name w:val="heading 4"/>
    <w:aliases w:val="!Параграфы/Статьи документа"/>
    <w:basedOn w:val="a"/>
    <w:link w:val="40"/>
    <w:semiHidden/>
    <w:unhideWhenUsed/>
    <w:qFormat/>
    <w:rsid w:val="00E03D57"/>
    <w:pPr>
      <w:outlineLvl w:val="3"/>
    </w:pPr>
    <w:rPr>
      <w:b/>
      <w:bCs/>
      <w:sz w:val="26"/>
      <w:szCs w:val="28"/>
    </w:rPr>
  </w:style>
  <w:style w:type="paragraph" w:styleId="5">
    <w:name w:val="heading 5"/>
    <w:basedOn w:val="a"/>
    <w:link w:val="50"/>
    <w:uiPriority w:val="9"/>
    <w:semiHidden/>
    <w:unhideWhenUsed/>
    <w:qFormat/>
    <w:rsid w:val="00E03D57"/>
    <w:pPr>
      <w:spacing w:before="100" w:beforeAutospacing="1" w:after="100" w:afterAutospacing="1" w:line="288" w:lineRule="atLeast"/>
      <w:outlineLvl w:val="4"/>
    </w:pPr>
    <w:rPr>
      <w:rFonts w:ascii="Tahoma" w:hAnsi="Tahoma" w:cs="Tahoma"/>
      <w:b/>
      <w:bCs/>
    </w:rPr>
  </w:style>
  <w:style w:type="paragraph" w:styleId="6">
    <w:name w:val="heading 6"/>
    <w:basedOn w:val="a"/>
    <w:link w:val="60"/>
    <w:uiPriority w:val="9"/>
    <w:semiHidden/>
    <w:unhideWhenUsed/>
    <w:qFormat/>
    <w:rsid w:val="00E03D57"/>
    <w:pPr>
      <w:spacing w:before="100" w:beforeAutospacing="1" w:after="100" w:afterAutospacing="1" w:line="288" w:lineRule="atLeast"/>
      <w:outlineLvl w:val="5"/>
    </w:pPr>
    <w:rPr>
      <w:rFonts w:ascii="Tahoma" w:hAnsi="Tahoma" w:cs="Tahoma"/>
      <w:b/>
      <w:bCs/>
    </w:rPr>
  </w:style>
  <w:style w:type="paragraph" w:styleId="7">
    <w:name w:val="heading 7"/>
    <w:basedOn w:val="a"/>
    <w:next w:val="a"/>
    <w:link w:val="70"/>
    <w:uiPriority w:val="9"/>
    <w:semiHidden/>
    <w:unhideWhenUsed/>
    <w:qFormat/>
    <w:rsid w:val="00E03D57"/>
    <w:pPr>
      <w:keepNext/>
      <w:keepLines/>
      <w:spacing w:before="200"/>
      <w:outlineLvl w:val="6"/>
    </w:pPr>
    <w:rPr>
      <w:rFonts w:asciiTheme="majorHAnsi" w:eastAsiaTheme="majorEastAsia" w:hAnsiTheme="majorHAnsi" w:cstheme="majorBidi"/>
      <w:i/>
      <w:iCs/>
      <w:color w:val="404040" w:themeColor="text1" w:themeTint="BF"/>
    </w:rPr>
  </w:style>
  <w:style w:type="paragraph" w:styleId="9">
    <w:name w:val="heading 9"/>
    <w:basedOn w:val="a"/>
    <w:next w:val="a"/>
    <w:link w:val="90"/>
    <w:uiPriority w:val="9"/>
    <w:semiHidden/>
    <w:unhideWhenUsed/>
    <w:qFormat/>
    <w:rsid w:val="00E03D57"/>
    <w:pPr>
      <w:keepNext/>
      <w:widowControl w:val="0"/>
      <w:snapToGrid w:val="0"/>
      <w:spacing w:line="360" w:lineRule="auto"/>
      <w:jc w:val="center"/>
      <w:outlineLvl w:val="8"/>
    </w:pPr>
    <w:rPr>
      <w:b/>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Части документа Знак"/>
    <w:basedOn w:val="a0"/>
    <w:link w:val="1"/>
    <w:rsid w:val="00E03D57"/>
    <w:rPr>
      <w:rFonts w:ascii="Arial" w:eastAsia="Times New Roman" w:hAnsi="Arial" w:cs="Arial"/>
      <w:b/>
      <w:bCs/>
      <w:kern w:val="32"/>
      <w:sz w:val="32"/>
      <w:szCs w:val="32"/>
      <w:lang w:eastAsia="ru-RU"/>
    </w:rPr>
  </w:style>
  <w:style w:type="character" w:customStyle="1" w:styleId="20">
    <w:name w:val="Заголовок 2 Знак"/>
    <w:aliases w:val="!Разделы документа Знак"/>
    <w:basedOn w:val="a0"/>
    <w:link w:val="2"/>
    <w:semiHidden/>
    <w:rsid w:val="00E03D57"/>
    <w:rPr>
      <w:rFonts w:ascii="Arial" w:eastAsia="Times New Roman" w:hAnsi="Arial" w:cs="Arial"/>
      <w:b/>
      <w:bCs/>
      <w:iCs/>
      <w:sz w:val="30"/>
      <w:szCs w:val="28"/>
      <w:lang w:eastAsia="ru-RU"/>
    </w:rPr>
  </w:style>
  <w:style w:type="character" w:customStyle="1" w:styleId="30">
    <w:name w:val="Заголовок 3 Знак"/>
    <w:aliases w:val="!Главы документа Знак"/>
    <w:basedOn w:val="a0"/>
    <w:link w:val="3"/>
    <w:semiHidden/>
    <w:rsid w:val="00E03D57"/>
    <w:rPr>
      <w:rFonts w:ascii="Arial" w:eastAsia="Times New Roman" w:hAnsi="Arial" w:cs="Arial"/>
      <w:b/>
      <w:bCs/>
      <w:sz w:val="28"/>
      <w:szCs w:val="26"/>
      <w:lang w:eastAsia="ru-RU"/>
    </w:rPr>
  </w:style>
  <w:style w:type="character" w:customStyle="1" w:styleId="40">
    <w:name w:val="Заголовок 4 Знак"/>
    <w:aliases w:val="!Параграфы/Статьи документа Знак"/>
    <w:basedOn w:val="a0"/>
    <w:link w:val="4"/>
    <w:semiHidden/>
    <w:rsid w:val="00E03D57"/>
    <w:rPr>
      <w:rFonts w:ascii="Arial" w:eastAsia="Times New Roman" w:hAnsi="Arial" w:cs="Times New Roman"/>
      <w:b/>
      <w:bCs/>
      <w:sz w:val="26"/>
      <w:szCs w:val="28"/>
      <w:lang w:eastAsia="ru-RU"/>
    </w:rPr>
  </w:style>
  <w:style w:type="character" w:customStyle="1" w:styleId="50">
    <w:name w:val="Заголовок 5 Знак"/>
    <w:basedOn w:val="a0"/>
    <w:link w:val="5"/>
    <w:uiPriority w:val="9"/>
    <w:semiHidden/>
    <w:rsid w:val="00E03D57"/>
    <w:rPr>
      <w:rFonts w:ascii="Tahoma" w:eastAsia="Times New Roman" w:hAnsi="Tahoma" w:cs="Tahoma"/>
      <w:b/>
      <w:bCs/>
      <w:sz w:val="24"/>
      <w:szCs w:val="24"/>
      <w:lang w:eastAsia="ru-RU"/>
    </w:rPr>
  </w:style>
  <w:style w:type="character" w:customStyle="1" w:styleId="60">
    <w:name w:val="Заголовок 6 Знак"/>
    <w:basedOn w:val="a0"/>
    <w:link w:val="6"/>
    <w:uiPriority w:val="9"/>
    <w:semiHidden/>
    <w:rsid w:val="00E03D57"/>
    <w:rPr>
      <w:rFonts w:ascii="Tahoma" w:eastAsia="Times New Roman" w:hAnsi="Tahoma" w:cs="Tahoma"/>
      <w:b/>
      <w:bCs/>
      <w:sz w:val="24"/>
      <w:szCs w:val="24"/>
      <w:lang w:eastAsia="ru-RU"/>
    </w:rPr>
  </w:style>
  <w:style w:type="character" w:customStyle="1" w:styleId="70">
    <w:name w:val="Заголовок 7 Знак"/>
    <w:basedOn w:val="a0"/>
    <w:link w:val="7"/>
    <w:uiPriority w:val="9"/>
    <w:semiHidden/>
    <w:rsid w:val="00E03D57"/>
    <w:rPr>
      <w:rFonts w:asciiTheme="majorHAnsi" w:eastAsiaTheme="majorEastAsia" w:hAnsiTheme="majorHAnsi" w:cstheme="majorBidi"/>
      <w:i/>
      <w:iCs/>
      <w:color w:val="404040" w:themeColor="text1" w:themeTint="BF"/>
      <w:sz w:val="24"/>
      <w:szCs w:val="24"/>
      <w:lang w:eastAsia="ru-RU"/>
    </w:rPr>
  </w:style>
  <w:style w:type="character" w:customStyle="1" w:styleId="90">
    <w:name w:val="Заголовок 9 Знак"/>
    <w:basedOn w:val="a0"/>
    <w:link w:val="9"/>
    <w:uiPriority w:val="9"/>
    <w:semiHidden/>
    <w:rsid w:val="00E03D57"/>
    <w:rPr>
      <w:rFonts w:ascii="Arial" w:eastAsia="Times New Roman" w:hAnsi="Arial" w:cs="Times New Roman"/>
      <w:b/>
      <w:sz w:val="24"/>
      <w:szCs w:val="20"/>
      <w:lang w:eastAsia="ru-RU"/>
    </w:rPr>
  </w:style>
  <w:style w:type="character" w:styleId="a3">
    <w:name w:val="Hyperlink"/>
    <w:basedOn w:val="a0"/>
    <w:semiHidden/>
    <w:unhideWhenUsed/>
    <w:rsid w:val="00E03D57"/>
    <w:rPr>
      <w:strike w:val="0"/>
      <w:dstrike w:val="0"/>
      <w:color w:val="0000FF"/>
      <w:u w:val="none"/>
      <w:effect w:val="none"/>
    </w:rPr>
  </w:style>
  <w:style w:type="character" w:styleId="a4">
    <w:name w:val="FollowedHyperlink"/>
    <w:basedOn w:val="a0"/>
    <w:uiPriority w:val="99"/>
    <w:semiHidden/>
    <w:unhideWhenUsed/>
    <w:rsid w:val="00E03D57"/>
    <w:rPr>
      <w:color w:val="A75E2E"/>
      <w:u w:val="single"/>
    </w:rPr>
  </w:style>
  <w:style w:type="character" w:customStyle="1" w:styleId="11">
    <w:name w:val="Заголовок 1 Знак1"/>
    <w:aliases w:val="!Части документа Знак1"/>
    <w:basedOn w:val="a0"/>
    <w:rsid w:val="00E03D57"/>
    <w:rPr>
      <w:rFonts w:asciiTheme="majorHAnsi" w:eastAsiaTheme="majorEastAsia" w:hAnsiTheme="majorHAnsi" w:cstheme="majorBidi"/>
      <w:b/>
      <w:bCs/>
      <w:color w:val="365F91" w:themeColor="accent1" w:themeShade="BF"/>
      <w:sz w:val="28"/>
      <w:szCs w:val="28"/>
    </w:rPr>
  </w:style>
  <w:style w:type="character" w:customStyle="1" w:styleId="21">
    <w:name w:val="Заголовок 2 Знак1"/>
    <w:aliases w:val="!Разделы документа Знак1"/>
    <w:basedOn w:val="a0"/>
    <w:semiHidden/>
    <w:rsid w:val="00E03D57"/>
    <w:rPr>
      <w:rFonts w:asciiTheme="majorHAnsi" w:eastAsiaTheme="majorEastAsia" w:hAnsiTheme="majorHAnsi" w:cstheme="majorBidi"/>
      <w:b/>
      <w:bCs/>
      <w:color w:val="4F81BD" w:themeColor="accent1"/>
      <w:sz w:val="26"/>
      <w:szCs w:val="26"/>
    </w:rPr>
  </w:style>
  <w:style w:type="character" w:customStyle="1" w:styleId="31">
    <w:name w:val="Заголовок 3 Знак1"/>
    <w:aliases w:val="!Главы документа Знак1"/>
    <w:basedOn w:val="a0"/>
    <w:semiHidden/>
    <w:rsid w:val="00E03D57"/>
    <w:rPr>
      <w:rFonts w:asciiTheme="majorHAnsi" w:eastAsiaTheme="majorEastAsia" w:hAnsiTheme="majorHAnsi" w:cstheme="majorBidi"/>
      <w:b/>
      <w:bCs/>
      <w:color w:val="4F81BD" w:themeColor="accent1"/>
      <w:sz w:val="24"/>
      <w:szCs w:val="24"/>
    </w:rPr>
  </w:style>
  <w:style w:type="character" w:customStyle="1" w:styleId="41">
    <w:name w:val="Заголовок 4 Знак1"/>
    <w:aliases w:val="!Параграфы/Статьи документа Знак1"/>
    <w:basedOn w:val="a0"/>
    <w:semiHidden/>
    <w:rsid w:val="00E03D57"/>
    <w:rPr>
      <w:rFonts w:asciiTheme="majorHAnsi" w:eastAsiaTheme="majorEastAsia" w:hAnsiTheme="majorHAnsi" w:cstheme="majorBidi"/>
      <w:b/>
      <w:bCs/>
      <w:i/>
      <w:iCs/>
      <w:color w:val="4F81BD" w:themeColor="accent1"/>
      <w:sz w:val="24"/>
      <w:szCs w:val="24"/>
    </w:rPr>
  </w:style>
  <w:style w:type="paragraph" w:styleId="HTML">
    <w:name w:val="HTML Preformatted"/>
    <w:basedOn w:val="a"/>
    <w:link w:val="HTML0"/>
    <w:uiPriority w:val="99"/>
    <w:semiHidden/>
    <w:unhideWhenUsed/>
    <w:rsid w:val="00E03D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semiHidden/>
    <w:rsid w:val="00E03D57"/>
    <w:rPr>
      <w:rFonts w:ascii="Courier New" w:eastAsia="Times New Roman" w:hAnsi="Courier New" w:cs="Courier New"/>
      <w:sz w:val="20"/>
      <w:szCs w:val="20"/>
      <w:lang w:eastAsia="ru-RU"/>
    </w:rPr>
  </w:style>
  <w:style w:type="character" w:styleId="HTML1">
    <w:name w:val="HTML Variable"/>
    <w:aliases w:val="!Ссылки в документе"/>
    <w:basedOn w:val="a0"/>
    <w:semiHidden/>
    <w:unhideWhenUsed/>
    <w:rsid w:val="00E03D57"/>
    <w:rPr>
      <w:rFonts w:ascii="Arial" w:hAnsi="Arial" w:cs="Arial" w:hint="default"/>
      <w:b w:val="0"/>
      <w:bCs w:val="0"/>
      <w:i w:val="0"/>
      <w:iCs w:val="0"/>
      <w:strike w:val="0"/>
      <w:dstrike w:val="0"/>
      <w:color w:val="0000FF"/>
      <w:sz w:val="24"/>
      <w:u w:val="none"/>
      <w:effect w:val="none"/>
    </w:rPr>
  </w:style>
  <w:style w:type="paragraph" w:styleId="a5">
    <w:name w:val="Normal (Web)"/>
    <w:basedOn w:val="a"/>
    <w:semiHidden/>
    <w:unhideWhenUsed/>
    <w:rsid w:val="00E03D57"/>
    <w:pPr>
      <w:spacing w:before="100" w:beforeAutospacing="1" w:after="100" w:afterAutospacing="1"/>
    </w:pPr>
    <w:rPr>
      <w:rFonts w:ascii="Times New Roman" w:hAnsi="Times New Roman"/>
    </w:rPr>
  </w:style>
  <w:style w:type="paragraph" w:styleId="a6">
    <w:name w:val="footnote text"/>
    <w:basedOn w:val="a"/>
    <w:link w:val="a7"/>
    <w:semiHidden/>
    <w:unhideWhenUsed/>
    <w:rsid w:val="00E03D57"/>
    <w:rPr>
      <w:sz w:val="20"/>
      <w:szCs w:val="20"/>
    </w:rPr>
  </w:style>
  <w:style w:type="character" w:customStyle="1" w:styleId="a7">
    <w:name w:val="Текст сноски Знак"/>
    <w:basedOn w:val="a0"/>
    <w:link w:val="a6"/>
    <w:semiHidden/>
    <w:rsid w:val="00E03D57"/>
    <w:rPr>
      <w:rFonts w:ascii="Arial" w:eastAsia="Times New Roman" w:hAnsi="Arial" w:cs="Times New Roman"/>
      <w:sz w:val="20"/>
      <w:szCs w:val="20"/>
      <w:lang w:eastAsia="ru-RU"/>
    </w:rPr>
  </w:style>
  <w:style w:type="character" w:customStyle="1" w:styleId="a8">
    <w:name w:val="Текст примечания Знак"/>
    <w:aliases w:val="!Равноширинный текст документа Знак"/>
    <w:basedOn w:val="a0"/>
    <w:link w:val="a9"/>
    <w:semiHidden/>
    <w:locked/>
    <w:rsid w:val="00E03D57"/>
    <w:rPr>
      <w:rFonts w:ascii="Courier" w:hAnsi="Courier"/>
    </w:rPr>
  </w:style>
  <w:style w:type="paragraph" w:styleId="a9">
    <w:name w:val="annotation text"/>
    <w:aliases w:val="!Равноширинный текст документа"/>
    <w:basedOn w:val="a"/>
    <w:link w:val="a8"/>
    <w:semiHidden/>
    <w:unhideWhenUsed/>
    <w:rsid w:val="00E03D57"/>
    <w:rPr>
      <w:rFonts w:ascii="Courier" w:eastAsiaTheme="minorHAnsi" w:hAnsi="Courier" w:cstheme="minorBidi"/>
      <w:sz w:val="22"/>
      <w:szCs w:val="22"/>
      <w:lang w:eastAsia="en-US"/>
    </w:rPr>
  </w:style>
  <w:style w:type="character" w:customStyle="1" w:styleId="12">
    <w:name w:val="Текст примечания Знак1"/>
    <w:aliases w:val="!Равноширинный текст документа Знак1"/>
    <w:basedOn w:val="a0"/>
    <w:semiHidden/>
    <w:rsid w:val="00E03D57"/>
    <w:rPr>
      <w:rFonts w:ascii="Arial" w:eastAsia="Times New Roman" w:hAnsi="Arial" w:cs="Times New Roman"/>
      <w:sz w:val="20"/>
      <w:szCs w:val="20"/>
      <w:lang w:eastAsia="ru-RU"/>
    </w:rPr>
  </w:style>
  <w:style w:type="paragraph" w:styleId="aa">
    <w:name w:val="header"/>
    <w:basedOn w:val="a"/>
    <w:link w:val="ab"/>
    <w:uiPriority w:val="99"/>
    <w:semiHidden/>
    <w:unhideWhenUsed/>
    <w:rsid w:val="00E03D57"/>
    <w:pPr>
      <w:tabs>
        <w:tab w:val="center" w:pos="4677"/>
        <w:tab w:val="right" w:pos="9355"/>
      </w:tabs>
    </w:pPr>
  </w:style>
  <w:style w:type="character" w:customStyle="1" w:styleId="ab">
    <w:name w:val="Верхний колонтитул Знак"/>
    <w:basedOn w:val="a0"/>
    <w:link w:val="aa"/>
    <w:uiPriority w:val="99"/>
    <w:semiHidden/>
    <w:rsid w:val="00E03D57"/>
    <w:rPr>
      <w:rFonts w:ascii="Arial" w:eastAsia="Times New Roman" w:hAnsi="Arial" w:cs="Times New Roman"/>
      <w:sz w:val="24"/>
      <w:szCs w:val="24"/>
      <w:lang w:eastAsia="ru-RU"/>
    </w:rPr>
  </w:style>
  <w:style w:type="paragraph" w:styleId="ac">
    <w:name w:val="footer"/>
    <w:basedOn w:val="a"/>
    <w:link w:val="ad"/>
    <w:uiPriority w:val="99"/>
    <w:unhideWhenUsed/>
    <w:rsid w:val="00E03D57"/>
    <w:pPr>
      <w:tabs>
        <w:tab w:val="center" w:pos="4677"/>
        <w:tab w:val="right" w:pos="9355"/>
      </w:tabs>
    </w:pPr>
  </w:style>
  <w:style w:type="character" w:customStyle="1" w:styleId="ad">
    <w:name w:val="Нижний колонтитул Знак"/>
    <w:basedOn w:val="a0"/>
    <w:link w:val="ac"/>
    <w:uiPriority w:val="99"/>
    <w:rsid w:val="00E03D57"/>
    <w:rPr>
      <w:rFonts w:ascii="Arial" w:eastAsia="Times New Roman" w:hAnsi="Arial" w:cs="Times New Roman"/>
      <w:sz w:val="24"/>
      <w:szCs w:val="24"/>
      <w:lang w:eastAsia="ru-RU"/>
    </w:rPr>
  </w:style>
  <w:style w:type="paragraph" w:styleId="ae">
    <w:name w:val="Title"/>
    <w:basedOn w:val="a"/>
    <w:link w:val="af"/>
    <w:qFormat/>
    <w:rsid w:val="00E03D57"/>
    <w:pPr>
      <w:tabs>
        <w:tab w:val="left" w:pos="4820"/>
      </w:tabs>
      <w:ind w:firstLine="720"/>
      <w:jc w:val="center"/>
    </w:pPr>
    <w:rPr>
      <w:b/>
      <w:szCs w:val="20"/>
      <w:lang w:val="en-US"/>
    </w:rPr>
  </w:style>
  <w:style w:type="character" w:customStyle="1" w:styleId="af">
    <w:name w:val="Название Знак"/>
    <w:basedOn w:val="a0"/>
    <w:link w:val="ae"/>
    <w:rsid w:val="00E03D57"/>
    <w:rPr>
      <w:rFonts w:ascii="Arial" w:eastAsia="Times New Roman" w:hAnsi="Arial" w:cs="Times New Roman"/>
      <w:b/>
      <w:sz w:val="24"/>
      <w:szCs w:val="20"/>
      <w:lang w:val="en-US" w:eastAsia="ru-RU"/>
    </w:rPr>
  </w:style>
  <w:style w:type="paragraph" w:styleId="af0">
    <w:name w:val="Body Text"/>
    <w:basedOn w:val="a"/>
    <w:link w:val="af1"/>
    <w:semiHidden/>
    <w:unhideWhenUsed/>
    <w:rsid w:val="00E03D57"/>
    <w:pPr>
      <w:spacing w:after="120"/>
    </w:pPr>
  </w:style>
  <w:style w:type="character" w:customStyle="1" w:styleId="af1">
    <w:name w:val="Основной текст Знак"/>
    <w:basedOn w:val="a0"/>
    <w:link w:val="af0"/>
    <w:semiHidden/>
    <w:rsid w:val="00E03D57"/>
    <w:rPr>
      <w:rFonts w:ascii="Arial" w:eastAsia="Times New Roman" w:hAnsi="Arial" w:cs="Times New Roman"/>
      <w:sz w:val="24"/>
      <w:szCs w:val="24"/>
      <w:lang w:eastAsia="ru-RU"/>
    </w:rPr>
  </w:style>
  <w:style w:type="paragraph" w:styleId="af2">
    <w:name w:val="Body Text Indent"/>
    <w:basedOn w:val="a"/>
    <w:link w:val="af3"/>
    <w:semiHidden/>
    <w:unhideWhenUsed/>
    <w:rsid w:val="00E03D57"/>
    <w:pPr>
      <w:spacing w:after="120"/>
      <w:ind w:left="283"/>
    </w:pPr>
  </w:style>
  <w:style w:type="character" w:customStyle="1" w:styleId="af3">
    <w:name w:val="Основной текст с отступом Знак"/>
    <w:basedOn w:val="a0"/>
    <w:link w:val="af2"/>
    <w:semiHidden/>
    <w:rsid w:val="00E03D57"/>
    <w:rPr>
      <w:rFonts w:ascii="Arial" w:eastAsia="Times New Roman" w:hAnsi="Arial" w:cs="Times New Roman"/>
      <w:sz w:val="24"/>
      <w:szCs w:val="24"/>
      <w:lang w:eastAsia="ru-RU"/>
    </w:rPr>
  </w:style>
  <w:style w:type="paragraph" w:styleId="22">
    <w:name w:val="Body Text 2"/>
    <w:basedOn w:val="a"/>
    <w:link w:val="23"/>
    <w:semiHidden/>
    <w:unhideWhenUsed/>
    <w:rsid w:val="00E03D57"/>
    <w:pPr>
      <w:ind w:right="-766"/>
    </w:pPr>
    <w:rPr>
      <w:rFonts w:ascii="Times New Roman" w:hAnsi="Times New Roman"/>
      <w:sz w:val="28"/>
      <w:szCs w:val="20"/>
    </w:rPr>
  </w:style>
  <w:style w:type="character" w:customStyle="1" w:styleId="23">
    <w:name w:val="Основной текст 2 Знак"/>
    <w:basedOn w:val="a0"/>
    <w:link w:val="22"/>
    <w:semiHidden/>
    <w:rsid w:val="00E03D57"/>
    <w:rPr>
      <w:rFonts w:ascii="Times New Roman" w:eastAsia="Times New Roman" w:hAnsi="Times New Roman" w:cs="Times New Roman"/>
      <w:sz w:val="28"/>
      <w:szCs w:val="20"/>
      <w:lang w:eastAsia="ru-RU"/>
    </w:rPr>
  </w:style>
  <w:style w:type="paragraph" w:styleId="24">
    <w:name w:val="Body Text Indent 2"/>
    <w:basedOn w:val="a"/>
    <w:link w:val="25"/>
    <w:uiPriority w:val="99"/>
    <w:semiHidden/>
    <w:unhideWhenUsed/>
    <w:rsid w:val="00E03D57"/>
    <w:pPr>
      <w:spacing w:after="120" w:line="480" w:lineRule="auto"/>
      <w:ind w:left="283"/>
    </w:pPr>
  </w:style>
  <w:style w:type="character" w:customStyle="1" w:styleId="25">
    <w:name w:val="Основной текст с отступом 2 Знак"/>
    <w:basedOn w:val="a0"/>
    <w:link w:val="24"/>
    <w:uiPriority w:val="99"/>
    <w:semiHidden/>
    <w:rsid w:val="00E03D57"/>
    <w:rPr>
      <w:rFonts w:ascii="Arial" w:eastAsia="Times New Roman" w:hAnsi="Arial" w:cs="Times New Roman"/>
      <w:sz w:val="24"/>
      <w:szCs w:val="24"/>
      <w:lang w:eastAsia="ru-RU"/>
    </w:rPr>
  </w:style>
  <w:style w:type="paragraph" w:styleId="32">
    <w:name w:val="Body Text Indent 3"/>
    <w:basedOn w:val="a"/>
    <w:link w:val="33"/>
    <w:uiPriority w:val="99"/>
    <w:semiHidden/>
    <w:unhideWhenUsed/>
    <w:rsid w:val="00E03D57"/>
    <w:pPr>
      <w:ind w:firstLine="720"/>
    </w:pPr>
    <w:rPr>
      <w:sz w:val="28"/>
      <w:szCs w:val="20"/>
    </w:rPr>
  </w:style>
  <w:style w:type="character" w:customStyle="1" w:styleId="33">
    <w:name w:val="Основной текст с отступом 3 Знак"/>
    <w:basedOn w:val="a0"/>
    <w:link w:val="32"/>
    <w:uiPriority w:val="99"/>
    <w:semiHidden/>
    <w:rsid w:val="00E03D57"/>
    <w:rPr>
      <w:rFonts w:ascii="Arial" w:eastAsia="Times New Roman" w:hAnsi="Arial" w:cs="Times New Roman"/>
      <w:sz w:val="28"/>
      <w:szCs w:val="20"/>
      <w:lang w:eastAsia="ru-RU"/>
    </w:rPr>
  </w:style>
  <w:style w:type="paragraph" w:styleId="af4">
    <w:name w:val="Plain Text"/>
    <w:basedOn w:val="a"/>
    <w:link w:val="af5"/>
    <w:semiHidden/>
    <w:unhideWhenUsed/>
    <w:rsid w:val="00E03D57"/>
    <w:pPr>
      <w:ind w:firstLine="0"/>
      <w:jc w:val="left"/>
    </w:pPr>
    <w:rPr>
      <w:rFonts w:ascii="Courier New" w:hAnsi="Courier New"/>
      <w:sz w:val="20"/>
      <w:szCs w:val="20"/>
    </w:rPr>
  </w:style>
  <w:style w:type="character" w:customStyle="1" w:styleId="af5">
    <w:name w:val="Текст Знак"/>
    <w:basedOn w:val="a0"/>
    <w:link w:val="af4"/>
    <w:semiHidden/>
    <w:rsid w:val="00E03D57"/>
    <w:rPr>
      <w:rFonts w:ascii="Courier New" w:eastAsia="Times New Roman" w:hAnsi="Courier New" w:cs="Times New Roman"/>
      <w:sz w:val="20"/>
      <w:szCs w:val="20"/>
      <w:lang w:eastAsia="ru-RU"/>
    </w:rPr>
  </w:style>
  <w:style w:type="paragraph" w:styleId="af6">
    <w:name w:val="Balloon Text"/>
    <w:basedOn w:val="a"/>
    <w:link w:val="af7"/>
    <w:uiPriority w:val="99"/>
    <w:semiHidden/>
    <w:unhideWhenUsed/>
    <w:rsid w:val="00E03D57"/>
    <w:rPr>
      <w:rFonts w:ascii="Tahoma" w:hAnsi="Tahoma" w:cs="Tahoma"/>
      <w:sz w:val="16"/>
      <w:szCs w:val="16"/>
    </w:rPr>
  </w:style>
  <w:style w:type="character" w:customStyle="1" w:styleId="af7">
    <w:name w:val="Текст выноски Знак"/>
    <w:basedOn w:val="a0"/>
    <w:link w:val="af6"/>
    <w:uiPriority w:val="99"/>
    <w:semiHidden/>
    <w:rsid w:val="00E03D57"/>
    <w:rPr>
      <w:rFonts w:ascii="Tahoma" w:eastAsia="Times New Roman" w:hAnsi="Tahoma" w:cs="Tahoma"/>
      <w:sz w:val="16"/>
      <w:szCs w:val="16"/>
      <w:lang w:eastAsia="ru-RU"/>
    </w:rPr>
  </w:style>
  <w:style w:type="paragraph" w:styleId="af8">
    <w:name w:val="No Spacing"/>
    <w:uiPriority w:val="1"/>
    <w:qFormat/>
    <w:rsid w:val="00E03D57"/>
    <w:pPr>
      <w:suppressAutoHyphens/>
      <w:spacing w:after="0" w:line="240" w:lineRule="auto"/>
    </w:pPr>
    <w:rPr>
      <w:rFonts w:ascii="Times New Roman" w:eastAsia="Times New Roman" w:hAnsi="Times New Roman" w:cs="Times New Roman"/>
      <w:sz w:val="24"/>
      <w:szCs w:val="24"/>
      <w:lang w:eastAsia="ar-SA"/>
    </w:rPr>
  </w:style>
  <w:style w:type="paragraph" w:styleId="af9">
    <w:name w:val="List Paragraph"/>
    <w:basedOn w:val="a"/>
    <w:uiPriority w:val="34"/>
    <w:qFormat/>
    <w:rsid w:val="00E03D57"/>
    <w:pPr>
      <w:ind w:left="720"/>
      <w:contextualSpacing/>
    </w:pPr>
  </w:style>
  <w:style w:type="paragraph" w:customStyle="1" w:styleId="ConsNormal">
    <w:name w:val="ConsNormal"/>
    <w:rsid w:val="00E03D57"/>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text">
    <w:name w:val="text"/>
    <w:basedOn w:val="a"/>
    <w:rsid w:val="00E03D57"/>
    <w:rPr>
      <w:rFonts w:cs="Arial"/>
    </w:rPr>
  </w:style>
  <w:style w:type="paragraph" w:customStyle="1" w:styleId="310">
    <w:name w:val="Основной текст с отступом 31"/>
    <w:basedOn w:val="a"/>
    <w:uiPriority w:val="99"/>
    <w:rsid w:val="00E03D57"/>
    <w:pPr>
      <w:tabs>
        <w:tab w:val="left" w:pos="720"/>
      </w:tabs>
      <w:suppressAutoHyphens/>
      <w:ind w:firstLine="709"/>
    </w:pPr>
    <w:rPr>
      <w:b/>
      <w:bCs/>
      <w:color w:val="000000"/>
      <w:sz w:val="28"/>
      <w:szCs w:val="28"/>
      <w:lang w:eastAsia="ar-SA"/>
    </w:rPr>
  </w:style>
  <w:style w:type="paragraph" w:customStyle="1" w:styleId="ConsPlusNormal">
    <w:name w:val="ConsPlusNormal"/>
    <w:rsid w:val="00E03D57"/>
    <w:pPr>
      <w:suppressAutoHyphens/>
      <w:spacing w:after="0" w:line="100" w:lineRule="atLeast"/>
      <w:ind w:firstLine="720"/>
    </w:pPr>
    <w:rPr>
      <w:rFonts w:ascii="Arial" w:eastAsia="Times New Roman" w:hAnsi="Arial" w:cs="Arial"/>
      <w:kern w:val="2"/>
      <w:sz w:val="20"/>
      <w:szCs w:val="20"/>
      <w:lang w:eastAsia="ar-SA"/>
    </w:rPr>
  </w:style>
  <w:style w:type="paragraph" w:customStyle="1" w:styleId="13">
    <w:name w:val="Название объекта1"/>
    <w:basedOn w:val="a"/>
    <w:rsid w:val="00E03D57"/>
    <w:pPr>
      <w:spacing w:before="240" w:after="60"/>
      <w:jc w:val="center"/>
    </w:pPr>
    <w:rPr>
      <w:rFonts w:cs="Arial"/>
      <w:b/>
      <w:bCs/>
      <w:sz w:val="32"/>
      <w:szCs w:val="32"/>
    </w:rPr>
  </w:style>
  <w:style w:type="paragraph" w:customStyle="1" w:styleId="Style2">
    <w:name w:val="Style2"/>
    <w:basedOn w:val="a"/>
    <w:uiPriority w:val="99"/>
    <w:rsid w:val="00E03D57"/>
    <w:pPr>
      <w:widowControl w:val="0"/>
      <w:autoSpaceDE w:val="0"/>
      <w:autoSpaceDN w:val="0"/>
      <w:adjustRightInd w:val="0"/>
      <w:spacing w:line="324" w:lineRule="exact"/>
      <w:ind w:firstLine="696"/>
    </w:pPr>
  </w:style>
  <w:style w:type="paragraph" w:customStyle="1" w:styleId="Style6">
    <w:name w:val="Style6"/>
    <w:basedOn w:val="a"/>
    <w:uiPriority w:val="99"/>
    <w:rsid w:val="00E03D57"/>
    <w:pPr>
      <w:widowControl w:val="0"/>
      <w:autoSpaceDE w:val="0"/>
      <w:autoSpaceDN w:val="0"/>
      <w:adjustRightInd w:val="0"/>
      <w:spacing w:line="322" w:lineRule="exact"/>
      <w:ind w:firstLine="725"/>
    </w:pPr>
  </w:style>
  <w:style w:type="paragraph" w:customStyle="1" w:styleId="afa">
    <w:name w:val="Нормальный (таблица)"/>
    <w:basedOn w:val="a"/>
    <w:next w:val="a"/>
    <w:uiPriority w:val="99"/>
    <w:rsid w:val="00E03D57"/>
    <w:pPr>
      <w:autoSpaceDE w:val="0"/>
      <w:autoSpaceDN w:val="0"/>
      <w:adjustRightInd w:val="0"/>
    </w:pPr>
    <w:rPr>
      <w:rFonts w:cs="Arial"/>
    </w:rPr>
  </w:style>
  <w:style w:type="paragraph" w:customStyle="1" w:styleId="afb">
    <w:name w:val="Прижатый влево"/>
    <w:basedOn w:val="a"/>
    <w:next w:val="a"/>
    <w:uiPriority w:val="99"/>
    <w:rsid w:val="00E03D57"/>
    <w:pPr>
      <w:autoSpaceDE w:val="0"/>
      <w:autoSpaceDN w:val="0"/>
      <w:adjustRightInd w:val="0"/>
    </w:pPr>
    <w:rPr>
      <w:rFonts w:cs="Arial"/>
    </w:rPr>
  </w:style>
  <w:style w:type="paragraph" w:customStyle="1" w:styleId="Title">
    <w:name w:val="Title!Название НПА"/>
    <w:basedOn w:val="a"/>
    <w:rsid w:val="00E03D57"/>
    <w:pPr>
      <w:spacing w:before="240" w:after="60"/>
      <w:jc w:val="center"/>
      <w:outlineLvl w:val="0"/>
    </w:pPr>
    <w:rPr>
      <w:rFonts w:cs="Arial"/>
      <w:b/>
      <w:bCs/>
      <w:kern w:val="28"/>
      <w:sz w:val="32"/>
      <w:szCs w:val="32"/>
    </w:rPr>
  </w:style>
  <w:style w:type="paragraph" w:customStyle="1" w:styleId="Application">
    <w:name w:val="Application!Приложение"/>
    <w:rsid w:val="00E03D57"/>
    <w:pPr>
      <w:spacing w:before="120" w:after="120" w:line="240" w:lineRule="auto"/>
      <w:jc w:val="right"/>
    </w:pPr>
    <w:rPr>
      <w:rFonts w:ascii="Arial" w:eastAsia="Times New Roman" w:hAnsi="Arial" w:cs="Arial"/>
      <w:b/>
      <w:bCs/>
      <w:kern w:val="28"/>
      <w:sz w:val="32"/>
      <w:szCs w:val="32"/>
      <w:lang w:eastAsia="ru-RU"/>
    </w:rPr>
  </w:style>
  <w:style w:type="paragraph" w:customStyle="1" w:styleId="Table">
    <w:name w:val="Table!Таблица"/>
    <w:rsid w:val="00E03D57"/>
    <w:pPr>
      <w:spacing w:after="0" w:line="240" w:lineRule="auto"/>
    </w:pPr>
    <w:rPr>
      <w:rFonts w:ascii="Arial" w:eastAsia="Times New Roman" w:hAnsi="Arial" w:cs="Arial"/>
      <w:bCs/>
      <w:kern w:val="28"/>
      <w:sz w:val="24"/>
      <w:szCs w:val="32"/>
      <w:lang w:eastAsia="ru-RU"/>
    </w:rPr>
  </w:style>
  <w:style w:type="paragraph" w:customStyle="1" w:styleId="Table0">
    <w:name w:val="Table!"/>
    <w:next w:val="Table"/>
    <w:rsid w:val="00E03D57"/>
    <w:pPr>
      <w:spacing w:after="0" w:line="240" w:lineRule="auto"/>
      <w:jc w:val="center"/>
    </w:pPr>
    <w:rPr>
      <w:rFonts w:ascii="Arial" w:eastAsia="Times New Roman" w:hAnsi="Arial" w:cs="Arial"/>
      <w:b/>
      <w:bCs/>
      <w:kern w:val="28"/>
      <w:sz w:val="24"/>
      <w:szCs w:val="32"/>
      <w:lang w:eastAsia="ru-RU"/>
    </w:rPr>
  </w:style>
  <w:style w:type="paragraph" w:customStyle="1" w:styleId="NumberAndDate">
    <w:name w:val="NumberAndDate"/>
    <w:aliases w:val="!Дата и Номер"/>
    <w:qFormat/>
    <w:rsid w:val="00E03D57"/>
    <w:pPr>
      <w:spacing w:after="0" w:line="240" w:lineRule="auto"/>
      <w:jc w:val="center"/>
    </w:pPr>
    <w:rPr>
      <w:rFonts w:ascii="Arial" w:eastAsia="Times New Roman" w:hAnsi="Arial" w:cs="Arial"/>
      <w:bCs/>
      <w:kern w:val="28"/>
      <w:sz w:val="24"/>
      <w:szCs w:val="32"/>
      <w:lang w:eastAsia="ru-RU"/>
    </w:rPr>
  </w:style>
  <w:style w:type="paragraph" w:customStyle="1" w:styleId="Institution">
    <w:name w:val="Institution!Орган принятия"/>
    <w:basedOn w:val="NumberAndDate"/>
    <w:next w:val="a"/>
    <w:rsid w:val="00E03D57"/>
    <w:rPr>
      <w:sz w:val="28"/>
    </w:rPr>
  </w:style>
  <w:style w:type="paragraph" w:customStyle="1" w:styleId="article">
    <w:name w:val="article"/>
    <w:basedOn w:val="a"/>
    <w:rsid w:val="00E03D57"/>
    <w:rPr>
      <w:rFonts w:cs="Arial"/>
      <w:sz w:val="26"/>
      <w:szCs w:val="26"/>
    </w:rPr>
  </w:style>
  <w:style w:type="paragraph" w:customStyle="1" w:styleId="14">
    <w:name w:val="Дата1"/>
    <w:basedOn w:val="a"/>
    <w:rsid w:val="00E03D57"/>
    <w:pPr>
      <w:spacing w:before="100" w:beforeAutospacing="1" w:after="100" w:afterAutospacing="1"/>
    </w:pPr>
    <w:rPr>
      <w:rFonts w:ascii="Times New Roman" w:hAnsi="Times New Roman"/>
    </w:rPr>
  </w:style>
  <w:style w:type="paragraph" w:customStyle="1" w:styleId="indent">
    <w:name w:val="indent"/>
    <w:basedOn w:val="a"/>
    <w:rsid w:val="00E03D57"/>
    <w:pPr>
      <w:spacing w:before="100" w:beforeAutospacing="1" w:after="100" w:afterAutospacing="1"/>
    </w:pPr>
    <w:rPr>
      <w:rFonts w:ascii="Times New Roman" w:hAnsi="Times New Roman"/>
    </w:rPr>
  </w:style>
  <w:style w:type="paragraph" w:customStyle="1" w:styleId="210">
    <w:name w:val="стиль21"/>
    <w:basedOn w:val="a"/>
    <w:rsid w:val="00E03D57"/>
    <w:pPr>
      <w:spacing w:before="100" w:beforeAutospacing="1" w:after="100" w:afterAutospacing="1"/>
    </w:pPr>
    <w:rPr>
      <w:rFonts w:ascii="Times New Roman" w:hAnsi="Times New Roman"/>
      <w:color w:val="038CC0"/>
      <w:sz w:val="27"/>
      <w:szCs w:val="27"/>
    </w:rPr>
  </w:style>
  <w:style w:type="paragraph" w:customStyle="1" w:styleId="author">
    <w:name w:val="author"/>
    <w:basedOn w:val="a"/>
    <w:rsid w:val="00E03D57"/>
    <w:pPr>
      <w:spacing w:before="100" w:beforeAutospacing="1" w:after="100" w:afterAutospacing="1"/>
    </w:pPr>
    <w:rPr>
      <w:rFonts w:ascii="Times New Roman" w:hAnsi="Times New Roman"/>
    </w:rPr>
  </w:style>
  <w:style w:type="paragraph" w:customStyle="1" w:styleId="post-meta">
    <w:name w:val="post-meta"/>
    <w:basedOn w:val="a"/>
    <w:rsid w:val="00E03D57"/>
    <w:pPr>
      <w:spacing w:before="100" w:beforeAutospacing="1" w:after="100" w:afterAutospacing="1"/>
    </w:pPr>
    <w:rPr>
      <w:rFonts w:ascii="Times New Roman" w:hAnsi="Times New Roman"/>
    </w:rPr>
  </w:style>
  <w:style w:type="paragraph" w:customStyle="1" w:styleId="afc">
    <w:name w:val="Регистр"/>
    <w:basedOn w:val="a"/>
    <w:qFormat/>
    <w:rsid w:val="00E03D57"/>
    <w:pPr>
      <w:ind w:left="714"/>
      <w:jc w:val="center"/>
    </w:pPr>
    <w:rPr>
      <w:b/>
      <w:sz w:val="32"/>
    </w:rPr>
  </w:style>
  <w:style w:type="paragraph" w:customStyle="1" w:styleId="afd">
    <w:name w:val="Регистр текст"/>
    <w:basedOn w:val="a"/>
    <w:qFormat/>
    <w:rsid w:val="00E03D57"/>
    <w:pPr>
      <w:ind w:left="714"/>
    </w:pPr>
  </w:style>
  <w:style w:type="paragraph" w:customStyle="1" w:styleId="afe">
    <w:name w:val="Регистр подпись"/>
    <w:basedOn w:val="afd"/>
    <w:qFormat/>
    <w:rsid w:val="00E03D57"/>
    <w:pPr>
      <w:ind w:firstLine="0"/>
    </w:pPr>
  </w:style>
  <w:style w:type="paragraph" w:customStyle="1" w:styleId="aff">
    <w:name w:val="Заголовок статьи"/>
    <w:basedOn w:val="a"/>
    <w:next w:val="a"/>
    <w:uiPriority w:val="99"/>
    <w:rsid w:val="00E03D57"/>
    <w:pPr>
      <w:autoSpaceDE w:val="0"/>
      <w:autoSpaceDN w:val="0"/>
      <w:adjustRightInd w:val="0"/>
      <w:ind w:left="1612" w:hanging="892"/>
    </w:pPr>
    <w:rPr>
      <w:rFonts w:cs="Arial"/>
    </w:rPr>
  </w:style>
  <w:style w:type="paragraph" w:customStyle="1" w:styleId="aff0">
    <w:name w:val="Комментарий"/>
    <w:basedOn w:val="a"/>
    <w:next w:val="a"/>
    <w:uiPriority w:val="99"/>
    <w:rsid w:val="00E03D57"/>
    <w:pPr>
      <w:shd w:val="clear" w:color="auto" w:fill="C0C0C0"/>
      <w:autoSpaceDE w:val="0"/>
      <w:autoSpaceDN w:val="0"/>
      <w:adjustRightInd w:val="0"/>
      <w:spacing w:before="75"/>
    </w:pPr>
    <w:rPr>
      <w:rFonts w:cs="Arial"/>
      <w:color w:val="353842"/>
    </w:rPr>
  </w:style>
  <w:style w:type="paragraph" w:customStyle="1" w:styleId="aff1">
    <w:name w:val="Информация об изменениях документа"/>
    <w:basedOn w:val="aff0"/>
    <w:next w:val="a"/>
    <w:uiPriority w:val="99"/>
    <w:rsid w:val="00E03D57"/>
    <w:pPr>
      <w:shd w:val="clear" w:color="auto" w:fill="auto"/>
      <w:spacing w:before="0"/>
    </w:pPr>
    <w:rPr>
      <w:i/>
      <w:iCs/>
    </w:rPr>
  </w:style>
  <w:style w:type="paragraph" w:customStyle="1" w:styleId="spacer">
    <w:name w:val="spacer"/>
    <w:basedOn w:val="a"/>
    <w:rsid w:val="00E03D57"/>
    <w:pPr>
      <w:spacing w:line="0" w:lineRule="atLeast"/>
    </w:pPr>
    <w:rPr>
      <w:rFonts w:ascii="Times New Roman" w:hAnsi="Times New Roman"/>
      <w:sz w:val="2"/>
      <w:szCs w:val="2"/>
    </w:rPr>
  </w:style>
  <w:style w:type="paragraph" w:customStyle="1" w:styleId="clear">
    <w:name w:val="clear"/>
    <w:basedOn w:val="a"/>
    <w:rsid w:val="00E03D57"/>
    <w:pPr>
      <w:spacing w:line="0" w:lineRule="atLeast"/>
    </w:pPr>
    <w:rPr>
      <w:rFonts w:ascii="Times New Roman" w:hAnsi="Times New Roman"/>
      <w:sz w:val="2"/>
      <w:szCs w:val="2"/>
    </w:rPr>
  </w:style>
  <w:style w:type="paragraph" w:customStyle="1" w:styleId="hidden">
    <w:name w:val="hidden"/>
    <w:basedOn w:val="a"/>
    <w:rsid w:val="00E03D57"/>
    <w:rPr>
      <w:rFonts w:ascii="Times New Roman" w:hAnsi="Times New Roman"/>
      <w:vanish/>
    </w:rPr>
  </w:style>
  <w:style w:type="paragraph" w:customStyle="1" w:styleId="print">
    <w:name w:val="print"/>
    <w:basedOn w:val="a"/>
    <w:rsid w:val="00E03D57"/>
    <w:rPr>
      <w:rFonts w:ascii="Times New Roman" w:hAnsi="Times New Roman"/>
      <w:vanish/>
    </w:rPr>
  </w:style>
  <w:style w:type="paragraph" w:customStyle="1" w:styleId="boxb">
    <w:name w:val="box_b"/>
    <w:basedOn w:val="a"/>
    <w:rsid w:val="00E03D57"/>
    <w:pPr>
      <w:shd w:val="clear" w:color="auto" w:fill="FFFFFF"/>
      <w:spacing w:after="330"/>
    </w:pPr>
    <w:rPr>
      <w:rFonts w:ascii="Times New Roman" w:hAnsi="Times New Roman"/>
    </w:rPr>
  </w:style>
  <w:style w:type="paragraph" w:customStyle="1" w:styleId="boxbinner">
    <w:name w:val="box_b_inner"/>
    <w:basedOn w:val="a"/>
    <w:rsid w:val="00E03D57"/>
    <w:pPr>
      <w:shd w:val="clear" w:color="auto" w:fill="FFFFFF"/>
    </w:pPr>
    <w:rPr>
      <w:rFonts w:ascii="Times New Roman" w:hAnsi="Times New Roman"/>
    </w:rPr>
  </w:style>
  <w:style w:type="paragraph" w:customStyle="1" w:styleId="boxbtop">
    <w:name w:val="box_b_top"/>
    <w:basedOn w:val="a"/>
    <w:rsid w:val="00E03D57"/>
    <w:pPr>
      <w:ind w:left="-15" w:right="-15"/>
    </w:pPr>
    <w:rPr>
      <w:rFonts w:ascii="Times New Roman" w:hAnsi="Times New Roman"/>
      <w:sz w:val="2"/>
      <w:szCs w:val="2"/>
    </w:rPr>
  </w:style>
  <w:style w:type="paragraph" w:customStyle="1" w:styleId="boxbbottom">
    <w:name w:val="box_b_bottom"/>
    <w:basedOn w:val="a"/>
    <w:rsid w:val="00E03D57"/>
    <w:pPr>
      <w:ind w:left="-15" w:right="-15"/>
    </w:pPr>
    <w:rPr>
      <w:rFonts w:ascii="Times New Roman" w:hAnsi="Times New Roman"/>
      <w:sz w:val="2"/>
      <w:szCs w:val="2"/>
    </w:rPr>
  </w:style>
  <w:style w:type="paragraph" w:customStyle="1" w:styleId="boxbcontent">
    <w:name w:val="box_b_content"/>
    <w:basedOn w:val="a"/>
    <w:rsid w:val="00E03D57"/>
    <w:pPr>
      <w:shd w:val="clear" w:color="auto" w:fill="FFFFFF"/>
    </w:pPr>
    <w:rPr>
      <w:rFonts w:ascii="Times New Roman" w:hAnsi="Times New Roman"/>
    </w:rPr>
  </w:style>
  <w:style w:type="paragraph" w:customStyle="1" w:styleId="boxr">
    <w:name w:val="box_r"/>
    <w:basedOn w:val="a"/>
    <w:rsid w:val="00E03D57"/>
    <w:pPr>
      <w:shd w:val="clear" w:color="auto" w:fill="F2F3E0"/>
      <w:spacing w:after="330"/>
    </w:pPr>
    <w:rPr>
      <w:rFonts w:ascii="Times New Roman" w:hAnsi="Times New Roman"/>
    </w:rPr>
  </w:style>
  <w:style w:type="paragraph" w:customStyle="1" w:styleId="boxrtop">
    <w:name w:val="box_r_top"/>
    <w:basedOn w:val="a"/>
    <w:rsid w:val="00E03D57"/>
    <w:rPr>
      <w:rFonts w:ascii="Times New Roman" w:hAnsi="Times New Roman"/>
      <w:sz w:val="2"/>
      <w:szCs w:val="2"/>
    </w:rPr>
  </w:style>
  <w:style w:type="paragraph" w:customStyle="1" w:styleId="boxrbottom">
    <w:name w:val="box_r_bottom"/>
    <w:basedOn w:val="a"/>
    <w:rsid w:val="00E03D57"/>
    <w:rPr>
      <w:rFonts w:ascii="Times New Roman" w:hAnsi="Times New Roman"/>
      <w:sz w:val="2"/>
      <w:szCs w:val="2"/>
    </w:rPr>
  </w:style>
  <w:style w:type="paragraph" w:customStyle="1" w:styleId="boxrcontent">
    <w:name w:val="box_r_content"/>
    <w:basedOn w:val="a"/>
    <w:rsid w:val="00E03D57"/>
    <w:rPr>
      <w:rFonts w:ascii="Times New Roman" w:hAnsi="Times New Roman"/>
    </w:rPr>
  </w:style>
  <w:style w:type="paragraph" w:customStyle="1" w:styleId="formregion">
    <w:name w:val="form_region"/>
    <w:basedOn w:val="a"/>
    <w:rsid w:val="00E03D57"/>
    <w:rPr>
      <w:rFonts w:ascii="Times New Roman" w:hAnsi="Times New Roman"/>
    </w:rPr>
  </w:style>
  <w:style w:type="paragraph" w:customStyle="1" w:styleId="rightmenu">
    <w:name w:val="right_menu"/>
    <w:basedOn w:val="a"/>
    <w:rsid w:val="00E03D57"/>
    <w:rPr>
      <w:rFonts w:ascii="Times New Roman" w:hAnsi="Times New Roman"/>
    </w:rPr>
  </w:style>
  <w:style w:type="paragraph" w:customStyle="1" w:styleId="status">
    <w:name w:val="status"/>
    <w:basedOn w:val="a"/>
    <w:rsid w:val="00E03D57"/>
    <w:pPr>
      <w:spacing w:after="270" w:line="360" w:lineRule="atLeast"/>
    </w:pPr>
    <w:rPr>
      <w:rFonts w:cs="Arial"/>
    </w:rPr>
  </w:style>
  <w:style w:type="paragraph" w:customStyle="1" w:styleId="errorreport">
    <w:name w:val="error_report"/>
    <w:basedOn w:val="a"/>
    <w:rsid w:val="00E03D57"/>
    <w:pPr>
      <w:spacing w:line="312" w:lineRule="atLeast"/>
    </w:pPr>
    <w:rPr>
      <w:rFonts w:ascii="Times New Roman" w:hAnsi="Times New Roman"/>
      <w:color w:val="46723A"/>
      <w:sz w:val="30"/>
      <w:szCs w:val="30"/>
    </w:rPr>
  </w:style>
  <w:style w:type="paragraph" w:customStyle="1" w:styleId="feedback">
    <w:name w:val="feedback"/>
    <w:basedOn w:val="a"/>
    <w:rsid w:val="00E03D57"/>
    <w:pPr>
      <w:spacing w:line="312" w:lineRule="atLeast"/>
    </w:pPr>
    <w:rPr>
      <w:rFonts w:ascii="Times New Roman" w:hAnsi="Times New Roman"/>
      <w:color w:val="46723A"/>
      <w:sz w:val="30"/>
      <w:szCs w:val="30"/>
    </w:rPr>
  </w:style>
  <w:style w:type="paragraph" w:customStyle="1" w:styleId="specwndcl0">
    <w:name w:val="specwnd_cl0"/>
    <w:basedOn w:val="a"/>
    <w:rsid w:val="00E03D57"/>
    <w:rPr>
      <w:rFonts w:ascii="Times New Roman" w:hAnsi="Times New Roman"/>
      <w:vanish/>
    </w:rPr>
  </w:style>
  <w:style w:type="paragraph" w:customStyle="1" w:styleId="tree-icons">
    <w:name w:val="tree-icons"/>
    <w:basedOn w:val="a"/>
    <w:rsid w:val="00E03D57"/>
    <w:pPr>
      <w:pBdr>
        <w:top w:val="single" w:sz="6" w:space="0" w:color="008000"/>
        <w:left w:val="single" w:sz="6" w:space="0" w:color="008000"/>
        <w:bottom w:val="single" w:sz="6" w:space="0" w:color="008000"/>
        <w:right w:val="single" w:sz="6" w:space="0" w:color="008000"/>
      </w:pBdr>
      <w:shd w:val="clear" w:color="auto" w:fill="FFFFFF"/>
      <w:spacing w:before="60" w:after="75" w:line="90" w:lineRule="atLeast"/>
      <w:ind w:right="75"/>
      <w:jc w:val="center"/>
    </w:pPr>
    <w:rPr>
      <w:rFonts w:ascii="Times New Roman" w:hAnsi="Times New Roman"/>
      <w:color w:val="008000"/>
      <w:sz w:val="15"/>
      <w:szCs w:val="15"/>
    </w:rPr>
  </w:style>
  <w:style w:type="paragraph" w:customStyle="1" w:styleId="calendblank">
    <w:name w:val="calend_blank"/>
    <w:basedOn w:val="a"/>
    <w:rsid w:val="00E03D57"/>
    <w:pPr>
      <w:pBdr>
        <w:top w:val="single" w:sz="6" w:space="4" w:color="D1D3B9"/>
        <w:left w:val="single" w:sz="6" w:space="4" w:color="D1D3B9"/>
        <w:bottom w:val="single" w:sz="6" w:space="4" w:color="D1D3B9"/>
        <w:right w:val="single" w:sz="6" w:space="4" w:color="D1D3B9"/>
      </w:pBdr>
      <w:shd w:val="clear" w:color="auto" w:fill="FFFFFF"/>
    </w:pPr>
    <w:rPr>
      <w:rFonts w:ascii="Times New Roman" w:hAnsi="Times New Roman"/>
    </w:rPr>
  </w:style>
  <w:style w:type="paragraph" w:customStyle="1" w:styleId="calendclient">
    <w:name w:val="calend_client"/>
    <w:basedOn w:val="a"/>
    <w:rsid w:val="00E03D57"/>
    <w:pPr>
      <w:jc w:val="center"/>
    </w:pPr>
    <w:rPr>
      <w:rFonts w:ascii="Times New Roman" w:hAnsi="Times New Roman"/>
    </w:rPr>
  </w:style>
  <w:style w:type="paragraph" w:customStyle="1" w:styleId="body">
    <w:name w:val="body"/>
    <w:basedOn w:val="a"/>
    <w:rsid w:val="00E03D57"/>
    <w:rPr>
      <w:rFonts w:ascii="Times New Roman" w:hAnsi="Times New Roman"/>
    </w:rPr>
  </w:style>
  <w:style w:type="paragraph" w:customStyle="1" w:styleId="tleft">
    <w:name w:val="t_left"/>
    <w:basedOn w:val="a"/>
    <w:rsid w:val="00E03D57"/>
    <w:rPr>
      <w:rFonts w:ascii="Times New Roman" w:hAnsi="Times New Roman"/>
    </w:rPr>
  </w:style>
  <w:style w:type="paragraph" w:customStyle="1" w:styleId="tright">
    <w:name w:val="t_right"/>
    <w:basedOn w:val="a"/>
    <w:rsid w:val="00E03D57"/>
    <w:pPr>
      <w:jc w:val="right"/>
    </w:pPr>
    <w:rPr>
      <w:rFonts w:ascii="Times New Roman" w:hAnsi="Times New Roman"/>
    </w:rPr>
  </w:style>
  <w:style w:type="paragraph" w:customStyle="1" w:styleId="vmiddle">
    <w:name w:val="v_middle"/>
    <w:basedOn w:val="a"/>
    <w:rsid w:val="00E03D57"/>
    <w:rPr>
      <w:rFonts w:ascii="Times New Roman" w:hAnsi="Times New Roman"/>
    </w:rPr>
  </w:style>
  <w:style w:type="paragraph" w:customStyle="1" w:styleId="red">
    <w:name w:val="red"/>
    <w:basedOn w:val="a"/>
    <w:rsid w:val="00E03D57"/>
    <w:rPr>
      <w:rFonts w:ascii="Times New Roman" w:hAnsi="Times New Roman"/>
      <w:color w:val="FF0000"/>
    </w:rPr>
  </w:style>
  <w:style w:type="paragraph" w:customStyle="1" w:styleId="blue">
    <w:name w:val="blue"/>
    <w:basedOn w:val="a"/>
    <w:rsid w:val="00E03D57"/>
    <w:rPr>
      <w:rFonts w:ascii="Times New Roman" w:hAnsi="Times New Roman"/>
      <w:color w:val="336297"/>
    </w:rPr>
  </w:style>
  <w:style w:type="paragraph" w:customStyle="1" w:styleId="brown">
    <w:name w:val="brown"/>
    <w:basedOn w:val="a"/>
    <w:rsid w:val="00E03D57"/>
    <w:rPr>
      <w:rFonts w:ascii="Times New Roman" w:hAnsi="Times New Roman"/>
      <w:color w:val="A75E2E"/>
    </w:rPr>
  </w:style>
  <w:style w:type="paragraph" w:customStyle="1" w:styleId="green">
    <w:name w:val="green"/>
    <w:basedOn w:val="a"/>
    <w:rsid w:val="00E03D57"/>
    <w:rPr>
      <w:rFonts w:ascii="Times New Roman" w:hAnsi="Times New Roman"/>
      <w:color w:val="4B763F"/>
    </w:rPr>
  </w:style>
  <w:style w:type="paragraph" w:customStyle="1" w:styleId="grey">
    <w:name w:val="grey"/>
    <w:basedOn w:val="a"/>
    <w:rsid w:val="00E03D57"/>
    <w:rPr>
      <w:rFonts w:ascii="Times New Roman" w:hAnsi="Times New Roman"/>
      <w:color w:val="E4C47A"/>
    </w:rPr>
  </w:style>
  <w:style w:type="paragraph" w:customStyle="1" w:styleId="input">
    <w:name w:val="input"/>
    <w:basedOn w:val="a"/>
    <w:rsid w:val="00E03D57"/>
    <w:pPr>
      <w:pBdr>
        <w:top w:val="single" w:sz="6" w:space="0" w:color="C7C5A8"/>
        <w:left w:val="single" w:sz="6" w:space="0" w:color="C7C5A8"/>
        <w:bottom w:val="single" w:sz="6" w:space="0" w:color="C7C5A8"/>
        <w:right w:val="single" w:sz="6" w:space="0" w:color="C7C5A8"/>
      </w:pBdr>
      <w:spacing w:line="288" w:lineRule="atLeast"/>
    </w:pPr>
    <w:rPr>
      <w:rFonts w:ascii="Times New Roman" w:hAnsi="Times New Roman"/>
    </w:rPr>
  </w:style>
  <w:style w:type="paragraph" w:customStyle="1" w:styleId="chbx-wrap">
    <w:name w:val="chbx-wrap"/>
    <w:basedOn w:val="a"/>
    <w:rsid w:val="00E03D57"/>
    <w:pPr>
      <w:spacing w:after="105"/>
    </w:pPr>
    <w:rPr>
      <w:rFonts w:ascii="Times New Roman" w:hAnsi="Times New Roman"/>
    </w:rPr>
  </w:style>
  <w:style w:type="paragraph" w:customStyle="1" w:styleId="toplinks">
    <w:name w:val="top_links"/>
    <w:basedOn w:val="a"/>
    <w:rsid w:val="00E03D57"/>
    <w:pPr>
      <w:jc w:val="right"/>
    </w:pPr>
    <w:rPr>
      <w:rFonts w:ascii="Times New Roman" w:hAnsi="Times New Roman"/>
    </w:rPr>
  </w:style>
  <w:style w:type="paragraph" w:customStyle="1" w:styleId="bottomlinks">
    <w:name w:val="bottom_links"/>
    <w:basedOn w:val="a"/>
    <w:rsid w:val="00E03D57"/>
    <w:pPr>
      <w:spacing w:before="345" w:after="375"/>
    </w:pPr>
    <w:rPr>
      <w:rFonts w:ascii="Times New Roman" w:hAnsi="Times New Roman"/>
    </w:rPr>
  </w:style>
  <w:style w:type="paragraph" w:customStyle="1" w:styleId="table1">
    <w:name w:val="table"/>
    <w:basedOn w:val="a"/>
    <w:rsid w:val="00E03D57"/>
    <w:pPr>
      <w:spacing w:after="225"/>
    </w:pPr>
    <w:rPr>
      <w:rFonts w:ascii="Times New Roman" w:hAnsi="Times New Roman"/>
    </w:rPr>
  </w:style>
  <w:style w:type="paragraph" w:customStyle="1" w:styleId="mainlinks">
    <w:name w:val="main_links"/>
    <w:basedOn w:val="a"/>
    <w:rsid w:val="00E03D57"/>
    <w:pPr>
      <w:spacing w:before="90" w:after="165"/>
    </w:pPr>
    <w:rPr>
      <w:rFonts w:ascii="Times New Roman" w:hAnsi="Times New Roman"/>
    </w:rPr>
  </w:style>
  <w:style w:type="paragraph" w:customStyle="1" w:styleId="news">
    <w:name w:val="news"/>
    <w:basedOn w:val="a"/>
    <w:rsid w:val="00E03D57"/>
    <w:pPr>
      <w:spacing w:after="390"/>
    </w:pPr>
    <w:rPr>
      <w:rFonts w:ascii="Times New Roman" w:hAnsi="Times New Roman"/>
    </w:rPr>
  </w:style>
  <w:style w:type="paragraph" w:customStyle="1" w:styleId="voting">
    <w:name w:val="voting"/>
    <w:basedOn w:val="a"/>
    <w:rsid w:val="00E03D57"/>
    <w:pPr>
      <w:spacing w:after="45"/>
    </w:pPr>
    <w:rPr>
      <w:rFonts w:ascii="Times New Roman" w:hAnsi="Times New Roman"/>
    </w:rPr>
  </w:style>
  <w:style w:type="paragraph" w:customStyle="1" w:styleId="switchmenu">
    <w:name w:val="switch_menu"/>
    <w:basedOn w:val="a"/>
    <w:rsid w:val="00E03D57"/>
    <w:pPr>
      <w:spacing w:before="105" w:after="390"/>
    </w:pPr>
    <w:rPr>
      <w:rFonts w:ascii="Times New Roman" w:hAnsi="Times New Roman"/>
    </w:rPr>
  </w:style>
  <w:style w:type="paragraph" w:customStyle="1" w:styleId="editing">
    <w:name w:val="editing"/>
    <w:basedOn w:val="a"/>
    <w:rsid w:val="00E03D57"/>
    <w:pPr>
      <w:shd w:val="clear" w:color="auto" w:fill="F2F3E0"/>
      <w:spacing w:before="300" w:after="450"/>
    </w:pPr>
    <w:rPr>
      <w:rFonts w:ascii="Times New Roman" w:hAnsi="Times New Roman"/>
    </w:rPr>
  </w:style>
  <w:style w:type="paragraph" w:customStyle="1" w:styleId="doctoplinks">
    <w:name w:val="doc_top_links"/>
    <w:basedOn w:val="a"/>
    <w:rsid w:val="00E03D57"/>
    <w:pPr>
      <w:spacing w:after="300"/>
    </w:pPr>
    <w:rPr>
      <w:rFonts w:ascii="Times New Roman" w:hAnsi="Times New Roman"/>
      <w:sz w:val="26"/>
      <w:szCs w:val="26"/>
    </w:rPr>
  </w:style>
  <w:style w:type="paragraph" w:customStyle="1" w:styleId="docbody">
    <w:name w:val="doc_body"/>
    <w:basedOn w:val="a"/>
    <w:rsid w:val="00E03D57"/>
    <w:pPr>
      <w:pBdr>
        <w:top w:val="dashed" w:sz="6" w:space="30" w:color="AAA89E"/>
      </w:pBdr>
    </w:pPr>
    <w:rPr>
      <w:rFonts w:ascii="Times New Roman" w:hAnsi="Times New Roman"/>
    </w:rPr>
  </w:style>
  <w:style w:type="paragraph" w:customStyle="1" w:styleId="full">
    <w:name w:val="full"/>
    <w:basedOn w:val="a"/>
    <w:rsid w:val="00E03D57"/>
    <w:rPr>
      <w:rFonts w:ascii="Times New Roman" w:hAnsi="Times New Roman"/>
    </w:rPr>
  </w:style>
  <w:style w:type="paragraph" w:customStyle="1" w:styleId="extpad">
    <w:name w:val="extpad"/>
    <w:basedOn w:val="a"/>
    <w:rsid w:val="00E03D57"/>
    <w:rPr>
      <w:rFonts w:ascii="Times New Roman" w:hAnsi="Times New Roman"/>
    </w:rPr>
  </w:style>
  <w:style w:type="paragraph" w:customStyle="1" w:styleId="searchresultswrapper">
    <w:name w:val="search_results_wrapper"/>
    <w:basedOn w:val="a"/>
    <w:rsid w:val="00E03D57"/>
    <w:pPr>
      <w:pBdr>
        <w:top w:val="single" w:sz="6" w:space="0" w:color="F2F3E0"/>
        <w:left w:val="single" w:sz="6" w:space="0" w:color="F2F3E0"/>
        <w:bottom w:val="single" w:sz="6" w:space="0" w:color="F2F3E0"/>
        <w:right w:val="single" w:sz="6" w:space="0" w:color="F2F3E0"/>
      </w:pBdr>
      <w:spacing w:before="30" w:after="30"/>
      <w:ind w:left="30" w:right="30"/>
    </w:pPr>
    <w:rPr>
      <w:rFonts w:ascii="Times New Roman" w:hAnsi="Times New Roman"/>
    </w:rPr>
  </w:style>
  <w:style w:type="paragraph" w:customStyle="1" w:styleId="date-tbl">
    <w:name w:val="date-tbl"/>
    <w:basedOn w:val="a"/>
    <w:rsid w:val="00E03D57"/>
    <w:rPr>
      <w:rFonts w:ascii="Times New Roman" w:hAnsi="Times New Roman"/>
    </w:rPr>
  </w:style>
  <w:style w:type="paragraph" w:customStyle="1" w:styleId="tabletopics">
    <w:name w:val="table_topics"/>
    <w:basedOn w:val="a"/>
    <w:rsid w:val="00E03D57"/>
    <w:rPr>
      <w:rFonts w:ascii="Times New Roman" w:hAnsi="Times New Roman"/>
    </w:rPr>
  </w:style>
  <w:style w:type="paragraph" w:customStyle="1" w:styleId="topics">
    <w:name w:val="topics"/>
    <w:basedOn w:val="a"/>
    <w:rsid w:val="00E03D57"/>
    <w:rPr>
      <w:rFonts w:ascii="Tahoma" w:hAnsi="Tahoma" w:cs="Tahoma"/>
    </w:rPr>
  </w:style>
  <w:style w:type="paragraph" w:customStyle="1" w:styleId="topicsresult">
    <w:name w:val="topics_result"/>
    <w:basedOn w:val="a"/>
    <w:rsid w:val="00E03D57"/>
    <w:rPr>
      <w:rFonts w:ascii="Times New Roman" w:hAnsi="Times New Roman"/>
    </w:rPr>
  </w:style>
  <w:style w:type="paragraph" w:customStyle="1" w:styleId="cardico">
    <w:name w:val="card_ico"/>
    <w:basedOn w:val="a"/>
    <w:rsid w:val="00E03D57"/>
    <w:rPr>
      <w:rFonts w:ascii="Times New Roman" w:hAnsi="Times New Roman"/>
    </w:rPr>
  </w:style>
  <w:style w:type="paragraph" w:customStyle="1" w:styleId="carddopico">
    <w:name w:val="card_dop_ico"/>
    <w:basedOn w:val="a"/>
    <w:rsid w:val="00E03D57"/>
    <w:rPr>
      <w:rFonts w:ascii="Times New Roman" w:hAnsi="Times New Roman"/>
    </w:rPr>
  </w:style>
  <w:style w:type="paragraph" w:customStyle="1" w:styleId="h3">
    <w:name w:val="h3"/>
    <w:basedOn w:val="a"/>
    <w:rsid w:val="00E03D57"/>
    <w:rPr>
      <w:rFonts w:ascii="Times New Roman" w:hAnsi="Times New Roman"/>
      <w:b/>
      <w:bCs/>
      <w:color w:val="415629"/>
    </w:rPr>
  </w:style>
  <w:style w:type="paragraph" w:customStyle="1" w:styleId="nav-2">
    <w:name w:val="nav-2"/>
    <w:basedOn w:val="a"/>
    <w:rsid w:val="00E03D57"/>
    <w:rPr>
      <w:rFonts w:ascii="Times New Roman" w:hAnsi="Times New Roman"/>
      <w:vanish/>
    </w:rPr>
  </w:style>
  <w:style w:type="paragraph" w:customStyle="1" w:styleId="report-type">
    <w:name w:val="report-type"/>
    <w:basedOn w:val="a"/>
    <w:rsid w:val="00E03D57"/>
    <w:pPr>
      <w:spacing w:before="300"/>
    </w:pPr>
    <w:rPr>
      <w:rFonts w:ascii="Times New Roman" w:hAnsi="Times New Roman"/>
    </w:rPr>
  </w:style>
  <w:style w:type="paragraph" w:customStyle="1" w:styleId="url">
    <w:name w:val="url"/>
    <w:basedOn w:val="a"/>
    <w:rsid w:val="00E03D57"/>
    <w:rPr>
      <w:rFonts w:ascii="Times New Roman" w:hAnsi="Times New Roman"/>
    </w:rPr>
  </w:style>
  <w:style w:type="paragraph" w:customStyle="1" w:styleId="over">
    <w:name w:val="over"/>
    <w:basedOn w:val="a"/>
    <w:rsid w:val="00E03D57"/>
    <w:pPr>
      <w:shd w:val="clear" w:color="auto" w:fill="FFFFFF"/>
      <w:spacing w:line="150" w:lineRule="atLeast"/>
    </w:pPr>
    <w:rPr>
      <w:rFonts w:ascii="Times New Roman" w:hAnsi="Times New Roman"/>
    </w:rPr>
  </w:style>
  <w:style w:type="paragraph" w:customStyle="1" w:styleId="regioninformer">
    <w:name w:val="regioninformer"/>
    <w:basedOn w:val="a"/>
    <w:rsid w:val="00E03D57"/>
    <w:pPr>
      <w:ind w:left="-150"/>
    </w:pPr>
    <w:rPr>
      <w:rFonts w:ascii="Times New Roman" w:hAnsi="Times New Roman"/>
    </w:rPr>
  </w:style>
  <w:style w:type="paragraph" w:customStyle="1" w:styleId="rb">
    <w:name w:val="rb"/>
    <w:basedOn w:val="a"/>
    <w:rsid w:val="00E03D57"/>
    <w:rPr>
      <w:rFonts w:ascii="Times New Roman" w:hAnsi="Times New Roman"/>
    </w:rPr>
  </w:style>
  <w:style w:type="paragraph" w:customStyle="1" w:styleId="clearfix">
    <w:name w:val="clearfix"/>
    <w:basedOn w:val="a"/>
    <w:rsid w:val="00E03D57"/>
    <w:rPr>
      <w:rFonts w:ascii="Times New Roman" w:hAnsi="Times New Roman"/>
    </w:rPr>
  </w:style>
  <w:style w:type="paragraph" w:customStyle="1" w:styleId="iframespecwndcl0">
    <w:name w:val="iframe_specwnd_cl0"/>
    <w:basedOn w:val="a"/>
    <w:rsid w:val="00E03D57"/>
    <w:rPr>
      <w:rFonts w:ascii="Times New Roman" w:hAnsi="Times New Roman"/>
    </w:rPr>
  </w:style>
  <w:style w:type="paragraph" w:customStyle="1" w:styleId="jniceselectwrapper">
    <w:name w:val="jniceselectwrapper"/>
    <w:basedOn w:val="a"/>
    <w:rsid w:val="00E03D57"/>
    <w:rPr>
      <w:rFonts w:ascii="Times New Roman" w:hAnsi="Times New Roman"/>
    </w:rPr>
  </w:style>
  <w:style w:type="paragraph" w:customStyle="1" w:styleId="img">
    <w:name w:val="img"/>
    <w:basedOn w:val="a"/>
    <w:rsid w:val="00E03D57"/>
    <w:rPr>
      <w:rFonts w:ascii="Times New Roman" w:hAnsi="Times New Roman"/>
    </w:rPr>
  </w:style>
  <w:style w:type="paragraph" w:customStyle="1" w:styleId="item">
    <w:name w:val="item"/>
    <w:basedOn w:val="a"/>
    <w:rsid w:val="00E03D57"/>
    <w:rPr>
      <w:rFonts w:ascii="Times New Roman" w:hAnsi="Times New Roman"/>
    </w:rPr>
  </w:style>
  <w:style w:type="paragraph" w:customStyle="1" w:styleId="child">
    <w:name w:val="child"/>
    <w:basedOn w:val="a"/>
    <w:rsid w:val="00E03D57"/>
    <w:rPr>
      <w:rFonts w:ascii="Times New Roman" w:hAnsi="Times New Roman"/>
    </w:rPr>
  </w:style>
  <w:style w:type="paragraph" w:customStyle="1" w:styleId="itemchild">
    <w:name w:val="item_child"/>
    <w:basedOn w:val="a"/>
    <w:rsid w:val="00E03D57"/>
    <w:rPr>
      <w:rFonts w:ascii="Times New Roman" w:hAnsi="Times New Roman"/>
    </w:rPr>
  </w:style>
  <w:style w:type="paragraph" w:customStyle="1" w:styleId="vr">
    <w:name w:val="vr"/>
    <w:basedOn w:val="a"/>
    <w:rsid w:val="00E03D57"/>
    <w:rPr>
      <w:rFonts w:ascii="Times New Roman" w:hAnsi="Times New Roman"/>
    </w:rPr>
  </w:style>
  <w:style w:type="paragraph" w:customStyle="1" w:styleId="15">
    <w:name w:val="Название1"/>
    <w:basedOn w:val="a"/>
    <w:rsid w:val="00E03D57"/>
    <w:rPr>
      <w:rFonts w:ascii="Times New Roman" w:hAnsi="Times New Roman"/>
    </w:rPr>
  </w:style>
  <w:style w:type="paragraph" w:customStyle="1" w:styleId="wrap">
    <w:name w:val="wrap"/>
    <w:basedOn w:val="a"/>
    <w:rsid w:val="00E03D57"/>
    <w:rPr>
      <w:rFonts w:ascii="Times New Roman" w:hAnsi="Times New Roman"/>
    </w:rPr>
  </w:style>
  <w:style w:type="paragraph" w:customStyle="1" w:styleId="buttons">
    <w:name w:val="buttons"/>
    <w:basedOn w:val="a"/>
    <w:rsid w:val="00E03D57"/>
    <w:rPr>
      <w:rFonts w:ascii="Times New Roman" w:hAnsi="Times New Roman"/>
    </w:rPr>
  </w:style>
  <w:style w:type="paragraph" w:customStyle="1" w:styleId="sel">
    <w:name w:val="sel"/>
    <w:basedOn w:val="a"/>
    <w:rsid w:val="00E03D57"/>
    <w:rPr>
      <w:rFonts w:ascii="Times New Roman" w:hAnsi="Times New Roman"/>
    </w:rPr>
  </w:style>
  <w:style w:type="paragraph" w:customStyle="1" w:styleId="current-date">
    <w:name w:val="current-date"/>
    <w:basedOn w:val="a"/>
    <w:rsid w:val="00E03D57"/>
    <w:rPr>
      <w:rFonts w:ascii="Times New Roman" w:hAnsi="Times New Roman"/>
    </w:rPr>
  </w:style>
  <w:style w:type="paragraph" w:customStyle="1" w:styleId="question">
    <w:name w:val="question"/>
    <w:basedOn w:val="a"/>
    <w:rsid w:val="00E03D57"/>
    <w:rPr>
      <w:rFonts w:ascii="Times New Roman" w:hAnsi="Times New Roman"/>
    </w:rPr>
  </w:style>
  <w:style w:type="paragraph" w:customStyle="1" w:styleId="answers">
    <w:name w:val="answers"/>
    <w:basedOn w:val="a"/>
    <w:rsid w:val="00E03D57"/>
    <w:rPr>
      <w:rFonts w:ascii="Times New Roman" w:hAnsi="Times New Roman"/>
    </w:rPr>
  </w:style>
  <w:style w:type="paragraph" w:customStyle="1" w:styleId="field">
    <w:name w:val="field"/>
    <w:basedOn w:val="a"/>
    <w:rsid w:val="00E03D57"/>
    <w:rPr>
      <w:rFonts w:ascii="Times New Roman" w:hAnsi="Times New Roman"/>
    </w:rPr>
  </w:style>
  <w:style w:type="paragraph" w:customStyle="1" w:styleId="radiocheck">
    <w:name w:val="radio_check"/>
    <w:basedOn w:val="a"/>
    <w:rsid w:val="00E03D57"/>
    <w:rPr>
      <w:rFonts w:ascii="Times New Roman" w:hAnsi="Times New Roman"/>
    </w:rPr>
  </w:style>
  <w:style w:type="paragraph" w:customStyle="1" w:styleId="bottom">
    <w:name w:val="bottom"/>
    <w:basedOn w:val="a"/>
    <w:rsid w:val="00E03D57"/>
    <w:rPr>
      <w:rFonts w:ascii="Times New Roman" w:hAnsi="Times New Roman"/>
    </w:rPr>
  </w:style>
  <w:style w:type="paragraph" w:customStyle="1" w:styleId="itemcurrent">
    <w:name w:val="item_current"/>
    <w:basedOn w:val="a"/>
    <w:rsid w:val="00E03D57"/>
    <w:rPr>
      <w:rFonts w:ascii="Times New Roman" w:hAnsi="Times New Roman"/>
    </w:rPr>
  </w:style>
  <w:style w:type="paragraph" w:customStyle="1" w:styleId="listitems">
    <w:name w:val="list_items"/>
    <w:basedOn w:val="a"/>
    <w:rsid w:val="00E03D57"/>
    <w:rPr>
      <w:rFonts w:ascii="Times New Roman" w:hAnsi="Times New Roman"/>
    </w:rPr>
  </w:style>
  <w:style w:type="paragraph" w:customStyle="1" w:styleId="right">
    <w:name w:val="right"/>
    <w:basedOn w:val="a"/>
    <w:rsid w:val="00E03D57"/>
    <w:rPr>
      <w:rFonts w:ascii="Times New Roman" w:hAnsi="Times New Roman"/>
    </w:rPr>
  </w:style>
  <w:style w:type="paragraph" w:customStyle="1" w:styleId="form">
    <w:name w:val="form"/>
    <w:basedOn w:val="a"/>
    <w:rsid w:val="00E03D57"/>
    <w:rPr>
      <w:rFonts w:ascii="Times New Roman" w:hAnsi="Times New Roman"/>
    </w:rPr>
  </w:style>
  <w:style w:type="paragraph" w:customStyle="1" w:styleId="tdtitle">
    <w:name w:val="td_title"/>
    <w:basedOn w:val="a"/>
    <w:rsid w:val="00E03D57"/>
    <w:rPr>
      <w:rFonts w:ascii="Times New Roman" w:hAnsi="Times New Roman"/>
    </w:rPr>
  </w:style>
  <w:style w:type="paragraph" w:customStyle="1" w:styleId="hr">
    <w:name w:val="hr"/>
    <w:basedOn w:val="a"/>
    <w:rsid w:val="00E03D57"/>
    <w:rPr>
      <w:rFonts w:ascii="Times New Roman" w:hAnsi="Times New Roman"/>
    </w:rPr>
  </w:style>
  <w:style w:type="paragraph" w:customStyle="1" w:styleId="inputdate">
    <w:name w:val="input_date"/>
    <w:basedOn w:val="a"/>
    <w:rsid w:val="00E03D57"/>
    <w:rPr>
      <w:rFonts w:ascii="Times New Roman" w:hAnsi="Times New Roman"/>
    </w:rPr>
  </w:style>
  <w:style w:type="paragraph" w:customStyle="1" w:styleId="query">
    <w:name w:val="query"/>
    <w:basedOn w:val="a"/>
    <w:rsid w:val="00E03D57"/>
    <w:rPr>
      <w:rFonts w:ascii="Times New Roman" w:hAnsi="Times New Roman"/>
    </w:rPr>
  </w:style>
  <w:style w:type="paragraph" w:customStyle="1" w:styleId="fulltextquery">
    <w:name w:val="fulltext_query"/>
    <w:basedOn w:val="a"/>
    <w:rsid w:val="00E03D57"/>
    <w:rPr>
      <w:rFonts w:ascii="Times New Roman" w:hAnsi="Times New Roman"/>
    </w:rPr>
  </w:style>
  <w:style w:type="paragraph" w:customStyle="1" w:styleId="mun-select">
    <w:name w:val="mun-select"/>
    <w:basedOn w:val="a"/>
    <w:rsid w:val="00E03D57"/>
    <w:rPr>
      <w:rFonts w:ascii="Times New Roman" w:hAnsi="Times New Roman"/>
    </w:rPr>
  </w:style>
  <w:style w:type="paragraph" w:customStyle="1" w:styleId="place-select">
    <w:name w:val="place-select"/>
    <w:basedOn w:val="a"/>
    <w:rsid w:val="00E03D57"/>
    <w:rPr>
      <w:rFonts w:ascii="Times New Roman" w:hAnsi="Times New Roman"/>
    </w:rPr>
  </w:style>
  <w:style w:type="paragraph" w:customStyle="1" w:styleId="jur-select">
    <w:name w:val="jur-select"/>
    <w:basedOn w:val="a"/>
    <w:rsid w:val="00E03D57"/>
    <w:rPr>
      <w:rFonts w:ascii="Times New Roman" w:hAnsi="Times New Roman"/>
    </w:rPr>
  </w:style>
  <w:style w:type="paragraph" w:customStyle="1" w:styleId="linkselect">
    <w:name w:val="link_select"/>
    <w:basedOn w:val="a"/>
    <w:rsid w:val="00E03D57"/>
    <w:rPr>
      <w:rFonts w:ascii="Times New Roman" w:hAnsi="Times New Roman"/>
    </w:rPr>
  </w:style>
  <w:style w:type="paragraph" w:customStyle="1" w:styleId="topicsitem">
    <w:name w:val="topics_item"/>
    <w:basedOn w:val="a"/>
    <w:rsid w:val="00E03D57"/>
    <w:rPr>
      <w:rFonts w:ascii="Times New Roman" w:hAnsi="Times New Roman"/>
    </w:rPr>
  </w:style>
  <w:style w:type="paragraph" w:customStyle="1" w:styleId="info">
    <w:name w:val="info"/>
    <w:basedOn w:val="a"/>
    <w:rsid w:val="00E03D57"/>
    <w:rPr>
      <w:rFonts w:ascii="Times New Roman" w:hAnsi="Times New Roman"/>
    </w:rPr>
  </w:style>
  <w:style w:type="paragraph" w:customStyle="1" w:styleId="requisitions">
    <w:name w:val="requisitions"/>
    <w:basedOn w:val="a"/>
    <w:rsid w:val="00E03D57"/>
    <w:rPr>
      <w:rFonts w:ascii="Times New Roman" w:hAnsi="Times New Roman"/>
    </w:rPr>
  </w:style>
  <w:style w:type="paragraph" w:customStyle="1" w:styleId="td1">
    <w:name w:val="td1"/>
    <w:basedOn w:val="a"/>
    <w:rsid w:val="00E03D57"/>
    <w:rPr>
      <w:rFonts w:ascii="Times New Roman" w:hAnsi="Times New Roman"/>
    </w:rPr>
  </w:style>
  <w:style w:type="paragraph" w:customStyle="1" w:styleId="obertka">
    <w:name w:val="obertka"/>
    <w:basedOn w:val="a"/>
    <w:rsid w:val="00E03D57"/>
    <w:rPr>
      <w:rFonts w:ascii="Times New Roman" w:hAnsi="Times New Roman"/>
    </w:rPr>
  </w:style>
  <w:style w:type="paragraph" w:customStyle="1" w:styleId="tdpic">
    <w:name w:val="td_pic"/>
    <w:basedOn w:val="a"/>
    <w:rsid w:val="00E03D57"/>
    <w:rPr>
      <w:rFonts w:ascii="Times New Roman" w:hAnsi="Times New Roman"/>
    </w:rPr>
  </w:style>
  <w:style w:type="paragraph" w:customStyle="1" w:styleId="params">
    <w:name w:val="params"/>
    <w:basedOn w:val="a"/>
    <w:rsid w:val="00E03D57"/>
    <w:rPr>
      <w:rFonts w:ascii="Times New Roman" w:hAnsi="Times New Roman"/>
    </w:rPr>
  </w:style>
  <w:style w:type="paragraph" w:customStyle="1" w:styleId="hideline">
    <w:name w:val="hideline"/>
    <w:basedOn w:val="a"/>
    <w:rsid w:val="00E03D57"/>
    <w:rPr>
      <w:rFonts w:ascii="Times New Roman" w:hAnsi="Times New Roman"/>
    </w:rPr>
  </w:style>
  <w:style w:type="paragraph" w:customStyle="1" w:styleId="prompt">
    <w:name w:val="prompt"/>
    <w:basedOn w:val="a"/>
    <w:rsid w:val="00E03D57"/>
    <w:rPr>
      <w:rFonts w:ascii="Times New Roman" w:hAnsi="Times New Roman"/>
    </w:rPr>
  </w:style>
  <w:style w:type="paragraph" w:customStyle="1" w:styleId="buttonimage">
    <w:name w:val="button_image"/>
    <w:basedOn w:val="a"/>
    <w:rsid w:val="00E03D57"/>
    <w:rPr>
      <w:rFonts w:ascii="Times New Roman" w:hAnsi="Times New Roman"/>
    </w:rPr>
  </w:style>
  <w:style w:type="paragraph" w:customStyle="1" w:styleId="error">
    <w:name w:val="error"/>
    <w:basedOn w:val="a"/>
    <w:rsid w:val="00E03D57"/>
    <w:rPr>
      <w:rFonts w:ascii="Times New Roman" w:hAnsi="Times New Roman"/>
    </w:rPr>
  </w:style>
  <w:style w:type="paragraph" w:customStyle="1" w:styleId="icon">
    <w:name w:val="icon"/>
    <w:basedOn w:val="a"/>
    <w:rsid w:val="00E03D57"/>
    <w:rPr>
      <w:rFonts w:ascii="Times New Roman" w:hAnsi="Times New Roman"/>
    </w:rPr>
  </w:style>
  <w:style w:type="paragraph" w:customStyle="1" w:styleId="inputaltradio">
    <w:name w:val="input_alt_radio"/>
    <w:basedOn w:val="a"/>
    <w:rsid w:val="00E03D57"/>
    <w:rPr>
      <w:rFonts w:ascii="Times New Roman" w:hAnsi="Times New Roman"/>
    </w:rPr>
  </w:style>
  <w:style w:type="paragraph" w:customStyle="1" w:styleId="inputaltcheck">
    <w:name w:val="input_alt_check"/>
    <w:basedOn w:val="a"/>
    <w:rsid w:val="00E03D57"/>
    <w:rPr>
      <w:rFonts w:ascii="Times New Roman" w:hAnsi="Times New Roman"/>
    </w:rPr>
  </w:style>
  <w:style w:type="paragraph" w:customStyle="1" w:styleId="button">
    <w:name w:val="button"/>
    <w:basedOn w:val="a"/>
    <w:rsid w:val="00E03D57"/>
    <w:rPr>
      <w:rFonts w:ascii="Times New Roman" w:hAnsi="Times New Roman"/>
    </w:rPr>
  </w:style>
  <w:style w:type="paragraph" w:customStyle="1" w:styleId="mandatory">
    <w:name w:val="mandatory"/>
    <w:basedOn w:val="a"/>
    <w:rsid w:val="00E03D57"/>
    <w:rPr>
      <w:rFonts w:ascii="Times New Roman" w:hAnsi="Times New Roman"/>
    </w:rPr>
  </w:style>
  <w:style w:type="paragraph" w:customStyle="1" w:styleId="searchinfo">
    <w:name w:val="search_info"/>
    <w:basedOn w:val="a"/>
    <w:rsid w:val="00E03D57"/>
    <w:rPr>
      <w:rFonts w:ascii="Times New Roman" w:hAnsi="Times New Roman"/>
    </w:rPr>
  </w:style>
  <w:style w:type="paragraph" w:customStyle="1" w:styleId="rbt">
    <w:name w:val="rb_t"/>
    <w:basedOn w:val="a"/>
    <w:rsid w:val="00E03D57"/>
    <w:rPr>
      <w:rFonts w:ascii="Times New Roman" w:hAnsi="Times New Roman"/>
    </w:rPr>
  </w:style>
  <w:style w:type="paragraph" w:customStyle="1" w:styleId="rbb">
    <w:name w:val="rb_b"/>
    <w:basedOn w:val="a"/>
    <w:rsid w:val="00E03D57"/>
    <w:rPr>
      <w:rFonts w:ascii="Times New Roman" w:hAnsi="Times New Roman"/>
    </w:rPr>
  </w:style>
  <w:style w:type="paragraph" w:customStyle="1" w:styleId="rbl">
    <w:name w:val="rb_l"/>
    <w:basedOn w:val="a"/>
    <w:rsid w:val="00E03D57"/>
    <w:rPr>
      <w:rFonts w:ascii="Times New Roman" w:hAnsi="Times New Roman"/>
    </w:rPr>
  </w:style>
  <w:style w:type="paragraph" w:customStyle="1" w:styleId="rbr">
    <w:name w:val="rb_r"/>
    <w:basedOn w:val="a"/>
    <w:rsid w:val="00E03D57"/>
    <w:rPr>
      <w:rFonts w:ascii="Times New Roman" w:hAnsi="Times New Roman"/>
    </w:rPr>
  </w:style>
  <w:style w:type="paragraph" w:customStyle="1" w:styleId="name">
    <w:name w:val="name"/>
    <w:basedOn w:val="a"/>
    <w:rsid w:val="00E03D57"/>
    <w:rPr>
      <w:rFonts w:ascii="Times New Roman" w:hAnsi="Times New Roman"/>
    </w:rPr>
  </w:style>
  <w:style w:type="paragraph" w:customStyle="1" w:styleId="carea">
    <w:name w:val="c_area"/>
    <w:basedOn w:val="a"/>
    <w:rsid w:val="00E03D57"/>
    <w:rPr>
      <w:rFonts w:ascii="Times New Roman" w:hAnsi="Times New Roman"/>
    </w:rPr>
  </w:style>
  <w:style w:type="paragraph" w:customStyle="1" w:styleId="left">
    <w:name w:val="left"/>
    <w:basedOn w:val="a"/>
    <w:rsid w:val="00E03D57"/>
    <w:rPr>
      <w:rFonts w:ascii="Times New Roman" w:hAnsi="Times New Roman"/>
    </w:rPr>
  </w:style>
  <w:style w:type="paragraph" w:customStyle="1" w:styleId="docsearchresult">
    <w:name w:val="doc_search_result"/>
    <w:basedOn w:val="a"/>
    <w:rsid w:val="00E03D57"/>
    <w:rPr>
      <w:rFonts w:ascii="Times New Roman" w:hAnsi="Times New Roman"/>
    </w:rPr>
  </w:style>
  <w:style w:type="paragraph" w:customStyle="1" w:styleId="rbc">
    <w:name w:val="rb_c"/>
    <w:basedOn w:val="a"/>
    <w:rsid w:val="00E03D57"/>
    <w:rPr>
      <w:rFonts w:ascii="Times New Roman" w:hAnsi="Times New Roman"/>
    </w:rPr>
  </w:style>
  <w:style w:type="paragraph" w:customStyle="1" w:styleId="layoutbottomcolumninner">
    <w:name w:val="layout_bottom_column_inner"/>
    <w:basedOn w:val="a"/>
    <w:rsid w:val="00E03D57"/>
    <w:rPr>
      <w:rFonts w:ascii="Times New Roman" w:hAnsi="Times New Roman"/>
    </w:rPr>
  </w:style>
  <w:style w:type="paragraph" w:customStyle="1" w:styleId="middle">
    <w:name w:val="middle"/>
    <w:basedOn w:val="a"/>
    <w:rsid w:val="00E03D57"/>
    <w:rPr>
      <w:rFonts w:ascii="Times New Roman" w:hAnsi="Times New Roman"/>
    </w:rPr>
  </w:style>
  <w:style w:type="paragraph" w:customStyle="1" w:styleId="vr1">
    <w:name w:val="vr1"/>
    <w:basedOn w:val="a"/>
    <w:rsid w:val="00E03D57"/>
    <w:pPr>
      <w:ind w:left="120" w:right="120"/>
    </w:pPr>
    <w:rPr>
      <w:rFonts w:ascii="Times New Roman" w:hAnsi="Times New Roman"/>
      <w:color w:val="B5B19B"/>
    </w:rPr>
  </w:style>
  <w:style w:type="paragraph" w:customStyle="1" w:styleId="text1">
    <w:name w:val="text1"/>
    <w:basedOn w:val="a"/>
    <w:rsid w:val="00E03D57"/>
    <w:rPr>
      <w:rFonts w:ascii="Times New Roman" w:hAnsi="Times New Roman"/>
    </w:rPr>
  </w:style>
  <w:style w:type="paragraph" w:customStyle="1" w:styleId="vr2">
    <w:name w:val="vr2"/>
    <w:basedOn w:val="a"/>
    <w:rsid w:val="00E03D57"/>
    <w:pPr>
      <w:ind w:left="195" w:right="165"/>
    </w:pPr>
    <w:rPr>
      <w:rFonts w:ascii="Times New Roman" w:hAnsi="Times New Roman"/>
      <w:color w:val="CBC8B6"/>
      <w:sz w:val="19"/>
      <w:szCs w:val="19"/>
    </w:rPr>
  </w:style>
  <w:style w:type="paragraph" w:customStyle="1" w:styleId="title1">
    <w:name w:val="title1"/>
    <w:basedOn w:val="a"/>
    <w:rsid w:val="00E03D57"/>
    <w:pPr>
      <w:spacing w:after="210"/>
    </w:pPr>
    <w:rPr>
      <w:rFonts w:ascii="Times New Roman" w:hAnsi="Times New Roman"/>
    </w:rPr>
  </w:style>
  <w:style w:type="paragraph" w:customStyle="1" w:styleId="sel1">
    <w:name w:val="sel1"/>
    <w:basedOn w:val="a"/>
    <w:rsid w:val="00E03D57"/>
    <w:rPr>
      <w:rFonts w:ascii="Times New Roman" w:hAnsi="Times New Roman"/>
      <w:b/>
      <w:bCs/>
      <w:color w:val="46723A"/>
    </w:rPr>
  </w:style>
  <w:style w:type="paragraph" w:customStyle="1" w:styleId="jniceselectwrapper1">
    <w:name w:val="jniceselectwrapper1"/>
    <w:basedOn w:val="a"/>
    <w:rsid w:val="00E03D57"/>
    <w:rPr>
      <w:rFonts w:ascii="Times New Roman" w:hAnsi="Times New Roman"/>
    </w:rPr>
  </w:style>
  <w:style w:type="paragraph" w:customStyle="1" w:styleId="img1">
    <w:name w:val="img1"/>
    <w:basedOn w:val="a"/>
    <w:rsid w:val="00E03D57"/>
    <w:rPr>
      <w:rFonts w:ascii="Times New Roman" w:hAnsi="Times New Roman"/>
    </w:rPr>
  </w:style>
  <w:style w:type="paragraph" w:customStyle="1" w:styleId="item1">
    <w:name w:val="item1"/>
    <w:basedOn w:val="a"/>
    <w:rsid w:val="00E03D57"/>
    <w:pPr>
      <w:spacing w:after="135" w:line="264" w:lineRule="atLeast"/>
    </w:pPr>
    <w:rPr>
      <w:rFonts w:ascii="Times New Roman" w:hAnsi="Times New Roman"/>
      <w:sz w:val="26"/>
      <w:szCs w:val="26"/>
    </w:rPr>
  </w:style>
  <w:style w:type="paragraph" w:customStyle="1" w:styleId="child1">
    <w:name w:val="child1"/>
    <w:basedOn w:val="a"/>
    <w:rsid w:val="00E03D57"/>
    <w:rPr>
      <w:rFonts w:ascii="Times New Roman" w:hAnsi="Times New Roman"/>
    </w:rPr>
  </w:style>
  <w:style w:type="paragraph" w:customStyle="1" w:styleId="itemchild1">
    <w:name w:val="item_child1"/>
    <w:basedOn w:val="a"/>
    <w:rsid w:val="00E03D57"/>
    <w:pPr>
      <w:spacing w:after="150"/>
    </w:pPr>
    <w:rPr>
      <w:rFonts w:ascii="Times New Roman" w:hAnsi="Times New Roman"/>
    </w:rPr>
  </w:style>
  <w:style w:type="paragraph" w:customStyle="1" w:styleId="vr3">
    <w:name w:val="vr3"/>
    <w:basedOn w:val="a"/>
    <w:rsid w:val="00E03D57"/>
    <w:rPr>
      <w:rFonts w:ascii="Times New Roman" w:hAnsi="Times New Roman"/>
    </w:rPr>
  </w:style>
  <w:style w:type="paragraph" w:customStyle="1" w:styleId="title2">
    <w:name w:val="title2"/>
    <w:basedOn w:val="a"/>
    <w:rsid w:val="00E03D57"/>
    <w:pPr>
      <w:spacing w:after="240"/>
    </w:pPr>
    <w:rPr>
      <w:rFonts w:ascii="Times New Roman" w:hAnsi="Times New Roman"/>
      <w:sz w:val="31"/>
      <w:szCs w:val="31"/>
    </w:rPr>
  </w:style>
  <w:style w:type="paragraph" w:customStyle="1" w:styleId="title3">
    <w:name w:val="title3"/>
    <w:basedOn w:val="a"/>
    <w:rsid w:val="00E03D57"/>
    <w:pPr>
      <w:spacing w:after="240"/>
    </w:pPr>
    <w:rPr>
      <w:rFonts w:ascii="Times New Roman" w:hAnsi="Times New Roman"/>
      <w:sz w:val="31"/>
      <w:szCs w:val="31"/>
    </w:rPr>
  </w:style>
  <w:style w:type="paragraph" w:customStyle="1" w:styleId="wrap1">
    <w:name w:val="wrap1"/>
    <w:basedOn w:val="a"/>
    <w:rsid w:val="00E03D57"/>
    <w:pPr>
      <w:pBdr>
        <w:top w:val="single" w:sz="6" w:space="5" w:color="D0D2B8"/>
        <w:left w:val="single" w:sz="6" w:space="5" w:color="D0D2B8"/>
        <w:bottom w:val="single" w:sz="6" w:space="30" w:color="D0D2B8"/>
        <w:right w:val="single" w:sz="6" w:space="5" w:color="D0D2B8"/>
      </w:pBdr>
      <w:shd w:val="clear" w:color="auto" w:fill="FFFFFF"/>
    </w:pPr>
    <w:rPr>
      <w:rFonts w:ascii="Times New Roman" w:hAnsi="Times New Roman"/>
    </w:rPr>
  </w:style>
  <w:style w:type="paragraph" w:customStyle="1" w:styleId="carea1">
    <w:name w:val="c_area1"/>
    <w:basedOn w:val="a"/>
    <w:rsid w:val="00E03D57"/>
    <w:pPr>
      <w:pBdr>
        <w:top w:val="single" w:sz="6" w:space="0" w:color="D0D2B8"/>
        <w:left w:val="single" w:sz="6" w:space="2" w:color="D0D2B8"/>
        <w:bottom w:val="single" w:sz="6" w:space="0" w:color="D0D2B8"/>
        <w:right w:val="single" w:sz="6" w:space="0" w:color="D0D2B8"/>
      </w:pBdr>
    </w:pPr>
    <w:rPr>
      <w:rFonts w:ascii="Times New Roman" w:hAnsi="Times New Roman"/>
    </w:rPr>
  </w:style>
  <w:style w:type="paragraph" w:customStyle="1" w:styleId="buttons1">
    <w:name w:val="buttons1"/>
    <w:basedOn w:val="a"/>
    <w:rsid w:val="00E03D57"/>
    <w:rPr>
      <w:rFonts w:ascii="Times New Roman" w:hAnsi="Times New Roman"/>
    </w:rPr>
  </w:style>
  <w:style w:type="paragraph" w:customStyle="1" w:styleId="left1">
    <w:name w:val="left1"/>
    <w:basedOn w:val="a"/>
    <w:rsid w:val="00E03D57"/>
    <w:rPr>
      <w:rFonts w:ascii="Times New Roman" w:hAnsi="Times New Roman"/>
    </w:rPr>
  </w:style>
  <w:style w:type="paragraph" w:customStyle="1" w:styleId="right1">
    <w:name w:val="right1"/>
    <w:basedOn w:val="a"/>
    <w:rsid w:val="00E03D57"/>
    <w:pPr>
      <w:jc w:val="right"/>
    </w:pPr>
    <w:rPr>
      <w:rFonts w:ascii="Times New Roman" w:hAnsi="Times New Roman"/>
    </w:rPr>
  </w:style>
  <w:style w:type="paragraph" w:customStyle="1" w:styleId="title4">
    <w:name w:val="title4"/>
    <w:basedOn w:val="a"/>
    <w:rsid w:val="00E03D57"/>
    <w:pPr>
      <w:jc w:val="center"/>
    </w:pPr>
    <w:rPr>
      <w:rFonts w:ascii="Times New Roman" w:hAnsi="Times New Roman"/>
      <w:b/>
      <w:bCs/>
      <w:color w:val="666666"/>
    </w:rPr>
  </w:style>
  <w:style w:type="paragraph" w:customStyle="1" w:styleId="sel2">
    <w:name w:val="sel2"/>
    <w:basedOn w:val="a"/>
    <w:rsid w:val="00E03D57"/>
    <w:rPr>
      <w:rFonts w:ascii="Times New Roman" w:hAnsi="Times New Roman"/>
    </w:rPr>
  </w:style>
  <w:style w:type="paragraph" w:customStyle="1" w:styleId="current-date1">
    <w:name w:val="current-date1"/>
    <w:basedOn w:val="a"/>
    <w:rsid w:val="00E03D57"/>
    <w:rPr>
      <w:rFonts w:ascii="Times New Roman" w:hAnsi="Times New Roman"/>
      <w:color w:val="999999"/>
    </w:rPr>
  </w:style>
  <w:style w:type="paragraph" w:customStyle="1" w:styleId="red1">
    <w:name w:val="red1"/>
    <w:basedOn w:val="a"/>
    <w:rsid w:val="00E03D57"/>
    <w:rPr>
      <w:rFonts w:ascii="Times New Roman" w:hAnsi="Times New Roman"/>
      <w:color w:val="FF0000"/>
    </w:rPr>
  </w:style>
  <w:style w:type="paragraph" w:customStyle="1" w:styleId="blue1">
    <w:name w:val="blue1"/>
    <w:basedOn w:val="a"/>
    <w:rsid w:val="00E03D57"/>
    <w:rPr>
      <w:rFonts w:ascii="Times New Roman" w:hAnsi="Times New Roman"/>
      <w:color w:val="336297"/>
    </w:rPr>
  </w:style>
  <w:style w:type="paragraph" w:customStyle="1" w:styleId="brown1">
    <w:name w:val="brown1"/>
    <w:basedOn w:val="a"/>
    <w:rsid w:val="00E03D57"/>
    <w:rPr>
      <w:rFonts w:ascii="Times New Roman" w:hAnsi="Times New Roman"/>
      <w:color w:val="A75E2E"/>
    </w:rPr>
  </w:style>
  <w:style w:type="paragraph" w:customStyle="1" w:styleId="layoutbottomcolumninner1">
    <w:name w:val="layout_bottom_column_inner1"/>
    <w:basedOn w:val="a"/>
    <w:rsid w:val="00E03D57"/>
    <w:rPr>
      <w:rFonts w:ascii="Times New Roman" w:hAnsi="Times New Roman"/>
    </w:rPr>
  </w:style>
  <w:style w:type="paragraph" w:customStyle="1" w:styleId="boxr1">
    <w:name w:val="box_r1"/>
    <w:basedOn w:val="a"/>
    <w:rsid w:val="00E03D57"/>
    <w:pPr>
      <w:shd w:val="clear" w:color="auto" w:fill="F2F3E0"/>
    </w:pPr>
    <w:rPr>
      <w:rFonts w:ascii="Times New Roman" w:hAnsi="Times New Roman"/>
    </w:rPr>
  </w:style>
  <w:style w:type="paragraph" w:customStyle="1" w:styleId="toplinks1">
    <w:name w:val="top_links1"/>
    <w:basedOn w:val="a"/>
    <w:rsid w:val="00E03D57"/>
    <w:pPr>
      <w:spacing w:after="225"/>
      <w:jc w:val="right"/>
    </w:pPr>
    <w:rPr>
      <w:rFonts w:ascii="Times New Roman" w:hAnsi="Times New Roman"/>
    </w:rPr>
  </w:style>
  <w:style w:type="paragraph" w:customStyle="1" w:styleId="item2">
    <w:name w:val="item2"/>
    <w:basedOn w:val="a"/>
    <w:rsid w:val="00E03D57"/>
    <w:pPr>
      <w:spacing w:after="210" w:line="324" w:lineRule="atLeast"/>
    </w:pPr>
    <w:rPr>
      <w:rFonts w:ascii="Times New Roman" w:hAnsi="Times New Roman"/>
    </w:rPr>
  </w:style>
  <w:style w:type="paragraph" w:customStyle="1" w:styleId="question1">
    <w:name w:val="question1"/>
    <w:basedOn w:val="a"/>
    <w:rsid w:val="00E03D57"/>
    <w:pPr>
      <w:spacing w:after="210" w:line="312" w:lineRule="atLeast"/>
    </w:pPr>
    <w:rPr>
      <w:rFonts w:ascii="Times New Roman" w:hAnsi="Times New Roman"/>
    </w:rPr>
  </w:style>
  <w:style w:type="paragraph" w:customStyle="1" w:styleId="answers1">
    <w:name w:val="answers1"/>
    <w:basedOn w:val="a"/>
    <w:rsid w:val="00E03D57"/>
    <w:pPr>
      <w:spacing w:before="195" w:after="165"/>
    </w:pPr>
    <w:rPr>
      <w:rFonts w:ascii="Times New Roman" w:hAnsi="Times New Roman"/>
    </w:rPr>
  </w:style>
  <w:style w:type="paragraph" w:customStyle="1" w:styleId="field1">
    <w:name w:val="field1"/>
    <w:basedOn w:val="a"/>
    <w:rsid w:val="00E03D57"/>
    <w:pPr>
      <w:spacing w:after="75"/>
    </w:pPr>
    <w:rPr>
      <w:rFonts w:ascii="Times New Roman" w:hAnsi="Times New Roman"/>
    </w:rPr>
  </w:style>
  <w:style w:type="paragraph" w:customStyle="1" w:styleId="radiocheck1">
    <w:name w:val="radio_check1"/>
    <w:basedOn w:val="a"/>
    <w:rsid w:val="00E03D57"/>
    <w:pPr>
      <w:ind w:left="-60" w:right="75"/>
    </w:pPr>
    <w:rPr>
      <w:rFonts w:ascii="Times New Roman" w:hAnsi="Times New Roman"/>
    </w:rPr>
  </w:style>
  <w:style w:type="paragraph" w:customStyle="1" w:styleId="bottom1">
    <w:name w:val="bottom1"/>
    <w:basedOn w:val="a"/>
    <w:rsid w:val="00E03D57"/>
    <w:pPr>
      <w:spacing w:before="150"/>
    </w:pPr>
    <w:rPr>
      <w:rFonts w:ascii="Times New Roman" w:hAnsi="Times New Roman"/>
    </w:rPr>
  </w:style>
  <w:style w:type="paragraph" w:customStyle="1" w:styleId="sel3">
    <w:name w:val="sel3"/>
    <w:basedOn w:val="a"/>
    <w:rsid w:val="00E03D57"/>
    <w:pPr>
      <w:shd w:val="clear" w:color="auto" w:fill="F2F3E0"/>
    </w:pPr>
    <w:rPr>
      <w:rFonts w:ascii="Times New Roman" w:hAnsi="Times New Roman"/>
    </w:rPr>
  </w:style>
  <w:style w:type="paragraph" w:customStyle="1" w:styleId="itemcurrent1">
    <w:name w:val="item_current1"/>
    <w:basedOn w:val="a"/>
    <w:rsid w:val="00E03D57"/>
    <w:pPr>
      <w:spacing w:after="150"/>
    </w:pPr>
    <w:rPr>
      <w:rFonts w:ascii="Times New Roman" w:hAnsi="Times New Roman"/>
    </w:rPr>
  </w:style>
  <w:style w:type="paragraph" w:customStyle="1" w:styleId="listitems1">
    <w:name w:val="list_items1"/>
    <w:basedOn w:val="a"/>
    <w:rsid w:val="00E03D57"/>
    <w:rPr>
      <w:rFonts w:ascii="Times New Roman" w:hAnsi="Times New Roman"/>
    </w:rPr>
  </w:style>
  <w:style w:type="paragraph" w:customStyle="1" w:styleId="item3">
    <w:name w:val="item3"/>
    <w:basedOn w:val="a"/>
    <w:rsid w:val="00E03D57"/>
    <w:pPr>
      <w:spacing w:after="150"/>
    </w:pPr>
    <w:rPr>
      <w:rFonts w:ascii="Times New Roman" w:hAnsi="Times New Roman"/>
    </w:rPr>
  </w:style>
  <w:style w:type="paragraph" w:customStyle="1" w:styleId="right2">
    <w:name w:val="right2"/>
    <w:basedOn w:val="a"/>
    <w:rsid w:val="00E03D57"/>
    <w:pPr>
      <w:jc w:val="right"/>
    </w:pPr>
    <w:rPr>
      <w:rFonts w:ascii="Times New Roman" w:hAnsi="Times New Roman"/>
    </w:rPr>
  </w:style>
  <w:style w:type="paragraph" w:customStyle="1" w:styleId="form1">
    <w:name w:val="form1"/>
    <w:basedOn w:val="a"/>
    <w:rsid w:val="00E03D57"/>
    <w:pPr>
      <w:shd w:val="clear" w:color="auto" w:fill="F2F3E0"/>
      <w:spacing w:after="225"/>
    </w:pPr>
    <w:rPr>
      <w:rFonts w:cs="Arial"/>
    </w:rPr>
  </w:style>
  <w:style w:type="paragraph" w:customStyle="1" w:styleId="tdtitle1">
    <w:name w:val="td_title1"/>
    <w:basedOn w:val="a"/>
    <w:rsid w:val="00E03D57"/>
    <w:pPr>
      <w:jc w:val="right"/>
    </w:pPr>
    <w:rPr>
      <w:rFonts w:ascii="Times New Roman" w:hAnsi="Times New Roman"/>
    </w:rPr>
  </w:style>
  <w:style w:type="paragraph" w:customStyle="1" w:styleId="hr1">
    <w:name w:val="hr1"/>
    <w:basedOn w:val="a"/>
    <w:rsid w:val="00E03D57"/>
    <w:pPr>
      <w:pBdr>
        <w:top w:val="single" w:sz="6" w:space="0" w:color="DBDBC3"/>
      </w:pBdr>
    </w:pPr>
    <w:rPr>
      <w:rFonts w:ascii="Times New Roman" w:hAnsi="Times New Roman"/>
    </w:rPr>
  </w:style>
  <w:style w:type="paragraph" w:customStyle="1" w:styleId="bottom2">
    <w:name w:val="bottom2"/>
    <w:basedOn w:val="a"/>
    <w:rsid w:val="00E03D57"/>
    <w:pPr>
      <w:jc w:val="right"/>
    </w:pPr>
    <w:rPr>
      <w:rFonts w:ascii="Times New Roman" w:hAnsi="Times New Roman"/>
    </w:rPr>
  </w:style>
  <w:style w:type="paragraph" w:customStyle="1" w:styleId="input1">
    <w:name w:val="input1"/>
    <w:basedOn w:val="a"/>
    <w:rsid w:val="00E03D57"/>
    <w:pPr>
      <w:pBdr>
        <w:top w:val="single" w:sz="6" w:space="0" w:color="C7C5A8"/>
        <w:left w:val="single" w:sz="6" w:space="0" w:color="C7C5A8"/>
        <w:bottom w:val="single" w:sz="6" w:space="0" w:color="C7C5A8"/>
        <w:right w:val="single" w:sz="6" w:space="0" w:color="C7C5A8"/>
      </w:pBdr>
      <w:spacing w:line="288" w:lineRule="atLeast"/>
    </w:pPr>
    <w:rPr>
      <w:rFonts w:ascii="Times New Roman" w:hAnsi="Times New Roman"/>
    </w:rPr>
  </w:style>
  <w:style w:type="paragraph" w:customStyle="1" w:styleId="inputdate1">
    <w:name w:val="input_date1"/>
    <w:basedOn w:val="a"/>
    <w:rsid w:val="00E03D57"/>
    <w:pPr>
      <w:jc w:val="center"/>
    </w:pPr>
    <w:rPr>
      <w:rFonts w:ascii="Times New Roman" w:hAnsi="Times New Roman"/>
    </w:rPr>
  </w:style>
  <w:style w:type="paragraph" w:customStyle="1" w:styleId="query1">
    <w:name w:val="query1"/>
    <w:basedOn w:val="a"/>
    <w:rsid w:val="00E03D57"/>
    <w:rPr>
      <w:rFonts w:ascii="Times New Roman" w:hAnsi="Times New Roman"/>
    </w:rPr>
  </w:style>
  <w:style w:type="paragraph" w:customStyle="1" w:styleId="fulltextquery1">
    <w:name w:val="fulltext_query1"/>
    <w:basedOn w:val="a"/>
    <w:rsid w:val="00E03D57"/>
    <w:rPr>
      <w:rFonts w:ascii="Times New Roman" w:hAnsi="Times New Roman"/>
    </w:rPr>
  </w:style>
  <w:style w:type="paragraph" w:customStyle="1" w:styleId="mun-select1">
    <w:name w:val="mun-select1"/>
    <w:basedOn w:val="a"/>
    <w:rsid w:val="00E03D57"/>
    <w:rPr>
      <w:rFonts w:ascii="Times New Roman" w:hAnsi="Times New Roman"/>
    </w:rPr>
  </w:style>
  <w:style w:type="paragraph" w:customStyle="1" w:styleId="place-select1">
    <w:name w:val="place-select1"/>
    <w:basedOn w:val="a"/>
    <w:rsid w:val="00E03D57"/>
    <w:rPr>
      <w:rFonts w:ascii="Times New Roman" w:hAnsi="Times New Roman"/>
    </w:rPr>
  </w:style>
  <w:style w:type="paragraph" w:customStyle="1" w:styleId="jur-select1">
    <w:name w:val="jur-select1"/>
    <w:basedOn w:val="a"/>
    <w:rsid w:val="00E03D57"/>
    <w:rPr>
      <w:rFonts w:ascii="Times New Roman" w:hAnsi="Times New Roman"/>
    </w:rPr>
  </w:style>
  <w:style w:type="paragraph" w:customStyle="1" w:styleId="linkselect1">
    <w:name w:val="link_select1"/>
    <w:basedOn w:val="a"/>
    <w:rsid w:val="00E03D57"/>
    <w:rPr>
      <w:rFonts w:ascii="Times New Roman" w:hAnsi="Times New Roman"/>
    </w:rPr>
  </w:style>
  <w:style w:type="paragraph" w:customStyle="1" w:styleId="input2">
    <w:name w:val="input2"/>
    <w:basedOn w:val="a"/>
    <w:rsid w:val="00E03D57"/>
    <w:pPr>
      <w:pBdr>
        <w:top w:val="single" w:sz="6" w:space="0" w:color="C7C5A8"/>
        <w:left w:val="single" w:sz="6" w:space="0" w:color="C7C5A8"/>
        <w:bottom w:val="single" w:sz="6" w:space="0" w:color="C7C5A8"/>
        <w:right w:val="single" w:sz="6" w:space="0" w:color="C7C5A8"/>
      </w:pBdr>
      <w:spacing w:line="288" w:lineRule="atLeast"/>
    </w:pPr>
    <w:rPr>
      <w:rFonts w:ascii="Times New Roman" w:hAnsi="Times New Roman"/>
    </w:rPr>
  </w:style>
  <w:style w:type="paragraph" w:customStyle="1" w:styleId="bottom3">
    <w:name w:val="bottom3"/>
    <w:basedOn w:val="a"/>
    <w:rsid w:val="00E03D57"/>
    <w:rPr>
      <w:rFonts w:ascii="Times New Roman" w:hAnsi="Times New Roman"/>
    </w:rPr>
  </w:style>
  <w:style w:type="paragraph" w:customStyle="1" w:styleId="text2">
    <w:name w:val="text2"/>
    <w:basedOn w:val="a"/>
    <w:rsid w:val="00E03D57"/>
    <w:rPr>
      <w:rFonts w:ascii="Times New Roman" w:hAnsi="Times New Roman"/>
    </w:rPr>
  </w:style>
  <w:style w:type="paragraph" w:customStyle="1" w:styleId="topicsitem1">
    <w:name w:val="topics_item1"/>
    <w:basedOn w:val="a"/>
    <w:rsid w:val="00E03D57"/>
    <w:pPr>
      <w:spacing w:after="75"/>
    </w:pPr>
    <w:rPr>
      <w:rFonts w:ascii="Times New Roman" w:hAnsi="Times New Roman"/>
    </w:rPr>
  </w:style>
  <w:style w:type="paragraph" w:customStyle="1" w:styleId="sel4">
    <w:name w:val="sel4"/>
    <w:basedOn w:val="a"/>
    <w:rsid w:val="00E03D57"/>
    <w:rPr>
      <w:rFonts w:ascii="Times New Roman" w:hAnsi="Times New Roman"/>
      <w:b/>
      <w:bCs/>
    </w:rPr>
  </w:style>
  <w:style w:type="paragraph" w:customStyle="1" w:styleId="info1">
    <w:name w:val="info1"/>
    <w:basedOn w:val="a"/>
    <w:rsid w:val="00E03D57"/>
    <w:pPr>
      <w:pBdr>
        <w:bottom w:val="single" w:sz="6" w:space="11" w:color="CDC9B0"/>
      </w:pBdr>
      <w:spacing w:after="225"/>
    </w:pPr>
    <w:rPr>
      <w:rFonts w:ascii="Times New Roman" w:hAnsi="Times New Roman"/>
    </w:rPr>
  </w:style>
  <w:style w:type="paragraph" w:customStyle="1" w:styleId="item4">
    <w:name w:val="item4"/>
    <w:basedOn w:val="a"/>
    <w:rsid w:val="00E03D57"/>
    <w:pPr>
      <w:pBdr>
        <w:bottom w:val="single" w:sz="6" w:space="11" w:color="CDC9B0"/>
      </w:pBdr>
      <w:spacing w:after="225"/>
    </w:pPr>
    <w:rPr>
      <w:rFonts w:ascii="Times New Roman" w:hAnsi="Times New Roman"/>
    </w:rPr>
  </w:style>
  <w:style w:type="paragraph" w:customStyle="1" w:styleId="requisitions1">
    <w:name w:val="requisitions1"/>
    <w:basedOn w:val="a"/>
    <w:rsid w:val="00E03D57"/>
    <w:pPr>
      <w:spacing w:after="75"/>
    </w:pPr>
    <w:rPr>
      <w:rFonts w:ascii="Times New Roman" w:hAnsi="Times New Roman"/>
    </w:rPr>
  </w:style>
  <w:style w:type="paragraph" w:customStyle="1" w:styleId="title5">
    <w:name w:val="title5"/>
    <w:basedOn w:val="a"/>
    <w:rsid w:val="00E03D57"/>
    <w:pPr>
      <w:spacing w:after="75"/>
    </w:pPr>
    <w:rPr>
      <w:rFonts w:ascii="Times New Roman" w:hAnsi="Times New Roman"/>
    </w:rPr>
  </w:style>
  <w:style w:type="paragraph" w:customStyle="1" w:styleId="hr2">
    <w:name w:val="hr2"/>
    <w:basedOn w:val="a"/>
    <w:rsid w:val="00E03D57"/>
    <w:pPr>
      <w:pBdr>
        <w:top w:val="single" w:sz="6" w:space="0" w:color="DBDBC3"/>
      </w:pBdr>
    </w:pPr>
    <w:rPr>
      <w:rFonts w:ascii="Times New Roman" w:hAnsi="Times New Roman"/>
      <w:sz w:val="2"/>
      <w:szCs w:val="2"/>
    </w:rPr>
  </w:style>
  <w:style w:type="paragraph" w:customStyle="1" w:styleId="td11">
    <w:name w:val="td11"/>
    <w:basedOn w:val="a"/>
    <w:rsid w:val="00E03D57"/>
    <w:pPr>
      <w:jc w:val="right"/>
    </w:pPr>
    <w:rPr>
      <w:rFonts w:ascii="Times New Roman" w:hAnsi="Times New Roman"/>
      <w:b/>
      <w:bCs/>
    </w:rPr>
  </w:style>
  <w:style w:type="paragraph" w:customStyle="1" w:styleId="obertka1">
    <w:name w:val="obertka1"/>
    <w:basedOn w:val="a"/>
    <w:rsid w:val="00E03D57"/>
    <w:pPr>
      <w:shd w:val="clear" w:color="auto" w:fill="FFFFFF"/>
    </w:pPr>
    <w:rPr>
      <w:rFonts w:ascii="Times New Roman" w:hAnsi="Times New Roman"/>
    </w:rPr>
  </w:style>
  <w:style w:type="paragraph" w:customStyle="1" w:styleId="tdpic1">
    <w:name w:val="td_pic1"/>
    <w:basedOn w:val="a"/>
    <w:rsid w:val="00E03D57"/>
    <w:rPr>
      <w:rFonts w:ascii="Times New Roman" w:hAnsi="Times New Roman"/>
    </w:rPr>
  </w:style>
  <w:style w:type="paragraph" w:customStyle="1" w:styleId="params1">
    <w:name w:val="params1"/>
    <w:basedOn w:val="a"/>
    <w:rsid w:val="00E03D57"/>
    <w:pPr>
      <w:spacing w:after="225"/>
    </w:pPr>
    <w:rPr>
      <w:rFonts w:ascii="Times New Roman" w:hAnsi="Times New Roman"/>
    </w:rPr>
  </w:style>
  <w:style w:type="paragraph" w:customStyle="1" w:styleId="hideline1">
    <w:name w:val="hideline1"/>
    <w:basedOn w:val="a"/>
    <w:rsid w:val="00E03D57"/>
    <w:rPr>
      <w:rFonts w:ascii="Times New Roman" w:hAnsi="Times New Roman"/>
    </w:rPr>
  </w:style>
  <w:style w:type="paragraph" w:customStyle="1" w:styleId="input3">
    <w:name w:val="input3"/>
    <w:basedOn w:val="a"/>
    <w:rsid w:val="00E03D57"/>
    <w:pPr>
      <w:pBdr>
        <w:top w:val="single" w:sz="6" w:space="0" w:color="C7C5A8"/>
        <w:left w:val="single" w:sz="6" w:space="0" w:color="C7C5A8"/>
        <w:bottom w:val="single" w:sz="6" w:space="0" w:color="C7C5A8"/>
        <w:right w:val="single" w:sz="6" w:space="0" w:color="C7C5A8"/>
      </w:pBdr>
      <w:spacing w:line="288" w:lineRule="atLeast"/>
      <w:ind w:right="75"/>
    </w:pPr>
    <w:rPr>
      <w:rFonts w:ascii="Times New Roman" w:hAnsi="Times New Roman"/>
    </w:rPr>
  </w:style>
  <w:style w:type="paragraph" w:customStyle="1" w:styleId="prompt1">
    <w:name w:val="prompt1"/>
    <w:basedOn w:val="a"/>
    <w:rsid w:val="00E03D57"/>
    <w:pPr>
      <w:shd w:val="clear" w:color="auto" w:fill="FFFFFF"/>
      <w:spacing w:before="60"/>
      <w:ind w:left="-1950"/>
    </w:pPr>
    <w:rPr>
      <w:rFonts w:ascii="Times New Roman" w:hAnsi="Times New Roman"/>
      <w:color w:val="A29FA3"/>
    </w:rPr>
  </w:style>
  <w:style w:type="paragraph" w:customStyle="1" w:styleId="bottom4">
    <w:name w:val="bottom4"/>
    <w:basedOn w:val="a"/>
    <w:rsid w:val="00E03D57"/>
    <w:rPr>
      <w:rFonts w:ascii="Times New Roman" w:hAnsi="Times New Roman"/>
    </w:rPr>
  </w:style>
  <w:style w:type="paragraph" w:customStyle="1" w:styleId="buttonimage1">
    <w:name w:val="button_image1"/>
    <w:basedOn w:val="a"/>
    <w:rsid w:val="00E03D57"/>
    <w:pPr>
      <w:spacing w:before="15"/>
    </w:pPr>
    <w:rPr>
      <w:rFonts w:ascii="Times New Roman" w:hAnsi="Times New Roman"/>
    </w:rPr>
  </w:style>
  <w:style w:type="paragraph" w:customStyle="1" w:styleId="error1">
    <w:name w:val="error1"/>
    <w:basedOn w:val="a"/>
    <w:rsid w:val="00E03D57"/>
    <w:rPr>
      <w:rFonts w:ascii="Times New Roman" w:hAnsi="Times New Roman"/>
    </w:rPr>
  </w:style>
  <w:style w:type="paragraph" w:customStyle="1" w:styleId="tdtitle2">
    <w:name w:val="td_title2"/>
    <w:basedOn w:val="a"/>
    <w:rsid w:val="00E03D57"/>
    <w:pPr>
      <w:jc w:val="right"/>
    </w:pPr>
    <w:rPr>
      <w:rFonts w:ascii="Times New Roman" w:hAnsi="Times New Roman"/>
    </w:rPr>
  </w:style>
  <w:style w:type="paragraph" w:customStyle="1" w:styleId="input4">
    <w:name w:val="input4"/>
    <w:basedOn w:val="a"/>
    <w:rsid w:val="00E03D57"/>
    <w:pPr>
      <w:pBdr>
        <w:top w:val="single" w:sz="6" w:space="0" w:color="C7C5A8"/>
        <w:left w:val="single" w:sz="6" w:space="0" w:color="C7C5A8"/>
        <w:bottom w:val="single" w:sz="6" w:space="0" w:color="C7C5A8"/>
        <w:right w:val="single" w:sz="6" w:space="0" w:color="C7C5A8"/>
      </w:pBdr>
      <w:spacing w:line="288" w:lineRule="atLeast"/>
    </w:pPr>
    <w:rPr>
      <w:rFonts w:ascii="Times New Roman" w:hAnsi="Times New Roman"/>
    </w:rPr>
  </w:style>
  <w:style w:type="paragraph" w:customStyle="1" w:styleId="inputdate2">
    <w:name w:val="input_date2"/>
    <w:basedOn w:val="a"/>
    <w:rsid w:val="00E03D57"/>
    <w:pPr>
      <w:jc w:val="center"/>
    </w:pPr>
    <w:rPr>
      <w:rFonts w:ascii="Times New Roman" w:hAnsi="Times New Roman"/>
    </w:rPr>
  </w:style>
  <w:style w:type="paragraph" w:customStyle="1" w:styleId="icon1">
    <w:name w:val="icon1"/>
    <w:basedOn w:val="a"/>
    <w:rsid w:val="00E03D57"/>
    <w:pPr>
      <w:ind w:right="150"/>
    </w:pPr>
    <w:rPr>
      <w:rFonts w:ascii="Times New Roman" w:hAnsi="Times New Roman"/>
    </w:rPr>
  </w:style>
  <w:style w:type="paragraph" w:customStyle="1" w:styleId="inputaltradio1">
    <w:name w:val="input_alt_radio1"/>
    <w:basedOn w:val="a"/>
    <w:rsid w:val="00E03D57"/>
    <w:rPr>
      <w:rFonts w:ascii="Times New Roman" w:hAnsi="Times New Roman"/>
    </w:rPr>
  </w:style>
  <w:style w:type="paragraph" w:customStyle="1" w:styleId="inputaltcheck1">
    <w:name w:val="input_alt_check1"/>
    <w:basedOn w:val="a"/>
    <w:rsid w:val="00E03D57"/>
    <w:rPr>
      <w:rFonts w:ascii="Times New Roman" w:hAnsi="Times New Roman"/>
    </w:rPr>
  </w:style>
  <w:style w:type="paragraph" w:customStyle="1" w:styleId="field2">
    <w:name w:val="field2"/>
    <w:basedOn w:val="a"/>
    <w:rsid w:val="00E03D57"/>
    <w:pPr>
      <w:spacing w:after="45"/>
    </w:pPr>
    <w:rPr>
      <w:rFonts w:ascii="Times New Roman" w:hAnsi="Times New Roman"/>
    </w:rPr>
  </w:style>
  <w:style w:type="paragraph" w:customStyle="1" w:styleId="radiocheck2">
    <w:name w:val="radio_check2"/>
    <w:basedOn w:val="a"/>
    <w:rsid w:val="00E03D57"/>
    <w:pPr>
      <w:ind w:left="-60" w:right="75"/>
    </w:pPr>
    <w:rPr>
      <w:rFonts w:ascii="Times New Roman" w:hAnsi="Times New Roman"/>
    </w:rPr>
  </w:style>
  <w:style w:type="paragraph" w:customStyle="1" w:styleId="bottom5">
    <w:name w:val="bottom5"/>
    <w:basedOn w:val="a"/>
    <w:rsid w:val="00E03D57"/>
    <w:rPr>
      <w:rFonts w:ascii="Times New Roman" w:hAnsi="Times New Roman"/>
    </w:rPr>
  </w:style>
  <w:style w:type="paragraph" w:customStyle="1" w:styleId="button1">
    <w:name w:val="button1"/>
    <w:basedOn w:val="a"/>
    <w:rsid w:val="00E03D57"/>
    <w:pPr>
      <w:ind w:right="195"/>
    </w:pPr>
    <w:rPr>
      <w:rFonts w:ascii="Times New Roman" w:hAnsi="Times New Roman"/>
    </w:rPr>
  </w:style>
  <w:style w:type="paragraph" w:customStyle="1" w:styleId="mandatory1">
    <w:name w:val="mandatory1"/>
    <w:basedOn w:val="a"/>
    <w:rsid w:val="00E03D57"/>
    <w:rPr>
      <w:rFonts w:ascii="Times New Roman" w:hAnsi="Times New Roman"/>
      <w:color w:val="E75D18"/>
    </w:rPr>
  </w:style>
  <w:style w:type="paragraph" w:customStyle="1" w:styleId="input5">
    <w:name w:val="input5"/>
    <w:basedOn w:val="a"/>
    <w:rsid w:val="00E03D57"/>
    <w:pPr>
      <w:pBdr>
        <w:top w:val="single" w:sz="6" w:space="0" w:color="C7C5A8"/>
        <w:left w:val="single" w:sz="6" w:space="0" w:color="C7C5A8"/>
        <w:bottom w:val="single" w:sz="6" w:space="0" w:color="C7C5A8"/>
        <w:right w:val="single" w:sz="6" w:space="0" w:color="C7C5A8"/>
      </w:pBdr>
      <w:spacing w:line="288" w:lineRule="atLeast"/>
      <w:ind w:right="15"/>
    </w:pPr>
    <w:rPr>
      <w:rFonts w:ascii="Times New Roman" w:hAnsi="Times New Roman"/>
    </w:rPr>
  </w:style>
  <w:style w:type="paragraph" w:customStyle="1" w:styleId="input6">
    <w:name w:val="input6"/>
    <w:basedOn w:val="a"/>
    <w:rsid w:val="00E03D57"/>
    <w:pPr>
      <w:pBdr>
        <w:top w:val="single" w:sz="6" w:space="0" w:color="C7C5A8"/>
        <w:left w:val="single" w:sz="6" w:space="0" w:color="C7C5A8"/>
        <w:bottom w:val="single" w:sz="6" w:space="0" w:color="C7C5A8"/>
        <w:right w:val="single" w:sz="6" w:space="0" w:color="C7C5A8"/>
      </w:pBdr>
      <w:spacing w:line="288" w:lineRule="atLeast"/>
      <w:ind w:right="15"/>
    </w:pPr>
    <w:rPr>
      <w:rFonts w:ascii="Times New Roman" w:hAnsi="Times New Roman"/>
    </w:rPr>
  </w:style>
  <w:style w:type="paragraph" w:customStyle="1" w:styleId="bottom6">
    <w:name w:val="bottom6"/>
    <w:basedOn w:val="a"/>
    <w:rsid w:val="00E03D57"/>
    <w:rPr>
      <w:rFonts w:ascii="Times New Roman" w:hAnsi="Times New Roman"/>
    </w:rPr>
  </w:style>
  <w:style w:type="paragraph" w:customStyle="1" w:styleId="bottom7">
    <w:name w:val="bottom7"/>
    <w:basedOn w:val="a"/>
    <w:rsid w:val="00E03D57"/>
    <w:pPr>
      <w:spacing w:after="225"/>
    </w:pPr>
    <w:rPr>
      <w:rFonts w:ascii="Times New Roman" w:hAnsi="Times New Roman"/>
      <w:vanish/>
    </w:rPr>
  </w:style>
  <w:style w:type="paragraph" w:customStyle="1" w:styleId="docsearchresult1">
    <w:name w:val="doc_search_result1"/>
    <w:basedOn w:val="a"/>
    <w:rsid w:val="00E03D57"/>
    <w:pPr>
      <w:spacing w:before="450" w:after="225"/>
    </w:pPr>
    <w:rPr>
      <w:rFonts w:ascii="Times New Roman" w:hAnsi="Times New Roman"/>
    </w:rPr>
  </w:style>
  <w:style w:type="paragraph" w:customStyle="1" w:styleId="searchinfo1">
    <w:name w:val="search_info1"/>
    <w:basedOn w:val="a"/>
    <w:rsid w:val="00E03D57"/>
    <w:rPr>
      <w:rFonts w:ascii="Times New Roman" w:hAnsi="Times New Roman"/>
    </w:rPr>
  </w:style>
  <w:style w:type="paragraph" w:customStyle="1" w:styleId="rbc1">
    <w:name w:val="rb_c1"/>
    <w:basedOn w:val="a"/>
    <w:rsid w:val="00E03D57"/>
    <w:pPr>
      <w:shd w:val="clear" w:color="auto" w:fill="FFFFFF"/>
    </w:pPr>
    <w:rPr>
      <w:rFonts w:ascii="Times New Roman" w:hAnsi="Times New Roman"/>
    </w:rPr>
  </w:style>
  <w:style w:type="paragraph" w:customStyle="1" w:styleId="rbt1">
    <w:name w:val="rb_t1"/>
    <w:basedOn w:val="a"/>
    <w:rsid w:val="00E03D57"/>
    <w:rPr>
      <w:rFonts w:ascii="Times New Roman" w:hAnsi="Times New Roman"/>
    </w:rPr>
  </w:style>
  <w:style w:type="paragraph" w:customStyle="1" w:styleId="rbb1">
    <w:name w:val="rb_b1"/>
    <w:basedOn w:val="a"/>
    <w:rsid w:val="00E03D57"/>
    <w:rPr>
      <w:rFonts w:ascii="Times New Roman" w:hAnsi="Times New Roman"/>
    </w:rPr>
  </w:style>
  <w:style w:type="paragraph" w:customStyle="1" w:styleId="rbl1">
    <w:name w:val="rb_l1"/>
    <w:basedOn w:val="a"/>
    <w:rsid w:val="00E03D57"/>
    <w:rPr>
      <w:rFonts w:ascii="Times New Roman" w:hAnsi="Times New Roman"/>
    </w:rPr>
  </w:style>
  <w:style w:type="paragraph" w:customStyle="1" w:styleId="rbr1">
    <w:name w:val="rb_r1"/>
    <w:basedOn w:val="a"/>
    <w:rsid w:val="00E03D57"/>
    <w:rPr>
      <w:rFonts w:ascii="Times New Roman" w:hAnsi="Times New Roman"/>
    </w:rPr>
  </w:style>
  <w:style w:type="paragraph" w:customStyle="1" w:styleId="rbl2">
    <w:name w:val="rb_l2"/>
    <w:basedOn w:val="a"/>
    <w:rsid w:val="00E03D57"/>
    <w:rPr>
      <w:rFonts w:ascii="Times New Roman" w:hAnsi="Times New Roman"/>
    </w:rPr>
  </w:style>
  <w:style w:type="paragraph" w:customStyle="1" w:styleId="rbc2">
    <w:name w:val="rb_c2"/>
    <w:basedOn w:val="a"/>
    <w:rsid w:val="00E03D57"/>
    <w:rPr>
      <w:rFonts w:ascii="Times New Roman" w:hAnsi="Times New Roman"/>
    </w:rPr>
  </w:style>
  <w:style w:type="paragraph" w:customStyle="1" w:styleId="rbr2">
    <w:name w:val="rb_r2"/>
    <w:basedOn w:val="a"/>
    <w:rsid w:val="00E03D57"/>
    <w:rPr>
      <w:rFonts w:ascii="Times New Roman" w:hAnsi="Times New Roman"/>
    </w:rPr>
  </w:style>
  <w:style w:type="paragraph" w:customStyle="1" w:styleId="rbl3">
    <w:name w:val="rb_l3"/>
    <w:basedOn w:val="a"/>
    <w:rsid w:val="00E03D57"/>
    <w:rPr>
      <w:rFonts w:ascii="Times New Roman" w:hAnsi="Times New Roman"/>
    </w:rPr>
  </w:style>
  <w:style w:type="paragraph" w:customStyle="1" w:styleId="rbc3">
    <w:name w:val="rb_c3"/>
    <w:basedOn w:val="a"/>
    <w:rsid w:val="00E03D57"/>
    <w:rPr>
      <w:rFonts w:ascii="Times New Roman" w:hAnsi="Times New Roman"/>
    </w:rPr>
  </w:style>
  <w:style w:type="paragraph" w:customStyle="1" w:styleId="rbr3">
    <w:name w:val="rb_r3"/>
    <w:basedOn w:val="a"/>
    <w:rsid w:val="00E03D57"/>
    <w:rPr>
      <w:rFonts w:ascii="Times New Roman" w:hAnsi="Times New Roman"/>
    </w:rPr>
  </w:style>
  <w:style w:type="paragraph" w:customStyle="1" w:styleId="rbl4">
    <w:name w:val="rb_l4"/>
    <w:basedOn w:val="a"/>
    <w:rsid w:val="00E03D57"/>
    <w:rPr>
      <w:rFonts w:ascii="Times New Roman" w:hAnsi="Times New Roman"/>
    </w:rPr>
  </w:style>
  <w:style w:type="paragraph" w:customStyle="1" w:styleId="rbr4">
    <w:name w:val="rb_r4"/>
    <w:basedOn w:val="a"/>
    <w:rsid w:val="00E03D57"/>
    <w:rPr>
      <w:rFonts w:ascii="Times New Roman" w:hAnsi="Times New Roman"/>
    </w:rPr>
  </w:style>
  <w:style w:type="paragraph" w:customStyle="1" w:styleId="middle1">
    <w:name w:val="middle1"/>
    <w:basedOn w:val="a"/>
    <w:rsid w:val="00E03D57"/>
    <w:pPr>
      <w:shd w:val="clear" w:color="auto" w:fill="EFF0E4"/>
    </w:pPr>
    <w:rPr>
      <w:rFonts w:ascii="Times New Roman" w:hAnsi="Times New Roman"/>
    </w:rPr>
  </w:style>
  <w:style w:type="paragraph" w:customStyle="1" w:styleId="buttonimage2">
    <w:name w:val="button_image2"/>
    <w:basedOn w:val="a"/>
    <w:rsid w:val="00E03D57"/>
    <w:pPr>
      <w:spacing w:before="30"/>
    </w:pPr>
    <w:rPr>
      <w:rFonts w:ascii="Times New Roman" w:hAnsi="Times New Roman"/>
    </w:rPr>
  </w:style>
  <w:style w:type="paragraph" w:customStyle="1" w:styleId="name1">
    <w:name w:val="name1"/>
    <w:basedOn w:val="a"/>
    <w:rsid w:val="00E03D57"/>
    <w:rPr>
      <w:rFonts w:ascii="Times New Roman" w:hAnsi="Times New Roman"/>
    </w:rPr>
  </w:style>
  <w:style w:type="paragraph" w:customStyle="1" w:styleId="Style3">
    <w:name w:val="Style3"/>
    <w:basedOn w:val="a"/>
    <w:uiPriority w:val="99"/>
    <w:rsid w:val="00E03D57"/>
    <w:pPr>
      <w:widowControl w:val="0"/>
      <w:autoSpaceDE w:val="0"/>
      <w:autoSpaceDN w:val="0"/>
      <w:adjustRightInd w:val="0"/>
      <w:spacing w:line="486" w:lineRule="exact"/>
      <w:ind w:firstLine="706"/>
    </w:pPr>
    <w:rPr>
      <w:rFonts w:ascii="Times New Roman" w:hAnsi="Times New Roman"/>
    </w:rPr>
  </w:style>
  <w:style w:type="paragraph" w:customStyle="1" w:styleId="Style1">
    <w:name w:val="Style1"/>
    <w:basedOn w:val="a"/>
    <w:uiPriority w:val="99"/>
    <w:rsid w:val="00E03D57"/>
    <w:pPr>
      <w:widowControl w:val="0"/>
      <w:autoSpaceDE w:val="0"/>
      <w:autoSpaceDN w:val="0"/>
      <w:adjustRightInd w:val="0"/>
      <w:spacing w:line="321" w:lineRule="exact"/>
      <w:jc w:val="center"/>
    </w:pPr>
    <w:rPr>
      <w:rFonts w:ascii="Times New Roman" w:hAnsi="Times New Roman"/>
    </w:rPr>
  </w:style>
  <w:style w:type="paragraph" w:customStyle="1" w:styleId="iteminfo">
    <w:name w:val="iteminfo"/>
    <w:basedOn w:val="a"/>
    <w:rsid w:val="00E03D57"/>
    <w:pPr>
      <w:pBdr>
        <w:bottom w:val="single" w:sz="4" w:space="0" w:color="393939"/>
      </w:pBdr>
      <w:spacing w:after="215"/>
    </w:pPr>
    <w:rPr>
      <w:rFonts w:ascii="Times New Roman" w:hAnsi="Times New Roman"/>
    </w:rPr>
  </w:style>
  <w:style w:type="paragraph" w:customStyle="1" w:styleId="western">
    <w:name w:val="western"/>
    <w:basedOn w:val="a"/>
    <w:rsid w:val="00E03D57"/>
    <w:pPr>
      <w:spacing w:before="100" w:beforeAutospacing="1" w:after="100" w:afterAutospacing="1"/>
      <w:ind w:firstLine="0"/>
      <w:jc w:val="left"/>
    </w:pPr>
    <w:rPr>
      <w:rFonts w:ascii="Times New Roman" w:hAnsi="Times New Roman"/>
    </w:rPr>
  </w:style>
  <w:style w:type="character" w:customStyle="1" w:styleId="aff2">
    <w:name w:val="Основной текст_"/>
    <w:basedOn w:val="a0"/>
    <w:link w:val="16"/>
    <w:locked/>
    <w:rsid w:val="00E03D57"/>
    <w:rPr>
      <w:spacing w:val="1"/>
      <w:shd w:val="clear" w:color="auto" w:fill="FFFFFF"/>
    </w:rPr>
  </w:style>
  <w:style w:type="paragraph" w:customStyle="1" w:styleId="16">
    <w:name w:val="Основной текст1"/>
    <w:basedOn w:val="a"/>
    <w:link w:val="aff2"/>
    <w:rsid w:val="00E03D57"/>
    <w:pPr>
      <w:widowControl w:val="0"/>
      <w:shd w:val="clear" w:color="auto" w:fill="FFFFFF"/>
      <w:spacing w:before="300" w:line="274" w:lineRule="exact"/>
      <w:ind w:hanging="700"/>
    </w:pPr>
    <w:rPr>
      <w:rFonts w:asciiTheme="minorHAnsi" w:eastAsiaTheme="minorHAnsi" w:hAnsiTheme="minorHAnsi" w:cstheme="minorBidi"/>
      <w:spacing w:val="1"/>
      <w:sz w:val="22"/>
      <w:szCs w:val="22"/>
      <w:lang w:eastAsia="en-US"/>
    </w:rPr>
  </w:style>
  <w:style w:type="paragraph" w:customStyle="1" w:styleId="ConsNonformat">
    <w:name w:val="ConsNonformat"/>
    <w:rsid w:val="00E03D57"/>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normal0">
    <w:name w:val="consnormal"/>
    <w:basedOn w:val="a"/>
    <w:rsid w:val="00E03D57"/>
    <w:pPr>
      <w:spacing w:before="100" w:beforeAutospacing="1" w:after="100" w:afterAutospacing="1"/>
    </w:pPr>
  </w:style>
  <w:style w:type="paragraph" w:customStyle="1" w:styleId="34">
    <w:name w:val="Основной текст3"/>
    <w:basedOn w:val="a"/>
    <w:rsid w:val="00E03D57"/>
    <w:pPr>
      <w:widowControl w:val="0"/>
      <w:shd w:val="clear" w:color="auto" w:fill="FFFFFF"/>
      <w:spacing w:before="240" w:line="322" w:lineRule="exact"/>
    </w:pPr>
    <w:rPr>
      <w:color w:val="000000"/>
      <w:spacing w:val="-1"/>
      <w:sz w:val="26"/>
      <w:szCs w:val="26"/>
    </w:rPr>
  </w:style>
  <w:style w:type="paragraph" w:customStyle="1" w:styleId="Style10">
    <w:name w:val="Style10"/>
    <w:basedOn w:val="a"/>
    <w:uiPriority w:val="99"/>
    <w:rsid w:val="00E03D57"/>
    <w:pPr>
      <w:widowControl w:val="0"/>
      <w:autoSpaceDE w:val="0"/>
      <w:autoSpaceDN w:val="0"/>
      <w:adjustRightInd w:val="0"/>
      <w:spacing w:line="278" w:lineRule="exact"/>
      <w:ind w:firstLine="538"/>
    </w:pPr>
    <w:rPr>
      <w:rFonts w:ascii="Times New Roman" w:hAnsi="Times New Roman"/>
    </w:rPr>
  </w:style>
  <w:style w:type="paragraph" w:customStyle="1" w:styleId="Style4">
    <w:name w:val="Style4"/>
    <w:basedOn w:val="a"/>
    <w:rsid w:val="00E03D57"/>
    <w:pPr>
      <w:widowControl w:val="0"/>
      <w:autoSpaceDE w:val="0"/>
      <w:autoSpaceDN w:val="0"/>
      <w:adjustRightInd w:val="0"/>
      <w:ind w:firstLine="0"/>
      <w:jc w:val="left"/>
    </w:pPr>
    <w:rPr>
      <w:rFonts w:ascii="Times New Roman" w:hAnsi="Times New Roman"/>
    </w:rPr>
  </w:style>
  <w:style w:type="character" w:styleId="aff3">
    <w:name w:val="footnote reference"/>
    <w:uiPriority w:val="99"/>
    <w:semiHidden/>
    <w:unhideWhenUsed/>
    <w:rsid w:val="00E03D57"/>
    <w:rPr>
      <w:vertAlign w:val="superscript"/>
    </w:rPr>
  </w:style>
  <w:style w:type="character" w:customStyle="1" w:styleId="aff4">
    <w:name w:val="Не вступил в силу"/>
    <w:basedOn w:val="a0"/>
    <w:rsid w:val="00E03D57"/>
    <w:rPr>
      <w:color w:val="008080"/>
      <w:szCs w:val="20"/>
    </w:rPr>
  </w:style>
  <w:style w:type="character" w:customStyle="1" w:styleId="aff5">
    <w:name w:val="Гипертекстовая ссылка"/>
    <w:basedOn w:val="a0"/>
    <w:uiPriority w:val="99"/>
    <w:rsid w:val="00E03D57"/>
    <w:rPr>
      <w:color w:val="008000"/>
    </w:rPr>
  </w:style>
  <w:style w:type="character" w:customStyle="1" w:styleId="FontStyle22">
    <w:name w:val="Font Style22"/>
    <w:basedOn w:val="a0"/>
    <w:uiPriority w:val="99"/>
    <w:rsid w:val="00E03D57"/>
    <w:rPr>
      <w:rFonts w:ascii="Times New Roman" w:hAnsi="Times New Roman" w:cs="Times New Roman" w:hint="default"/>
      <w:sz w:val="22"/>
      <w:szCs w:val="22"/>
    </w:rPr>
  </w:style>
  <w:style w:type="character" w:customStyle="1" w:styleId="FontStyle11">
    <w:name w:val="Font Style11"/>
    <w:basedOn w:val="a0"/>
    <w:uiPriority w:val="99"/>
    <w:rsid w:val="00E03D57"/>
    <w:rPr>
      <w:rFonts w:ascii="Times New Roman" w:hAnsi="Times New Roman" w:cs="Times New Roman" w:hint="default"/>
      <w:sz w:val="26"/>
      <w:szCs w:val="26"/>
    </w:rPr>
  </w:style>
  <w:style w:type="character" w:customStyle="1" w:styleId="aff6">
    <w:name w:val="Цветовое выделение"/>
    <w:uiPriority w:val="99"/>
    <w:rsid w:val="00E03D57"/>
    <w:rPr>
      <w:b/>
      <w:bCs/>
      <w:color w:val="26282F"/>
    </w:rPr>
  </w:style>
  <w:style w:type="character" w:customStyle="1" w:styleId="date1">
    <w:name w:val="date1"/>
    <w:basedOn w:val="a0"/>
    <w:rsid w:val="00E03D57"/>
  </w:style>
  <w:style w:type="character" w:customStyle="1" w:styleId="title0">
    <w:name w:val="title0"/>
    <w:basedOn w:val="a0"/>
    <w:rsid w:val="00E03D57"/>
  </w:style>
  <w:style w:type="character" w:customStyle="1" w:styleId="a20">
    <w:name w:val="a2"/>
    <w:basedOn w:val="a0"/>
    <w:rsid w:val="00E03D57"/>
  </w:style>
  <w:style w:type="character" w:customStyle="1" w:styleId="small">
    <w:name w:val="small"/>
    <w:basedOn w:val="a0"/>
    <w:rsid w:val="00E03D57"/>
  </w:style>
  <w:style w:type="character" w:customStyle="1" w:styleId="last">
    <w:name w:val="last"/>
    <w:basedOn w:val="a0"/>
    <w:rsid w:val="00E03D57"/>
  </w:style>
  <w:style w:type="character" w:customStyle="1" w:styleId="separator11">
    <w:name w:val="separator11"/>
    <w:basedOn w:val="a0"/>
    <w:rsid w:val="00E03D57"/>
  </w:style>
  <w:style w:type="character" w:customStyle="1" w:styleId="breadcrumbs">
    <w:name w:val="breadcrumbs"/>
    <w:basedOn w:val="a0"/>
    <w:rsid w:val="00E03D57"/>
  </w:style>
  <w:style w:type="character" w:customStyle="1" w:styleId="post-category">
    <w:name w:val="post-category"/>
    <w:basedOn w:val="a0"/>
    <w:rsid w:val="00E03D57"/>
  </w:style>
  <w:style w:type="character" w:customStyle="1" w:styleId="ws">
    <w:name w:val="ws"/>
    <w:basedOn w:val="a0"/>
    <w:rsid w:val="00E03D57"/>
  </w:style>
  <w:style w:type="character" w:customStyle="1" w:styleId="ws1">
    <w:name w:val="ws1"/>
    <w:basedOn w:val="a0"/>
    <w:rsid w:val="00E03D57"/>
  </w:style>
  <w:style w:type="character" w:customStyle="1" w:styleId="vr4">
    <w:name w:val="vr4"/>
    <w:basedOn w:val="a0"/>
    <w:rsid w:val="00E03D57"/>
    <w:rPr>
      <w:color w:val="CBC8B6"/>
      <w:sz w:val="19"/>
      <w:szCs w:val="19"/>
    </w:rPr>
  </w:style>
  <w:style w:type="paragraph" w:styleId="z-">
    <w:name w:val="HTML Top of Form"/>
    <w:basedOn w:val="a"/>
    <w:next w:val="a"/>
    <w:link w:val="z-0"/>
    <w:hidden/>
    <w:uiPriority w:val="99"/>
    <w:semiHidden/>
    <w:unhideWhenUsed/>
    <w:rsid w:val="00E03D57"/>
    <w:pPr>
      <w:pBdr>
        <w:bottom w:val="single" w:sz="6" w:space="1" w:color="auto"/>
      </w:pBdr>
      <w:jc w:val="center"/>
    </w:pPr>
    <w:rPr>
      <w:rFonts w:cs="Arial"/>
      <w:vanish/>
      <w:sz w:val="16"/>
      <w:szCs w:val="16"/>
    </w:rPr>
  </w:style>
  <w:style w:type="character" w:customStyle="1" w:styleId="z-0">
    <w:name w:val="z-Начало формы Знак"/>
    <w:basedOn w:val="a0"/>
    <w:link w:val="z-"/>
    <w:uiPriority w:val="99"/>
    <w:semiHidden/>
    <w:rsid w:val="00E03D57"/>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E03D57"/>
    <w:pPr>
      <w:pBdr>
        <w:top w:val="single" w:sz="6" w:space="1" w:color="auto"/>
      </w:pBdr>
      <w:jc w:val="center"/>
    </w:pPr>
    <w:rPr>
      <w:rFonts w:cs="Arial"/>
      <w:vanish/>
      <w:sz w:val="16"/>
      <w:szCs w:val="16"/>
    </w:rPr>
  </w:style>
  <w:style w:type="character" w:customStyle="1" w:styleId="z-2">
    <w:name w:val="z-Конец формы Знак"/>
    <w:basedOn w:val="a0"/>
    <w:link w:val="z-1"/>
    <w:uiPriority w:val="99"/>
    <w:semiHidden/>
    <w:rsid w:val="00E03D57"/>
    <w:rPr>
      <w:rFonts w:ascii="Arial" w:eastAsia="Times New Roman" w:hAnsi="Arial" w:cs="Arial"/>
      <w:vanish/>
      <w:sz w:val="16"/>
      <w:szCs w:val="16"/>
      <w:lang w:eastAsia="ru-RU"/>
    </w:rPr>
  </w:style>
  <w:style w:type="character" w:customStyle="1" w:styleId="vr5">
    <w:name w:val="vr5"/>
    <w:basedOn w:val="a0"/>
    <w:rsid w:val="00E03D57"/>
  </w:style>
  <w:style w:type="character" w:customStyle="1" w:styleId="currentitem">
    <w:name w:val="current_item"/>
    <w:basedOn w:val="a0"/>
    <w:rsid w:val="00E03D57"/>
  </w:style>
  <w:style w:type="character" w:customStyle="1" w:styleId="vr6">
    <w:name w:val="vr6"/>
    <w:basedOn w:val="a0"/>
    <w:rsid w:val="00E03D57"/>
    <w:rPr>
      <w:color w:val="B5B19B"/>
    </w:rPr>
  </w:style>
  <w:style w:type="character" w:customStyle="1" w:styleId="time">
    <w:name w:val="time"/>
    <w:basedOn w:val="a0"/>
    <w:rsid w:val="00E03D57"/>
  </w:style>
  <w:style w:type="character" w:customStyle="1" w:styleId="title22">
    <w:name w:val="title22"/>
    <w:basedOn w:val="a0"/>
    <w:rsid w:val="00E03D57"/>
    <w:rPr>
      <w:sz w:val="24"/>
      <w:szCs w:val="24"/>
    </w:rPr>
  </w:style>
  <w:style w:type="character" w:customStyle="1" w:styleId="FontStyle12">
    <w:name w:val="Font Style12"/>
    <w:basedOn w:val="a0"/>
    <w:uiPriority w:val="99"/>
    <w:rsid w:val="00E03D57"/>
    <w:rPr>
      <w:rFonts w:ascii="Times New Roman" w:hAnsi="Times New Roman" w:cs="Times New Roman" w:hint="default"/>
      <w:sz w:val="26"/>
      <w:szCs w:val="26"/>
    </w:rPr>
  </w:style>
  <w:style w:type="character" w:customStyle="1" w:styleId="FontStyle29">
    <w:name w:val="Font Style29"/>
    <w:basedOn w:val="a0"/>
    <w:rsid w:val="00E03D57"/>
    <w:rPr>
      <w:rFonts w:ascii="Times New Roman" w:hAnsi="Times New Roman" w:cs="Times New Roman" w:hint="default"/>
      <w:sz w:val="22"/>
      <w:szCs w:val="22"/>
    </w:rPr>
  </w:style>
  <w:style w:type="character" w:customStyle="1" w:styleId="TimesNewRoman">
    <w:name w:val="Основной текст + Times New Roman"/>
    <w:aliases w:val="12 pt,Курсив,Интервал 0 pt"/>
    <w:basedOn w:val="a0"/>
    <w:rsid w:val="00E03D57"/>
    <w:rPr>
      <w:rFonts w:ascii="Lucida Sans Unicode" w:eastAsia="Lucida Sans Unicode" w:hAnsi="Lucida Sans Unicode" w:cs="Lucida Sans Unicode" w:hint="default"/>
      <w:color w:val="000000"/>
      <w:spacing w:val="0"/>
      <w:w w:val="100"/>
      <w:position w:val="0"/>
      <w:sz w:val="17"/>
      <w:szCs w:val="17"/>
      <w:shd w:val="clear" w:color="auto" w:fill="FFFFFF"/>
      <w:lang w:val="ru-RU" w:eastAsia="ru-RU" w:bidi="ru-RU"/>
    </w:rPr>
  </w:style>
  <w:style w:type="table" w:styleId="aff7">
    <w:name w:val="Table Grid"/>
    <w:basedOn w:val="a1"/>
    <w:uiPriority w:val="59"/>
    <w:rsid w:val="00E03D5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66754268">
      <w:bodyDiv w:val="1"/>
      <w:marLeft w:val="0"/>
      <w:marRight w:val="0"/>
      <w:marTop w:val="0"/>
      <w:marBottom w:val="0"/>
      <w:divBdr>
        <w:top w:val="none" w:sz="0" w:space="0" w:color="auto"/>
        <w:left w:val="none" w:sz="0" w:space="0" w:color="auto"/>
        <w:bottom w:val="none" w:sz="0" w:space="0" w:color="auto"/>
        <w:right w:val="none" w:sz="0" w:space="0" w:color="auto"/>
      </w:divBdr>
    </w:div>
    <w:div w:id="1979727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A98D2D-576F-41DF-90E2-AA13D27BAA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59</Pages>
  <Words>22888</Words>
  <Characters>130462</Characters>
  <Application>Microsoft Office Word</Application>
  <DocSecurity>0</DocSecurity>
  <Lines>1087</Lines>
  <Paragraphs>306</Paragraphs>
  <ScaleCrop>false</ScaleCrop>
  <HeadingPairs>
    <vt:vector size="2" baseType="variant">
      <vt:variant>
        <vt:lpstr>Название</vt:lpstr>
      </vt:variant>
      <vt:variant>
        <vt:i4>1</vt:i4>
      </vt:variant>
    </vt:vector>
  </HeadingPairs>
  <TitlesOfParts>
    <vt:vector size="1" baseType="lpstr">
      <vt:lpstr/>
    </vt:vector>
  </TitlesOfParts>
  <Company>Минюст России</Company>
  <LinksUpToDate>false</LinksUpToDate>
  <CharactersWithSpaces>153044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Тенгерекова Марина Юрьевна</dc:creator>
  <cp:lastModifiedBy>HP</cp:lastModifiedBy>
  <cp:revision>11</cp:revision>
  <cp:lastPrinted>2021-08-11T08:55:00Z</cp:lastPrinted>
  <dcterms:created xsi:type="dcterms:W3CDTF">2021-06-28T03:25:00Z</dcterms:created>
  <dcterms:modified xsi:type="dcterms:W3CDTF">2021-08-11T08:57:00Z</dcterms:modified>
</cp:coreProperties>
</file>